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D7198" w14:textId="23E6803A" w:rsidR="00F73518" w:rsidRPr="00A75B1D" w:rsidRDefault="00F73518" w:rsidP="00F73518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INDICAÇÃO</w:t>
      </w:r>
      <w:r w:rsidRPr="00A75B1D">
        <w:rPr>
          <w:rFonts w:ascii="Century Gothic" w:hAnsi="Century Gothic"/>
          <w:b/>
          <w:sz w:val="24"/>
          <w:szCs w:val="24"/>
        </w:rPr>
        <w:t xml:space="preserve"> Nº </w:t>
      </w:r>
      <w:r w:rsidR="00046709">
        <w:rPr>
          <w:rFonts w:ascii="Century Gothic" w:hAnsi="Century Gothic"/>
          <w:b/>
          <w:sz w:val="24"/>
          <w:szCs w:val="24"/>
        </w:rPr>
        <w:t>6</w:t>
      </w:r>
      <w:r w:rsidR="00334716">
        <w:rPr>
          <w:rFonts w:ascii="Century Gothic" w:hAnsi="Century Gothic"/>
          <w:b/>
          <w:sz w:val="24"/>
          <w:szCs w:val="24"/>
        </w:rPr>
        <w:t>5</w:t>
      </w:r>
      <w:r w:rsidR="0084073F">
        <w:rPr>
          <w:rFonts w:ascii="Century Gothic" w:hAnsi="Century Gothic"/>
          <w:b/>
          <w:sz w:val="24"/>
          <w:szCs w:val="24"/>
        </w:rPr>
        <w:t>2</w:t>
      </w:r>
      <w:r w:rsidRPr="00A75B1D">
        <w:rPr>
          <w:rFonts w:ascii="Century Gothic" w:hAnsi="Century Gothic"/>
          <w:b/>
          <w:sz w:val="24"/>
          <w:szCs w:val="24"/>
        </w:rPr>
        <w:t>/2021</w:t>
      </w:r>
    </w:p>
    <w:p w14:paraId="568E0401" w14:textId="1020019C" w:rsidR="00217305" w:rsidRDefault="00F73518" w:rsidP="00F73518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A75B1D">
        <w:rPr>
          <w:rFonts w:ascii="Century Gothic" w:hAnsi="Century Gothic"/>
          <w:sz w:val="24"/>
          <w:szCs w:val="24"/>
        </w:rPr>
        <w:t xml:space="preserve">Data: </w:t>
      </w:r>
      <w:r w:rsidR="00334716">
        <w:rPr>
          <w:rFonts w:ascii="Century Gothic" w:hAnsi="Century Gothic"/>
          <w:sz w:val="24"/>
          <w:szCs w:val="24"/>
        </w:rPr>
        <w:t>16</w:t>
      </w:r>
      <w:r w:rsidR="00810433">
        <w:rPr>
          <w:rFonts w:ascii="Century Gothic" w:hAnsi="Century Gothic"/>
          <w:sz w:val="24"/>
          <w:szCs w:val="24"/>
        </w:rPr>
        <w:t xml:space="preserve"> de </w:t>
      </w:r>
      <w:r w:rsidR="00046709">
        <w:rPr>
          <w:rFonts w:ascii="Century Gothic" w:hAnsi="Century Gothic"/>
          <w:sz w:val="24"/>
          <w:szCs w:val="24"/>
        </w:rPr>
        <w:t>novembro</w:t>
      </w:r>
      <w:r w:rsidRPr="00A75B1D">
        <w:rPr>
          <w:rFonts w:ascii="Century Gothic" w:hAnsi="Century Gothic"/>
          <w:sz w:val="24"/>
          <w:szCs w:val="24"/>
        </w:rPr>
        <w:t xml:space="preserve"> de 2021</w:t>
      </w:r>
    </w:p>
    <w:p w14:paraId="36EA68AE" w14:textId="77777777" w:rsidR="00094366" w:rsidRPr="00063330" w:rsidRDefault="00094366" w:rsidP="00F73518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</w:p>
    <w:p w14:paraId="4B18F7E7" w14:textId="077BE9ED" w:rsidR="0084073F" w:rsidRDefault="0084073F" w:rsidP="0084073F">
      <w:pPr>
        <w:pStyle w:val="SemEspaamento"/>
        <w:ind w:left="3969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Ementa: reitera a sugestão para </w:t>
      </w:r>
      <w:r w:rsidRPr="000A1C05">
        <w:rPr>
          <w:rFonts w:ascii="Century Gothic" w:hAnsi="Century Gothic"/>
          <w:b/>
          <w:sz w:val="24"/>
          <w:szCs w:val="24"/>
        </w:rPr>
        <w:t>que o Executivo Municipal</w:t>
      </w:r>
      <w:r>
        <w:rPr>
          <w:rFonts w:ascii="Century Gothic" w:hAnsi="Century Gothic"/>
          <w:b/>
          <w:sz w:val="24"/>
          <w:szCs w:val="24"/>
        </w:rPr>
        <w:t>, através da Secretaria de Coordenação e Planejamento, elabore projeto e libere recursos que permitam a pavimentação asfáltica de pequenas extensões ligando as ruas Concórdia e Cataratas, assim como as ruas 7 Quedas e Cataratas, localizadas no Jardim Líder.</w:t>
      </w:r>
    </w:p>
    <w:p w14:paraId="17EB3010" w14:textId="77777777" w:rsidR="0084073F" w:rsidRPr="00180F7E" w:rsidRDefault="0084073F" w:rsidP="0084073F">
      <w:pPr>
        <w:pStyle w:val="SemEspaamento"/>
        <w:ind w:left="3969"/>
        <w:jc w:val="both"/>
        <w:rPr>
          <w:rFonts w:ascii="Century Gothic" w:hAnsi="Century Gothic"/>
          <w:b/>
          <w:sz w:val="24"/>
          <w:szCs w:val="24"/>
        </w:rPr>
      </w:pPr>
    </w:p>
    <w:p w14:paraId="349F92CE" w14:textId="77777777" w:rsidR="0084073F" w:rsidRPr="00CC6316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CC6316">
        <w:rPr>
          <w:rFonts w:ascii="Century Gothic" w:hAnsi="Century Gothic"/>
          <w:sz w:val="24"/>
          <w:szCs w:val="24"/>
        </w:rPr>
        <w:t>Senhor Presidente,</w:t>
      </w:r>
    </w:p>
    <w:p w14:paraId="68CFBD21" w14:textId="77777777" w:rsidR="0084073F" w:rsidRPr="00CC6316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04978218" w14:textId="531A251F" w:rsidR="0084073F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CC6316">
        <w:rPr>
          <w:rFonts w:ascii="Century Gothic" w:hAnsi="Century Gothic"/>
          <w:sz w:val="24"/>
          <w:szCs w:val="24"/>
        </w:rPr>
        <w:t xml:space="preserve">Requer seja, após deliberação regimental do Plenário, encaminhada cópia do presente ao </w:t>
      </w:r>
      <w:r>
        <w:rPr>
          <w:rFonts w:ascii="Century Gothic" w:hAnsi="Century Gothic"/>
          <w:sz w:val="24"/>
          <w:szCs w:val="24"/>
        </w:rPr>
        <w:t xml:space="preserve">Prefeito Municipal, reiterando a Indicação nº 312/2020, de 24 de agosto de 2020 para que o setor competente desta Municipalidade, no caso a Secretaria de Coordenação e Planejamento, </w:t>
      </w:r>
      <w:r w:rsidR="0036008C">
        <w:rPr>
          <w:rFonts w:ascii="Century Gothic" w:hAnsi="Century Gothic"/>
          <w:sz w:val="24"/>
          <w:szCs w:val="24"/>
        </w:rPr>
        <w:t xml:space="preserve">a elaborar </w:t>
      </w:r>
      <w:r>
        <w:rPr>
          <w:rFonts w:ascii="Century Gothic" w:hAnsi="Century Gothic"/>
          <w:sz w:val="24"/>
          <w:szCs w:val="24"/>
        </w:rPr>
        <w:t>projeto técnico e liber</w:t>
      </w:r>
      <w:r w:rsidR="0036008C">
        <w:rPr>
          <w:rFonts w:ascii="Century Gothic" w:hAnsi="Century Gothic"/>
          <w:sz w:val="24"/>
          <w:szCs w:val="24"/>
        </w:rPr>
        <w:t>ar</w:t>
      </w:r>
      <w:r>
        <w:rPr>
          <w:rFonts w:ascii="Century Gothic" w:hAnsi="Century Gothic"/>
          <w:sz w:val="24"/>
          <w:szCs w:val="24"/>
        </w:rPr>
        <w:t xml:space="preserve"> recursos para mais uma obra de pavimentação asfáltica.</w:t>
      </w:r>
    </w:p>
    <w:p w14:paraId="436683CC" w14:textId="77777777" w:rsidR="0084073F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4EDB01F9" w14:textId="77777777" w:rsidR="0084073F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Desta feita, e visando atender ao anseio dos munícipes rondonenses que residem no Jardim Líder, este Vereador sugere que o Executivo Municipal viabilize a pavimentação de uma extensão aproximada de 40 metros existente entre as ruas Concórdia e Cataratas, assim como entre as ruas 7 Quedas e Cataratas.</w:t>
      </w:r>
    </w:p>
    <w:p w14:paraId="42E797A1" w14:textId="77777777" w:rsidR="0084073F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49B0E417" w14:textId="77777777" w:rsidR="0084073F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Para facilitar a compreensão do pleito ora apresentado, são anexadas algumas fotos, demonstrando a real necessidade de intervenção do setor público na solução deste problema.</w:t>
      </w:r>
    </w:p>
    <w:p w14:paraId="222B0FB6" w14:textId="77777777" w:rsidR="0084073F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69068C49" w14:textId="3236A069" w:rsidR="0084073F" w:rsidRDefault="0084073F" w:rsidP="0084073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Sendo assim, e considerando o grande número de munícipes que residem nas proximidades, este</w:t>
      </w:r>
      <w:r w:rsidR="0036008C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Vereador</w:t>
      </w:r>
      <w:r w:rsidR="0036008C">
        <w:rPr>
          <w:rFonts w:ascii="Century Gothic" w:hAnsi="Century Gothic"/>
          <w:sz w:val="24"/>
          <w:szCs w:val="24"/>
        </w:rPr>
        <w:t>es</w:t>
      </w:r>
      <w:r>
        <w:rPr>
          <w:rFonts w:ascii="Century Gothic" w:hAnsi="Century Gothic"/>
          <w:sz w:val="24"/>
          <w:szCs w:val="24"/>
        </w:rPr>
        <w:t xml:space="preserve"> fica</w:t>
      </w:r>
      <w:r w:rsidR="0036008C">
        <w:rPr>
          <w:rFonts w:ascii="Century Gothic" w:hAnsi="Century Gothic"/>
          <w:sz w:val="24"/>
          <w:szCs w:val="24"/>
        </w:rPr>
        <w:t>m</w:t>
      </w:r>
      <w:r>
        <w:rPr>
          <w:rFonts w:ascii="Century Gothic" w:hAnsi="Century Gothic"/>
          <w:sz w:val="24"/>
          <w:szCs w:val="24"/>
        </w:rPr>
        <w:t xml:space="preserve"> no aguardo do pronto atendimento deste pleito por parte do Executivo Municipal, permitindo assim que as melhorias sejam executadas com grande brevidade, o que muito alegrará toda a comunidade diretamente beneficiada. </w:t>
      </w:r>
    </w:p>
    <w:p w14:paraId="5DE14415" w14:textId="77777777" w:rsidR="0084073F" w:rsidRDefault="0084073F" w:rsidP="00DC3916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14:paraId="166E8456" w14:textId="74B4A3C6" w:rsidR="00F73518" w:rsidRPr="008A6C01" w:rsidRDefault="00F73518" w:rsidP="00F73518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8A6C01">
        <w:rPr>
          <w:rFonts w:ascii="Century Gothic" w:hAnsi="Century Gothic"/>
          <w:sz w:val="24"/>
          <w:szCs w:val="24"/>
        </w:rPr>
        <w:t>NESTES TERMOS, PEDE</w:t>
      </w:r>
      <w:r w:rsidR="0036008C">
        <w:rPr>
          <w:rFonts w:ascii="Century Gothic" w:hAnsi="Century Gothic"/>
          <w:sz w:val="24"/>
          <w:szCs w:val="24"/>
        </w:rPr>
        <w:t>M</w:t>
      </w:r>
      <w:r w:rsidRPr="008A6C01">
        <w:rPr>
          <w:rFonts w:ascii="Century Gothic" w:hAnsi="Century Gothic"/>
          <w:sz w:val="24"/>
          <w:szCs w:val="24"/>
        </w:rPr>
        <w:t xml:space="preserve"> DEFERIMENTO.</w:t>
      </w:r>
    </w:p>
    <w:p w14:paraId="6C46BC87" w14:textId="7B5EEE23" w:rsidR="00417AFB" w:rsidRDefault="0084073F" w:rsidP="00417AFB">
      <w:pPr>
        <w:pStyle w:val="SemEspaamento"/>
        <w:ind w:firstLine="1134"/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F18EFBA" wp14:editId="16470A9A">
            <wp:simplePos x="0" y="0"/>
            <wp:positionH relativeFrom="column">
              <wp:posOffset>622935</wp:posOffset>
            </wp:positionH>
            <wp:positionV relativeFrom="paragraph">
              <wp:posOffset>62230</wp:posOffset>
            </wp:positionV>
            <wp:extent cx="1724025" cy="1637030"/>
            <wp:effectExtent l="0" t="0" r="0" b="127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8" r="14978"/>
                    <a:stretch/>
                  </pic:blipFill>
                  <pic:spPr bwMode="auto">
                    <a:xfrm>
                      <a:off x="0" y="0"/>
                      <a:ext cx="172402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518" w:rsidRPr="008A6C01">
        <w:rPr>
          <w:rFonts w:ascii="Century Gothic" w:hAnsi="Century Gothic"/>
          <w:sz w:val="24"/>
          <w:szCs w:val="24"/>
        </w:rPr>
        <w:t xml:space="preserve">Plenário Ariovaldo Luiz Bier, em </w:t>
      </w:r>
      <w:r w:rsidR="00334716">
        <w:rPr>
          <w:rFonts w:ascii="Century Gothic" w:hAnsi="Century Gothic"/>
          <w:sz w:val="24"/>
          <w:szCs w:val="24"/>
        </w:rPr>
        <w:t>16</w:t>
      </w:r>
      <w:r w:rsidR="00810433">
        <w:rPr>
          <w:rFonts w:ascii="Century Gothic" w:hAnsi="Century Gothic"/>
          <w:sz w:val="24"/>
          <w:szCs w:val="24"/>
        </w:rPr>
        <w:t xml:space="preserve"> </w:t>
      </w:r>
      <w:r w:rsidR="00046709">
        <w:rPr>
          <w:rFonts w:ascii="Century Gothic" w:hAnsi="Century Gothic"/>
          <w:sz w:val="24"/>
          <w:szCs w:val="24"/>
        </w:rPr>
        <w:t>de novembro</w:t>
      </w:r>
      <w:r w:rsidR="00F73518" w:rsidRPr="008A6C01">
        <w:rPr>
          <w:rFonts w:ascii="Century Gothic" w:hAnsi="Century Gothic"/>
          <w:sz w:val="24"/>
          <w:szCs w:val="24"/>
        </w:rPr>
        <w:t xml:space="preserve"> de 2021.</w:t>
      </w:r>
      <w:r w:rsidR="00F73518">
        <w:rPr>
          <w:rFonts w:ascii="Century Gothic" w:hAnsi="Century Gothic"/>
          <w:b/>
          <w:sz w:val="24"/>
          <w:szCs w:val="24"/>
        </w:rPr>
        <w:t xml:space="preserve"> </w:t>
      </w:r>
    </w:p>
    <w:p w14:paraId="713657E6" w14:textId="7F247C12" w:rsidR="00F73518" w:rsidRDefault="00F73518" w:rsidP="00417AFB">
      <w:pPr>
        <w:pStyle w:val="SemEspaamento"/>
        <w:ind w:firstLine="1134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ab/>
      </w:r>
    </w:p>
    <w:p w14:paraId="6148ED61" w14:textId="314ED7D3" w:rsidR="00CC254F" w:rsidRDefault="0036008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E6C5061" wp14:editId="02D9A181">
            <wp:simplePos x="0" y="0"/>
            <wp:positionH relativeFrom="column">
              <wp:posOffset>3432810</wp:posOffset>
            </wp:positionH>
            <wp:positionV relativeFrom="paragraph">
              <wp:posOffset>133350</wp:posOffset>
            </wp:positionV>
            <wp:extent cx="1516524" cy="1009015"/>
            <wp:effectExtent l="0" t="0" r="7620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24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3A75E" w14:textId="70A627B9" w:rsidR="001053A7" w:rsidRDefault="001053A7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3DD24F6" w14:textId="2CE3CB55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604DC1B" w14:textId="2C36FE10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766B4C3" w14:textId="12AFA274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3C5C3DC" w14:textId="64F7B772" w:rsidR="00BC761C" w:rsidRDefault="00BC761C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002349B" w14:textId="77777777" w:rsidR="001053A7" w:rsidRDefault="001053A7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A149CA5" w14:textId="38AAA5BD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05A51004" wp14:editId="71E875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4590415"/>
            <wp:effectExtent l="0" t="0" r="0" b="63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12 at 11.01.46 (3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A4E2B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E6E6D9E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D701EAA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155388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D673610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B91F088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8C580D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BEBFC6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73E44B8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ADF301E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F45D09B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4609EC0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9B720CA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171B4BB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22F517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C55DCF0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509A35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0DCB939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5E941F2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093CF0E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17B4CB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23BC3DB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9D5704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C40B406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1947236C" w14:textId="29D6ADE4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2BD9CC96" wp14:editId="410244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4590415"/>
            <wp:effectExtent l="0" t="0" r="0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12 at 11.01.4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6A686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ACF36AD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A71561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8FFFED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FDFE26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AFC9B7F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7E6458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805550F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F9CE93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01AB580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55D63E8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0ACE80D2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F30B1F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A28E52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0DEB72B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1C9BB74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1CD23958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7EE9AB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7B15B35" w14:textId="47907ABA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0CC11EF8" wp14:editId="712171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4590415"/>
            <wp:effectExtent l="0" t="0" r="0" b="63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1-12 at 11.01.46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4D11A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05D6ABEA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325947F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3BEB3E9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608E170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DBD5FD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5120F3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0DDE06F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1AF7D20D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041FA6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E2F949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2650D0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9B2603F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B23376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1110BD6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A3E5282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3F0335F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0EF9DCD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3859697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6EF05E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AC17F9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C480789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2560A8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9DDDAE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F23498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07C96F35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5BBF4BB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6A897C8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CD39213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B97A22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1334249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26D2CDE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15F235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9DB2FD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8C6711D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1FEE600C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16E75F2A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53A879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17010E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734478F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4E1142A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9CF5BE8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5305CC84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083B9C0" w14:textId="59A75DE3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  <w:bookmarkStart w:id="0" w:name="_GoBack"/>
      <w:r>
        <w:rPr>
          <w:rFonts w:ascii="Century Gothic" w:hAnsi="Century Gothic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04C9B0D3" wp14:editId="28F839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816038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12 at 11.01.46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879AD66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EFE1A2A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53E9DB1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E346072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6A64EAC0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C8EB2F9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4974D186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2196DE12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p w14:paraId="33D20A98" w14:textId="77777777" w:rsidR="00054D23" w:rsidRDefault="00054D23" w:rsidP="00D04577">
      <w:pPr>
        <w:pStyle w:val="SemEspaamento"/>
        <w:rPr>
          <w:rFonts w:ascii="Century Gothic" w:hAnsi="Century Gothic"/>
          <w:b/>
          <w:sz w:val="24"/>
          <w:szCs w:val="24"/>
        </w:rPr>
      </w:pPr>
    </w:p>
    <w:sectPr w:rsidR="00054D23" w:rsidSect="0041793A">
      <w:headerReference w:type="default" r:id="rId14"/>
      <w:footerReference w:type="default" r:id="rId15"/>
      <w:pgSz w:w="11906" w:h="16838"/>
      <w:pgMar w:top="2552" w:right="1134" w:bottom="1134" w:left="1134" w:header="142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A3165" w14:textId="77777777" w:rsidR="003A12CF" w:rsidRDefault="003A12CF" w:rsidP="003C0F2A">
      <w:pPr>
        <w:spacing w:after="0" w:line="240" w:lineRule="auto"/>
      </w:pPr>
      <w:r>
        <w:separator/>
      </w:r>
    </w:p>
  </w:endnote>
  <w:endnote w:type="continuationSeparator" w:id="0">
    <w:p w14:paraId="1F836168" w14:textId="77777777" w:rsidR="003A12CF" w:rsidRDefault="003A12CF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A10E" w14:textId="45ACD45E" w:rsidR="00883FA1" w:rsidRPr="00883FA1" w:rsidRDefault="00883FA1" w:rsidP="00883FA1">
    <w:pPr>
      <w:pStyle w:val="Rodap"/>
      <w:jc w:val="center"/>
      <w:rPr>
        <w:rFonts w:ascii="Monotype Corsiva" w:hAnsi="Monotype Corsiva"/>
        <w:sz w:val="24"/>
        <w:szCs w:val="24"/>
      </w:rPr>
    </w:pPr>
    <w:r w:rsidRPr="00883FA1">
      <w:rPr>
        <w:rFonts w:ascii="Monotype Corsiva" w:hAnsi="Monotype Corsiva"/>
        <w:sz w:val="24"/>
        <w:szCs w:val="24"/>
      </w:rPr>
      <w:t>Rua Sergipe, 647 – Centro – Fone (45) 3254-3096 – CEP 85960-000 – Marechal Cândido Rondon/PR</w:t>
    </w:r>
  </w:p>
  <w:p w14:paraId="5FD472B0" w14:textId="77777777" w:rsidR="003C0F2A" w:rsidRDefault="003C0F2A" w:rsidP="007037D9">
    <w:pPr>
      <w:pStyle w:val="Rodap"/>
      <w:ind w:left="-1418" w:right="-141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F11B9C" w14:textId="77777777" w:rsidR="003A12CF" w:rsidRDefault="003A12CF" w:rsidP="003C0F2A">
      <w:pPr>
        <w:spacing w:after="0" w:line="240" w:lineRule="auto"/>
      </w:pPr>
      <w:r>
        <w:separator/>
      </w:r>
    </w:p>
  </w:footnote>
  <w:footnote w:type="continuationSeparator" w:id="0">
    <w:p w14:paraId="7925C3A4" w14:textId="77777777" w:rsidR="003A12CF" w:rsidRDefault="003A12CF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807A2" w14:textId="6C759EEA" w:rsidR="00883FA1" w:rsidRDefault="00883FA1">
    <w:pPr>
      <w:pStyle w:val="Cabealho"/>
    </w:pPr>
  </w:p>
  <w:p w14:paraId="3A09F9AA" w14:textId="0A1BF0FD" w:rsidR="003C0F2A" w:rsidRPr="00EC1AAF" w:rsidRDefault="00883FA1" w:rsidP="007037D9">
    <w:pPr>
      <w:pStyle w:val="Cabealho"/>
      <w:ind w:left="-1418" w:right="-1418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CF8D686" wp14:editId="6B2FBFCC">
          <wp:simplePos x="0" y="0"/>
          <wp:positionH relativeFrom="margin">
            <wp:align>center</wp:align>
          </wp:positionH>
          <wp:positionV relativeFrom="paragraph">
            <wp:posOffset>118221</wp:posOffset>
          </wp:positionV>
          <wp:extent cx="6838950" cy="1058502"/>
          <wp:effectExtent l="0" t="0" r="0" b="8890"/>
          <wp:wrapNone/>
          <wp:docPr id="5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950" cy="1058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13A5A"/>
    <w:rsid w:val="0002276A"/>
    <w:rsid w:val="0002406E"/>
    <w:rsid w:val="000246E3"/>
    <w:rsid w:val="00024B12"/>
    <w:rsid w:val="00024BDE"/>
    <w:rsid w:val="00030DF6"/>
    <w:rsid w:val="0003445A"/>
    <w:rsid w:val="00034F4F"/>
    <w:rsid w:val="00035B8E"/>
    <w:rsid w:val="00036BC3"/>
    <w:rsid w:val="0004261F"/>
    <w:rsid w:val="00046709"/>
    <w:rsid w:val="00052C7C"/>
    <w:rsid w:val="00054D23"/>
    <w:rsid w:val="00063330"/>
    <w:rsid w:val="00077351"/>
    <w:rsid w:val="00080298"/>
    <w:rsid w:val="0008195A"/>
    <w:rsid w:val="0008646F"/>
    <w:rsid w:val="00086634"/>
    <w:rsid w:val="00092E3C"/>
    <w:rsid w:val="00093D69"/>
    <w:rsid w:val="00094366"/>
    <w:rsid w:val="000A313E"/>
    <w:rsid w:val="000B0E2A"/>
    <w:rsid w:val="000D5C6F"/>
    <w:rsid w:val="000E068D"/>
    <w:rsid w:val="000F2D01"/>
    <w:rsid w:val="000F7F2C"/>
    <w:rsid w:val="00102715"/>
    <w:rsid w:val="00102797"/>
    <w:rsid w:val="001053A7"/>
    <w:rsid w:val="00107A26"/>
    <w:rsid w:val="00107FA8"/>
    <w:rsid w:val="001122F9"/>
    <w:rsid w:val="001140F5"/>
    <w:rsid w:val="00115A94"/>
    <w:rsid w:val="00124D1D"/>
    <w:rsid w:val="00125399"/>
    <w:rsid w:val="00133D6F"/>
    <w:rsid w:val="00144521"/>
    <w:rsid w:val="00153E59"/>
    <w:rsid w:val="00157AE3"/>
    <w:rsid w:val="0016167C"/>
    <w:rsid w:val="00165034"/>
    <w:rsid w:val="00167568"/>
    <w:rsid w:val="001714B8"/>
    <w:rsid w:val="00185711"/>
    <w:rsid w:val="00192C68"/>
    <w:rsid w:val="00196E3D"/>
    <w:rsid w:val="001A5BE6"/>
    <w:rsid w:val="001B6311"/>
    <w:rsid w:val="001C0C13"/>
    <w:rsid w:val="001C108A"/>
    <w:rsid w:val="001C2DFD"/>
    <w:rsid w:val="001C5E6A"/>
    <w:rsid w:val="001C7F09"/>
    <w:rsid w:val="001D7E6F"/>
    <w:rsid w:val="001F02AD"/>
    <w:rsid w:val="001F05B4"/>
    <w:rsid w:val="001F24D0"/>
    <w:rsid w:val="00200C80"/>
    <w:rsid w:val="002145FF"/>
    <w:rsid w:val="00217305"/>
    <w:rsid w:val="00222E30"/>
    <w:rsid w:val="00225A4F"/>
    <w:rsid w:val="00230FCF"/>
    <w:rsid w:val="00232D8E"/>
    <w:rsid w:val="00237C50"/>
    <w:rsid w:val="00237F9C"/>
    <w:rsid w:val="00245093"/>
    <w:rsid w:val="0025024B"/>
    <w:rsid w:val="002515E9"/>
    <w:rsid w:val="0026272D"/>
    <w:rsid w:val="00273C07"/>
    <w:rsid w:val="0027503D"/>
    <w:rsid w:val="002A6D2D"/>
    <w:rsid w:val="002A7627"/>
    <w:rsid w:val="002B1C98"/>
    <w:rsid w:val="002B68FD"/>
    <w:rsid w:val="002C3234"/>
    <w:rsid w:val="002C733F"/>
    <w:rsid w:val="002E53F3"/>
    <w:rsid w:val="002F1FED"/>
    <w:rsid w:val="002F3F8F"/>
    <w:rsid w:val="002F4627"/>
    <w:rsid w:val="00304B6F"/>
    <w:rsid w:val="00305891"/>
    <w:rsid w:val="0031498B"/>
    <w:rsid w:val="00314E62"/>
    <w:rsid w:val="00323D8A"/>
    <w:rsid w:val="00327C97"/>
    <w:rsid w:val="00332114"/>
    <w:rsid w:val="00334716"/>
    <w:rsid w:val="00350157"/>
    <w:rsid w:val="003536EA"/>
    <w:rsid w:val="00355FD1"/>
    <w:rsid w:val="0036008C"/>
    <w:rsid w:val="003665A6"/>
    <w:rsid w:val="00366DFE"/>
    <w:rsid w:val="00372B15"/>
    <w:rsid w:val="00384727"/>
    <w:rsid w:val="00385F0B"/>
    <w:rsid w:val="003915F4"/>
    <w:rsid w:val="00391AAD"/>
    <w:rsid w:val="00392965"/>
    <w:rsid w:val="00396F30"/>
    <w:rsid w:val="00397775"/>
    <w:rsid w:val="003A12CF"/>
    <w:rsid w:val="003A271A"/>
    <w:rsid w:val="003A7BF9"/>
    <w:rsid w:val="003C0F2A"/>
    <w:rsid w:val="003C6EE0"/>
    <w:rsid w:val="003D4E00"/>
    <w:rsid w:val="003F757D"/>
    <w:rsid w:val="00406196"/>
    <w:rsid w:val="0041185F"/>
    <w:rsid w:val="0041793A"/>
    <w:rsid w:val="00417AFB"/>
    <w:rsid w:val="00423E8E"/>
    <w:rsid w:val="0043294F"/>
    <w:rsid w:val="004402B9"/>
    <w:rsid w:val="004627A2"/>
    <w:rsid w:val="004656D3"/>
    <w:rsid w:val="004670AF"/>
    <w:rsid w:val="004835D6"/>
    <w:rsid w:val="00487601"/>
    <w:rsid w:val="00496BD3"/>
    <w:rsid w:val="004A5997"/>
    <w:rsid w:val="004B05A7"/>
    <w:rsid w:val="004B23E4"/>
    <w:rsid w:val="004B2590"/>
    <w:rsid w:val="004B2BCE"/>
    <w:rsid w:val="004B687F"/>
    <w:rsid w:val="004C0DE8"/>
    <w:rsid w:val="004C391F"/>
    <w:rsid w:val="004E26A9"/>
    <w:rsid w:val="004E2EC6"/>
    <w:rsid w:val="004E5054"/>
    <w:rsid w:val="004F31DD"/>
    <w:rsid w:val="004F66FE"/>
    <w:rsid w:val="00520485"/>
    <w:rsid w:val="00527087"/>
    <w:rsid w:val="00527563"/>
    <w:rsid w:val="0053012E"/>
    <w:rsid w:val="0053401D"/>
    <w:rsid w:val="00541EE2"/>
    <w:rsid w:val="0056410C"/>
    <w:rsid w:val="00571F9B"/>
    <w:rsid w:val="005A2F3C"/>
    <w:rsid w:val="005A4E89"/>
    <w:rsid w:val="005A5488"/>
    <w:rsid w:val="005B3C07"/>
    <w:rsid w:val="005C153A"/>
    <w:rsid w:val="005C1E09"/>
    <w:rsid w:val="005C3450"/>
    <w:rsid w:val="005D04CC"/>
    <w:rsid w:val="005D6672"/>
    <w:rsid w:val="005E6874"/>
    <w:rsid w:val="005F78B2"/>
    <w:rsid w:val="00605880"/>
    <w:rsid w:val="00610656"/>
    <w:rsid w:val="006233D2"/>
    <w:rsid w:val="006255FF"/>
    <w:rsid w:val="00641C55"/>
    <w:rsid w:val="00644C68"/>
    <w:rsid w:val="006467BC"/>
    <w:rsid w:val="00654582"/>
    <w:rsid w:val="006626C4"/>
    <w:rsid w:val="00664948"/>
    <w:rsid w:val="006652DA"/>
    <w:rsid w:val="006700D7"/>
    <w:rsid w:val="006855DC"/>
    <w:rsid w:val="00690C1E"/>
    <w:rsid w:val="00691D57"/>
    <w:rsid w:val="00693591"/>
    <w:rsid w:val="00693D22"/>
    <w:rsid w:val="006A4402"/>
    <w:rsid w:val="006B43EF"/>
    <w:rsid w:val="006B6A19"/>
    <w:rsid w:val="006C01E8"/>
    <w:rsid w:val="006C0CD2"/>
    <w:rsid w:val="006D456D"/>
    <w:rsid w:val="006D7C03"/>
    <w:rsid w:val="006E6747"/>
    <w:rsid w:val="006F0224"/>
    <w:rsid w:val="006F33E3"/>
    <w:rsid w:val="00701516"/>
    <w:rsid w:val="007037D9"/>
    <w:rsid w:val="0070786D"/>
    <w:rsid w:val="00711CA7"/>
    <w:rsid w:val="00722372"/>
    <w:rsid w:val="00722952"/>
    <w:rsid w:val="007252DE"/>
    <w:rsid w:val="00746A4C"/>
    <w:rsid w:val="00751CEE"/>
    <w:rsid w:val="00757327"/>
    <w:rsid w:val="00761DB5"/>
    <w:rsid w:val="00771856"/>
    <w:rsid w:val="0077280A"/>
    <w:rsid w:val="0077376F"/>
    <w:rsid w:val="00786B53"/>
    <w:rsid w:val="00796003"/>
    <w:rsid w:val="007A63BC"/>
    <w:rsid w:val="007B3B48"/>
    <w:rsid w:val="007B4167"/>
    <w:rsid w:val="007B6ED9"/>
    <w:rsid w:val="007B79D6"/>
    <w:rsid w:val="007C223D"/>
    <w:rsid w:val="007C2B46"/>
    <w:rsid w:val="007D2DB7"/>
    <w:rsid w:val="007E0073"/>
    <w:rsid w:val="007E4CF8"/>
    <w:rsid w:val="007E726C"/>
    <w:rsid w:val="007E7A3A"/>
    <w:rsid w:val="00810433"/>
    <w:rsid w:val="0081731D"/>
    <w:rsid w:val="00824BDF"/>
    <w:rsid w:val="0084073F"/>
    <w:rsid w:val="0084335C"/>
    <w:rsid w:val="00843683"/>
    <w:rsid w:val="00843C52"/>
    <w:rsid w:val="00844D37"/>
    <w:rsid w:val="008563A9"/>
    <w:rsid w:val="00862949"/>
    <w:rsid w:val="0086365C"/>
    <w:rsid w:val="008658F1"/>
    <w:rsid w:val="00865F85"/>
    <w:rsid w:val="00873A48"/>
    <w:rsid w:val="008771B4"/>
    <w:rsid w:val="00883FA1"/>
    <w:rsid w:val="00891CDA"/>
    <w:rsid w:val="008927DA"/>
    <w:rsid w:val="008A3BD9"/>
    <w:rsid w:val="008A6C01"/>
    <w:rsid w:val="008A78A2"/>
    <w:rsid w:val="008B0947"/>
    <w:rsid w:val="008B19F2"/>
    <w:rsid w:val="008B1F9A"/>
    <w:rsid w:val="008C24AE"/>
    <w:rsid w:val="008C5DCD"/>
    <w:rsid w:val="008C7062"/>
    <w:rsid w:val="008C7345"/>
    <w:rsid w:val="008E50AC"/>
    <w:rsid w:val="008E7749"/>
    <w:rsid w:val="008F3B87"/>
    <w:rsid w:val="008F5D22"/>
    <w:rsid w:val="00907CD4"/>
    <w:rsid w:val="00911FB7"/>
    <w:rsid w:val="00922FA2"/>
    <w:rsid w:val="0092776E"/>
    <w:rsid w:val="00932F7C"/>
    <w:rsid w:val="009469C9"/>
    <w:rsid w:val="00967E71"/>
    <w:rsid w:val="00996435"/>
    <w:rsid w:val="009A3E74"/>
    <w:rsid w:val="009B1847"/>
    <w:rsid w:val="009B6BDE"/>
    <w:rsid w:val="009C2045"/>
    <w:rsid w:val="009C46F7"/>
    <w:rsid w:val="009D16BA"/>
    <w:rsid w:val="009E423B"/>
    <w:rsid w:val="00A01422"/>
    <w:rsid w:val="00A04BCA"/>
    <w:rsid w:val="00A0691C"/>
    <w:rsid w:val="00A113E2"/>
    <w:rsid w:val="00A14554"/>
    <w:rsid w:val="00A153EA"/>
    <w:rsid w:val="00A254CC"/>
    <w:rsid w:val="00A33785"/>
    <w:rsid w:val="00A41E49"/>
    <w:rsid w:val="00A42075"/>
    <w:rsid w:val="00A468D5"/>
    <w:rsid w:val="00A50DAC"/>
    <w:rsid w:val="00A5184D"/>
    <w:rsid w:val="00A607C4"/>
    <w:rsid w:val="00A61D5B"/>
    <w:rsid w:val="00A627A4"/>
    <w:rsid w:val="00A745B4"/>
    <w:rsid w:val="00A75B1D"/>
    <w:rsid w:val="00A77C24"/>
    <w:rsid w:val="00A96574"/>
    <w:rsid w:val="00AD1E63"/>
    <w:rsid w:val="00AD1F47"/>
    <w:rsid w:val="00AF14C5"/>
    <w:rsid w:val="00B00C36"/>
    <w:rsid w:val="00B00D2B"/>
    <w:rsid w:val="00B16AF2"/>
    <w:rsid w:val="00B2146C"/>
    <w:rsid w:val="00B21947"/>
    <w:rsid w:val="00B227C3"/>
    <w:rsid w:val="00B2573F"/>
    <w:rsid w:val="00B33249"/>
    <w:rsid w:val="00B643FD"/>
    <w:rsid w:val="00B65909"/>
    <w:rsid w:val="00B672B6"/>
    <w:rsid w:val="00B76695"/>
    <w:rsid w:val="00B80803"/>
    <w:rsid w:val="00B80D0E"/>
    <w:rsid w:val="00B813DA"/>
    <w:rsid w:val="00B831C8"/>
    <w:rsid w:val="00B86B6D"/>
    <w:rsid w:val="00B87A5E"/>
    <w:rsid w:val="00B87CFD"/>
    <w:rsid w:val="00B90272"/>
    <w:rsid w:val="00B911E3"/>
    <w:rsid w:val="00B91DFB"/>
    <w:rsid w:val="00B931AD"/>
    <w:rsid w:val="00BA0AC1"/>
    <w:rsid w:val="00BA17B8"/>
    <w:rsid w:val="00BA62B3"/>
    <w:rsid w:val="00BB618F"/>
    <w:rsid w:val="00BB7D71"/>
    <w:rsid w:val="00BC1D50"/>
    <w:rsid w:val="00BC5566"/>
    <w:rsid w:val="00BC5579"/>
    <w:rsid w:val="00BC761C"/>
    <w:rsid w:val="00BD021D"/>
    <w:rsid w:val="00BE2248"/>
    <w:rsid w:val="00BE337C"/>
    <w:rsid w:val="00BF59F6"/>
    <w:rsid w:val="00BF7B14"/>
    <w:rsid w:val="00C0399F"/>
    <w:rsid w:val="00C04750"/>
    <w:rsid w:val="00C05473"/>
    <w:rsid w:val="00C06769"/>
    <w:rsid w:val="00C1069F"/>
    <w:rsid w:val="00C13DE6"/>
    <w:rsid w:val="00C20F64"/>
    <w:rsid w:val="00C33E59"/>
    <w:rsid w:val="00C466A4"/>
    <w:rsid w:val="00C53752"/>
    <w:rsid w:val="00C53A0A"/>
    <w:rsid w:val="00C6480A"/>
    <w:rsid w:val="00C675AC"/>
    <w:rsid w:val="00C67A73"/>
    <w:rsid w:val="00C71CD2"/>
    <w:rsid w:val="00C7356B"/>
    <w:rsid w:val="00C73896"/>
    <w:rsid w:val="00C7629D"/>
    <w:rsid w:val="00C823E8"/>
    <w:rsid w:val="00C8733E"/>
    <w:rsid w:val="00CB6865"/>
    <w:rsid w:val="00CC254F"/>
    <w:rsid w:val="00CC79FA"/>
    <w:rsid w:val="00CD2147"/>
    <w:rsid w:val="00CD3663"/>
    <w:rsid w:val="00CD70F3"/>
    <w:rsid w:val="00CE02E2"/>
    <w:rsid w:val="00CE57DB"/>
    <w:rsid w:val="00D000FE"/>
    <w:rsid w:val="00D00928"/>
    <w:rsid w:val="00D00E36"/>
    <w:rsid w:val="00D04577"/>
    <w:rsid w:val="00D1573F"/>
    <w:rsid w:val="00D173E8"/>
    <w:rsid w:val="00D22B52"/>
    <w:rsid w:val="00D246C1"/>
    <w:rsid w:val="00D50EA4"/>
    <w:rsid w:val="00D520AA"/>
    <w:rsid w:val="00D5350E"/>
    <w:rsid w:val="00D6120A"/>
    <w:rsid w:val="00D649E7"/>
    <w:rsid w:val="00D666DB"/>
    <w:rsid w:val="00D66BAB"/>
    <w:rsid w:val="00D72D1E"/>
    <w:rsid w:val="00D73B87"/>
    <w:rsid w:val="00D76EA7"/>
    <w:rsid w:val="00D82DDF"/>
    <w:rsid w:val="00D83FC3"/>
    <w:rsid w:val="00D90324"/>
    <w:rsid w:val="00D9509B"/>
    <w:rsid w:val="00D975E2"/>
    <w:rsid w:val="00DA16B0"/>
    <w:rsid w:val="00DA1A0C"/>
    <w:rsid w:val="00DB0DB3"/>
    <w:rsid w:val="00DB3427"/>
    <w:rsid w:val="00DC091F"/>
    <w:rsid w:val="00DC3916"/>
    <w:rsid w:val="00DC5A8E"/>
    <w:rsid w:val="00DD68BE"/>
    <w:rsid w:val="00DE5204"/>
    <w:rsid w:val="00DE6D28"/>
    <w:rsid w:val="00DE7737"/>
    <w:rsid w:val="00DF0693"/>
    <w:rsid w:val="00DF32F8"/>
    <w:rsid w:val="00DF6FB4"/>
    <w:rsid w:val="00E0152A"/>
    <w:rsid w:val="00E03391"/>
    <w:rsid w:val="00E0623C"/>
    <w:rsid w:val="00E109FF"/>
    <w:rsid w:val="00E159E0"/>
    <w:rsid w:val="00E22662"/>
    <w:rsid w:val="00E23BE9"/>
    <w:rsid w:val="00E30A49"/>
    <w:rsid w:val="00E33742"/>
    <w:rsid w:val="00E645B5"/>
    <w:rsid w:val="00E82661"/>
    <w:rsid w:val="00E8593A"/>
    <w:rsid w:val="00E90BA8"/>
    <w:rsid w:val="00E933D6"/>
    <w:rsid w:val="00EA06D2"/>
    <w:rsid w:val="00EA1C3E"/>
    <w:rsid w:val="00EA30DE"/>
    <w:rsid w:val="00EB134B"/>
    <w:rsid w:val="00EB7A77"/>
    <w:rsid w:val="00EC05F5"/>
    <w:rsid w:val="00EC184B"/>
    <w:rsid w:val="00EC1AAF"/>
    <w:rsid w:val="00EC1FEA"/>
    <w:rsid w:val="00EC2B82"/>
    <w:rsid w:val="00EC7D63"/>
    <w:rsid w:val="00ED5550"/>
    <w:rsid w:val="00ED6E80"/>
    <w:rsid w:val="00ED74C5"/>
    <w:rsid w:val="00EE0160"/>
    <w:rsid w:val="00EF1DAB"/>
    <w:rsid w:val="00EF20D9"/>
    <w:rsid w:val="00EF38AC"/>
    <w:rsid w:val="00EF3B18"/>
    <w:rsid w:val="00EF3C7A"/>
    <w:rsid w:val="00EF744C"/>
    <w:rsid w:val="00F10BD8"/>
    <w:rsid w:val="00F13A5D"/>
    <w:rsid w:val="00F20710"/>
    <w:rsid w:val="00F27EB4"/>
    <w:rsid w:val="00F318D9"/>
    <w:rsid w:val="00F32112"/>
    <w:rsid w:val="00F3550B"/>
    <w:rsid w:val="00F373DB"/>
    <w:rsid w:val="00F41E8A"/>
    <w:rsid w:val="00F42E49"/>
    <w:rsid w:val="00F42FE7"/>
    <w:rsid w:val="00F4454E"/>
    <w:rsid w:val="00F45C7E"/>
    <w:rsid w:val="00F53975"/>
    <w:rsid w:val="00F53CB3"/>
    <w:rsid w:val="00F545D3"/>
    <w:rsid w:val="00F64F6C"/>
    <w:rsid w:val="00F73518"/>
    <w:rsid w:val="00F8784B"/>
    <w:rsid w:val="00F95C7A"/>
    <w:rsid w:val="00FA5511"/>
    <w:rsid w:val="00FB413F"/>
    <w:rsid w:val="00FB44A7"/>
    <w:rsid w:val="00FC68B4"/>
    <w:rsid w:val="00FC6CC8"/>
    <w:rsid w:val="00FC6CE3"/>
    <w:rsid w:val="00FD23CB"/>
    <w:rsid w:val="00FE1385"/>
    <w:rsid w:val="00FE35D5"/>
    <w:rsid w:val="00FE3E7A"/>
    <w:rsid w:val="00FE6D10"/>
    <w:rsid w:val="00FE7407"/>
    <w:rsid w:val="00FF01E9"/>
    <w:rsid w:val="00FF10A8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974B7"/>
  <w15:docId w15:val="{B16A2F5F-65CE-4E4B-8E4D-B0DB373B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3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0F2A"/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C13DE6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58977-667A-4374-9D54-2F1F7F2E8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275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Luis Carlos Diesel</cp:lastModifiedBy>
  <cp:revision>4</cp:revision>
  <cp:lastPrinted>2021-11-16T11:06:00Z</cp:lastPrinted>
  <dcterms:created xsi:type="dcterms:W3CDTF">2021-11-16T13:54:00Z</dcterms:created>
  <dcterms:modified xsi:type="dcterms:W3CDTF">2021-11-18T10:47:00Z</dcterms:modified>
</cp:coreProperties>
</file>