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5A6A7D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5A6A7D">
        <w:rPr>
          <w:rFonts w:ascii="Century Gothic" w:hAnsi="Century Gothic"/>
          <w:b/>
          <w:sz w:val="24"/>
          <w:szCs w:val="24"/>
        </w:rPr>
        <w:t xml:space="preserve">REQUERIMENTO Nº </w:t>
      </w:r>
      <w:r w:rsidR="004E3FC3">
        <w:rPr>
          <w:rFonts w:ascii="Century Gothic" w:hAnsi="Century Gothic"/>
          <w:b/>
          <w:sz w:val="24"/>
          <w:szCs w:val="24"/>
        </w:rPr>
        <w:t>0</w:t>
      </w:r>
      <w:r w:rsidR="0037663A">
        <w:rPr>
          <w:rFonts w:ascii="Century Gothic" w:hAnsi="Century Gothic"/>
          <w:b/>
          <w:sz w:val="24"/>
          <w:szCs w:val="24"/>
        </w:rPr>
        <w:t>1</w:t>
      </w:r>
      <w:r w:rsidR="00512DE7">
        <w:rPr>
          <w:rFonts w:ascii="Century Gothic" w:hAnsi="Century Gothic"/>
          <w:b/>
          <w:sz w:val="24"/>
          <w:szCs w:val="24"/>
        </w:rPr>
        <w:t>3</w:t>
      </w:r>
      <w:r w:rsidR="007E653C">
        <w:rPr>
          <w:rFonts w:ascii="Century Gothic" w:hAnsi="Century Gothic"/>
          <w:b/>
          <w:sz w:val="24"/>
          <w:szCs w:val="24"/>
        </w:rPr>
        <w:t>0/</w:t>
      </w:r>
      <w:r w:rsidR="00D51447" w:rsidRPr="005A6A7D">
        <w:rPr>
          <w:rFonts w:ascii="Century Gothic" w:hAnsi="Century Gothic"/>
          <w:b/>
          <w:sz w:val="24"/>
          <w:szCs w:val="24"/>
        </w:rPr>
        <w:t>20</w:t>
      </w:r>
      <w:r w:rsidR="004E3FC3">
        <w:rPr>
          <w:rFonts w:ascii="Century Gothic" w:hAnsi="Century Gothic"/>
          <w:b/>
          <w:sz w:val="24"/>
          <w:szCs w:val="24"/>
        </w:rPr>
        <w:t>20</w:t>
      </w:r>
    </w:p>
    <w:p w:rsidR="00D72D1E" w:rsidRPr="005A6A7D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A6A7D">
        <w:rPr>
          <w:rFonts w:ascii="Century Gothic" w:hAnsi="Century Gothic"/>
          <w:sz w:val="24"/>
          <w:szCs w:val="24"/>
        </w:rPr>
        <w:t xml:space="preserve">Data: </w:t>
      </w:r>
      <w:r w:rsidR="00512DE7">
        <w:rPr>
          <w:rFonts w:ascii="Century Gothic" w:hAnsi="Century Gothic"/>
          <w:sz w:val="24"/>
          <w:szCs w:val="24"/>
        </w:rPr>
        <w:t xml:space="preserve">13 </w:t>
      </w:r>
      <w:r w:rsidR="00FA2C75">
        <w:rPr>
          <w:rFonts w:ascii="Century Gothic" w:hAnsi="Century Gothic"/>
          <w:sz w:val="24"/>
          <w:szCs w:val="24"/>
        </w:rPr>
        <w:t xml:space="preserve">de abril </w:t>
      </w:r>
      <w:r w:rsidR="004E3FC3">
        <w:rPr>
          <w:rFonts w:ascii="Century Gothic" w:hAnsi="Century Gothic"/>
          <w:sz w:val="24"/>
          <w:szCs w:val="24"/>
        </w:rPr>
        <w:t>de 2020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5A6A7D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FA2C75">
        <w:rPr>
          <w:rFonts w:ascii="Century Gothic" w:hAnsi="Century Gothic"/>
          <w:b/>
          <w:sz w:val="24"/>
          <w:szCs w:val="24"/>
        </w:rPr>
        <w:t xml:space="preserve">envio de </w:t>
      </w:r>
      <w:r w:rsidR="00512DE7">
        <w:rPr>
          <w:rFonts w:ascii="Century Gothic" w:hAnsi="Century Gothic"/>
          <w:b/>
          <w:sz w:val="24"/>
          <w:szCs w:val="24"/>
        </w:rPr>
        <w:t>Ofício ao Prefeito Municipal, assim como aos integrantes do COE, apresentando a solicitação do Vereador que abaixo subscreve para que sejam revistas as medidas de restrição relativas aos autônomos e ambulantes que atuam em Marechal Cândido Rondon.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7C3747" w:rsidRPr="00CC6316" w:rsidRDefault="007C3747" w:rsidP="007C37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7C3747" w:rsidRPr="00CC6316" w:rsidRDefault="007C3747" w:rsidP="007C37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2C75" w:rsidRDefault="007C3747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</w:t>
      </w:r>
      <w:r w:rsidR="00512DE7">
        <w:rPr>
          <w:rFonts w:ascii="Century Gothic" w:hAnsi="Century Gothic"/>
          <w:sz w:val="24"/>
          <w:szCs w:val="24"/>
        </w:rPr>
        <w:t>ao Prefeito Municipal, assim como aos integrantes do Centro de Operações de Emergência (COE), apresentando a solicitação do Vereador que abaixo subscreve para que sejam revistas as medidas de restrição relativas aos autônomos e ambulantes que atuam em Marechal Cândido Rondon.</w:t>
      </w:r>
    </w:p>
    <w:p w:rsidR="00512DE7" w:rsidRDefault="00512DE7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12DE7" w:rsidRDefault="00512DE7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Decreto Municipal n° 105/2020, de 08 de abril de 2020, dispõe sobre a manutenção da situação de emergência no âmbito do Município de Marechal Cândido Rondon e define regras sobre o funcionamento de atividades e estabelecimentos industriais, comerciais e de prestação de serviços, instituindo distanciamento social seletivo (DSS), bem como estabelece regras e medidas para o enfrentamento da pandemia em saúde pública de importância nacional e internacional decorrente do novo Coronavírus (COVID-19), e dá outras providências. </w:t>
      </w:r>
    </w:p>
    <w:p w:rsidR="00512DE7" w:rsidRDefault="00512DE7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6BB6" w:rsidRDefault="008A6BB6" w:rsidP="008A6BB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Neste Decreto, o artigo 19 prevê que “o </w:t>
      </w:r>
      <w:r w:rsidRPr="008A6BB6">
        <w:rPr>
          <w:rFonts w:ascii="Century Gothic" w:hAnsi="Century Gothic"/>
          <w:sz w:val="24"/>
          <w:szCs w:val="24"/>
        </w:rPr>
        <w:t>comércio de ambulantes, no Município, fica terminantemente proibido,</w:t>
      </w:r>
      <w:r>
        <w:rPr>
          <w:rFonts w:ascii="Century Gothic" w:hAnsi="Century Gothic"/>
          <w:sz w:val="24"/>
          <w:szCs w:val="24"/>
        </w:rPr>
        <w:t xml:space="preserve"> </w:t>
      </w:r>
      <w:r w:rsidRPr="008A6BB6">
        <w:rPr>
          <w:rFonts w:ascii="Century Gothic" w:hAnsi="Century Gothic"/>
          <w:sz w:val="24"/>
          <w:szCs w:val="24"/>
        </w:rPr>
        <w:t>por tempo indeterminado</w:t>
      </w:r>
      <w:r>
        <w:rPr>
          <w:rFonts w:ascii="Century Gothic" w:hAnsi="Century Gothic"/>
          <w:sz w:val="24"/>
          <w:szCs w:val="24"/>
        </w:rPr>
        <w:t>”</w:t>
      </w:r>
      <w:r w:rsidRPr="008A6BB6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Tal situação tem gerado desespero em muitas famílias, já que estas pessoas não podem trabalhar, e a renda ficou inteiramente comprometida. </w:t>
      </w:r>
    </w:p>
    <w:p w:rsidR="008A6BB6" w:rsidRDefault="008A6BB6" w:rsidP="008A6BB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6BB6" w:rsidRDefault="008A6BB6" w:rsidP="008A6BB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 opinião deste Vereador, esta restrição poderia ser revista, talvez com a adoção de outras medidas de prevenção, como a obrigatoriedade do uso de máscara e luvas. </w:t>
      </w:r>
    </w:p>
    <w:p w:rsidR="008A6BB6" w:rsidRDefault="008A6BB6" w:rsidP="00512D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15CD3" w:rsidRDefault="00F15CD3" w:rsidP="001864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apresenta, este Vereador </w:t>
      </w:r>
      <w:r w:rsidR="00D76775">
        <w:rPr>
          <w:rFonts w:ascii="Century Gothic" w:hAnsi="Century Gothic"/>
          <w:sz w:val="24"/>
          <w:szCs w:val="24"/>
        </w:rPr>
        <w:t xml:space="preserve">fica no aguardo da aprovação deste Requerimento por parte do Plenário desta Casa de Leis, objetivando o imediato envio de Ofício </w:t>
      </w:r>
      <w:r w:rsidR="009B3A8C">
        <w:rPr>
          <w:rFonts w:ascii="Century Gothic" w:hAnsi="Century Gothic"/>
          <w:sz w:val="24"/>
          <w:szCs w:val="24"/>
        </w:rPr>
        <w:t xml:space="preserve">aos </w:t>
      </w:r>
      <w:r w:rsidR="008A6BB6">
        <w:rPr>
          <w:rFonts w:ascii="Century Gothic" w:hAnsi="Century Gothic"/>
          <w:sz w:val="24"/>
          <w:szCs w:val="24"/>
        </w:rPr>
        <w:t xml:space="preserve">integrantes do COE e ao Prefeito Municipal. </w:t>
      </w:r>
    </w:p>
    <w:p w:rsidR="001864ED" w:rsidRDefault="001864ED" w:rsidP="001864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D76775" w:rsidRDefault="006B452B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94A54">
        <w:rPr>
          <w:rFonts w:ascii="Century Gothic" w:hAnsi="Century Gothic"/>
          <w:sz w:val="24"/>
          <w:szCs w:val="24"/>
        </w:rPr>
        <w:t>Plenário Ariovaldo Luiz Bier</w:t>
      </w:r>
      <w:r w:rsidR="00FE7407" w:rsidRPr="00594A54">
        <w:rPr>
          <w:rFonts w:ascii="Century Gothic" w:hAnsi="Century Gothic"/>
          <w:sz w:val="24"/>
          <w:szCs w:val="24"/>
        </w:rPr>
        <w:t xml:space="preserve">, em </w:t>
      </w:r>
      <w:r w:rsidR="00512DE7">
        <w:rPr>
          <w:rFonts w:ascii="Century Gothic" w:hAnsi="Century Gothic"/>
          <w:sz w:val="24"/>
          <w:szCs w:val="24"/>
        </w:rPr>
        <w:t>13</w:t>
      </w:r>
      <w:r w:rsidR="00FA2C75">
        <w:rPr>
          <w:rFonts w:ascii="Century Gothic" w:hAnsi="Century Gothic"/>
          <w:sz w:val="24"/>
          <w:szCs w:val="24"/>
        </w:rPr>
        <w:t xml:space="preserve"> de abril </w:t>
      </w:r>
      <w:r w:rsidR="004E3FC3">
        <w:rPr>
          <w:rFonts w:ascii="Century Gothic" w:hAnsi="Century Gothic"/>
          <w:sz w:val="24"/>
          <w:szCs w:val="24"/>
        </w:rPr>
        <w:t>de 2020.</w:t>
      </w:r>
    </w:p>
    <w:p w:rsidR="00D76775" w:rsidRDefault="00D76775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6775" w:rsidRDefault="00D76775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6775" w:rsidRDefault="00D76775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6775" w:rsidRDefault="00D76775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6775" w:rsidRDefault="001864ED" w:rsidP="00D7677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</w:t>
      </w:r>
      <w:r w:rsidR="00D76775">
        <w:rPr>
          <w:rFonts w:ascii="Century Gothic" w:hAnsi="Century Gothic"/>
          <w:b/>
          <w:sz w:val="24"/>
          <w:szCs w:val="24"/>
        </w:rPr>
        <w:t>RIGO FREITAG (GORDINHO DO SUCO)</w:t>
      </w:r>
    </w:p>
    <w:p w:rsidR="00E93E60" w:rsidRPr="00D079FA" w:rsidRDefault="000C033E" w:rsidP="00D7677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E93E60" w:rsidRPr="00D079FA" w:rsidSect="005A6A7D">
      <w:pgSz w:w="11906" w:h="16838"/>
      <w:pgMar w:top="2268" w:right="1134" w:bottom="851" w:left="1134" w:header="567" w:footer="55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59" w:rsidRDefault="00881E59" w:rsidP="003C0F2A">
      <w:pPr>
        <w:spacing w:after="0" w:line="240" w:lineRule="auto"/>
      </w:pPr>
      <w:r>
        <w:separator/>
      </w:r>
    </w:p>
  </w:endnote>
  <w:endnote w:type="continuationSeparator" w:id="0">
    <w:p w:rsidR="00881E59" w:rsidRDefault="00881E5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59" w:rsidRDefault="00881E59" w:rsidP="003C0F2A">
      <w:pPr>
        <w:spacing w:after="0" w:line="240" w:lineRule="auto"/>
      </w:pPr>
      <w:r>
        <w:separator/>
      </w:r>
    </w:p>
  </w:footnote>
  <w:footnote w:type="continuationSeparator" w:id="0">
    <w:p w:rsidR="00881E59" w:rsidRDefault="00881E5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377"/>
    <w:rsid w:val="000155B6"/>
    <w:rsid w:val="000506C0"/>
    <w:rsid w:val="000634DD"/>
    <w:rsid w:val="00090BE7"/>
    <w:rsid w:val="0009268E"/>
    <w:rsid w:val="00097F39"/>
    <w:rsid w:val="000C033E"/>
    <w:rsid w:val="000C296C"/>
    <w:rsid w:val="000C3AD8"/>
    <w:rsid w:val="000F73B5"/>
    <w:rsid w:val="0010462B"/>
    <w:rsid w:val="00107FA8"/>
    <w:rsid w:val="00115099"/>
    <w:rsid w:val="001204C4"/>
    <w:rsid w:val="00133FC3"/>
    <w:rsid w:val="00140DEB"/>
    <w:rsid w:val="00155D3B"/>
    <w:rsid w:val="0017484F"/>
    <w:rsid w:val="001864ED"/>
    <w:rsid w:val="001A2B26"/>
    <w:rsid w:val="001A65CE"/>
    <w:rsid w:val="001B26FB"/>
    <w:rsid w:val="001E1602"/>
    <w:rsid w:val="00250FFA"/>
    <w:rsid w:val="00266B3F"/>
    <w:rsid w:val="00267654"/>
    <w:rsid w:val="002833A6"/>
    <w:rsid w:val="00291EF7"/>
    <w:rsid w:val="002A4DEC"/>
    <w:rsid w:val="002B3EDC"/>
    <w:rsid w:val="00311A86"/>
    <w:rsid w:val="00337967"/>
    <w:rsid w:val="00346A49"/>
    <w:rsid w:val="0037663A"/>
    <w:rsid w:val="003801CE"/>
    <w:rsid w:val="00385367"/>
    <w:rsid w:val="003C0F2A"/>
    <w:rsid w:val="003D5B48"/>
    <w:rsid w:val="00423E8E"/>
    <w:rsid w:val="00436761"/>
    <w:rsid w:val="004515B5"/>
    <w:rsid w:val="004647B0"/>
    <w:rsid w:val="00472224"/>
    <w:rsid w:val="004A155C"/>
    <w:rsid w:val="004A580A"/>
    <w:rsid w:val="004B31A8"/>
    <w:rsid w:val="004B3384"/>
    <w:rsid w:val="004B5232"/>
    <w:rsid w:val="004E3C3C"/>
    <w:rsid w:val="004E3FC3"/>
    <w:rsid w:val="004E603C"/>
    <w:rsid w:val="004F61BB"/>
    <w:rsid w:val="00512DE7"/>
    <w:rsid w:val="00520485"/>
    <w:rsid w:val="00552A21"/>
    <w:rsid w:val="00564E68"/>
    <w:rsid w:val="005809B1"/>
    <w:rsid w:val="005833AC"/>
    <w:rsid w:val="00585B1E"/>
    <w:rsid w:val="00594A54"/>
    <w:rsid w:val="005958C4"/>
    <w:rsid w:val="005A6A7D"/>
    <w:rsid w:val="005D3C29"/>
    <w:rsid w:val="005D6545"/>
    <w:rsid w:val="00605FED"/>
    <w:rsid w:val="00610656"/>
    <w:rsid w:val="006220FA"/>
    <w:rsid w:val="006A62A7"/>
    <w:rsid w:val="006B452B"/>
    <w:rsid w:val="006C4BFF"/>
    <w:rsid w:val="006C6B7F"/>
    <w:rsid w:val="00721D13"/>
    <w:rsid w:val="00721E1B"/>
    <w:rsid w:val="00722952"/>
    <w:rsid w:val="00741047"/>
    <w:rsid w:val="007514D3"/>
    <w:rsid w:val="0079253A"/>
    <w:rsid w:val="0079775D"/>
    <w:rsid w:val="007B382A"/>
    <w:rsid w:val="007C3747"/>
    <w:rsid w:val="007C766F"/>
    <w:rsid w:val="007C79D1"/>
    <w:rsid w:val="007D44B4"/>
    <w:rsid w:val="007E653C"/>
    <w:rsid w:val="007E7128"/>
    <w:rsid w:val="007F4249"/>
    <w:rsid w:val="00811467"/>
    <w:rsid w:val="00821BFB"/>
    <w:rsid w:val="0083714A"/>
    <w:rsid w:val="008441B5"/>
    <w:rsid w:val="008658F1"/>
    <w:rsid w:val="00881E59"/>
    <w:rsid w:val="00881E7B"/>
    <w:rsid w:val="008A6BB6"/>
    <w:rsid w:val="008B4966"/>
    <w:rsid w:val="008B5683"/>
    <w:rsid w:val="008B6ADF"/>
    <w:rsid w:val="008B6C8C"/>
    <w:rsid w:val="008D2643"/>
    <w:rsid w:val="008E5628"/>
    <w:rsid w:val="008F19CB"/>
    <w:rsid w:val="008F3B87"/>
    <w:rsid w:val="00912E14"/>
    <w:rsid w:val="0092712E"/>
    <w:rsid w:val="00927967"/>
    <w:rsid w:val="00946845"/>
    <w:rsid w:val="009530FC"/>
    <w:rsid w:val="009551F7"/>
    <w:rsid w:val="00957569"/>
    <w:rsid w:val="009B3A8C"/>
    <w:rsid w:val="009C46F7"/>
    <w:rsid w:val="00A00118"/>
    <w:rsid w:val="00A124BF"/>
    <w:rsid w:val="00A32F21"/>
    <w:rsid w:val="00A42075"/>
    <w:rsid w:val="00A62F68"/>
    <w:rsid w:val="00A6305C"/>
    <w:rsid w:val="00AB562B"/>
    <w:rsid w:val="00AD706A"/>
    <w:rsid w:val="00AE3EF1"/>
    <w:rsid w:val="00B04D0F"/>
    <w:rsid w:val="00B16AF2"/>
    <w:rsid w:val="00B85C19"/>
    <w:rsid w:val="00B87CFD"/>
    <w:rsid w:val="00BA4902"/>
    <w:rsid w:val="00BC5566"/>
    <w:rsid w:val="00C2437F"/>
    <w:rsid w:val="00C44321"/>
    <w:rsid w:val="00C57B1E"/>
    <w:rsid w:val="00C64973"/>
    <w:rsid w:val="00C92575"/>
    <w:rsid w:val="00CC7544"/>
    <w:rsid w:val="00CE57DB"/>
    <w:rsid w:val="00D079FA"/>
    <w:rsid w:val="00D12D1D"/>
    <w:rsid w:val="00D171E4"/>
    <w:rsid w:val="00D51447"/>
    <w:rsid w:val="00D61FC9"/>
    <w:rsid w:val="00D72D1E"/>
    <w:rsid w:val="00D7643F"/>
    <w:rsid w:val="00D76775"/>
    <w:rsid w:val="00D83FC3"/>
    <w:rsid w:val="00DA4FCF"/>
    <w:rsid w:val="00DC091F"/>
    <w:rsid w:val="00DF67BD"/>
    <w:rsid w:val="00E17518"/>
    <w:rsid w:val="00E2290F"/>
    <w:rsid w:val="00E23750"/>
    <w:rsid w:val="00E5689B"/>
    <w:rsid w:val="00E76D00"/>
    <w:rsid w:val="00E93E60"/>
    <w:rsid w:val="00EB302C"/>
    <w:rsid w:val="00EC092F"/>
    <w:rsid w:val="00EC09EB"/>
    <w:rsid w:val="00EC1AAF"/>
    <w:rsid w:val="00EF3D93"/>
    <w:rsid w:val="00F15CD3"/>
    <w:rsid w:val="00F2259B"/>
    <w:rsid w:val="00F25537"/>
    <w:rsid w:val="00F8784B"/>
    <w:rsid w:val="00FA2C75"/>
    <w:rsid w:val="00FB44A7"/>
    <w:rsid w:val="00FC3D37"/>
    <w:rsid w:val="00FC6CC8"/>
    <w:rsid w:val="00FE6776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BDDB-7A47-4628-B111-D80C0D34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2020-04-13T20:17:00Z</dcterms:created>
  <dcterms:modified xsi:type="dcterms:W3CDTF">2020-04-13T20:17:00Z</dcterms:modified>
</cp:coreProperties>
</file>