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58" w:rsidRPr="00D72D1E" w:rsidRDefault="006F0558" w:rsidP="006F055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5F2967">
        <w:rPr>
          <w:rFonts w:ascii="Century Gothic" w:hAnsi="Century Gothic"/>
          <w:b/>
          <w:sz w:val="24"/>
          <w:szCs w:val="24"/>
        </w:rPr>
        <w:t>401</w:t>
      </w:r>
      <w:r w:rsidRPr="00D72D1E">
        <w:rPr>
          <w:rFonts w:ascii="Century Gothic" w:hAnsi="Century Gothic"/>
          <w:b/>
          <w:sz w:val="24"/>
          <w:szCs w:val="24"/>
        </w:rPr>
        <w:t>/201</w:t>
      </w:r>
      <w:r w:rsidR="00C725BF">
        <w:rPr>
          <w:rFonts w:ascii="Century Gothic" w:hAnsi="Century Gothic"/>
          <w:b/>
          <w:sz w:val="24"/>
          <w:szCs w:val="24"/>
        </w:rPr>
        <w:t>8</w:t>
      </w:r>
    </w:p>
    <w:p w:rsidR="006F0558" w:rsidRDefault="006F0558" w:rsidP="006F055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DC6704">
        <w:rPr>
          <w:rFonts w:ascii="Century Gothic" w:hAnsi="Century Gothic"/>
          <w:sz w:val="24"/>
          <w:szCs w:val="24"/>
        </w:rPr>
        <w:t xml:space="preserve">10 </w:t>
      </w:r>
      <w:r w:rsidR="00237878">
        <w:rPr>
          <w:rFonts w:ascii="Century Gothic" w:hAnsi="Century Gothic"/>
          <w:sz w:val="24"/>
          <w:szCs w:val="24"/>
        </w:rPr>
        <w:t>de setembro</w:t>
      </w:r>
      <w:r w:rsidR="00C725BF">
        <w:rPr>
          <w:rFonts w:ascii="Century Gothic" w:hAnsi="Century Gothic"/>
          <w:sz w:val="24"/>
          <w:szCs w:val="24"/>
        </w:rPr>
        <w:t xml:space="preserve"> de 2018</w:t>
      </w:r>
    </w:p>
    <w:p w:rsidR="00E82DCA" w:rsidRDefault="00E82DCA" w:rsidP="006F055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385A" w:rsidRDefault="003E4948" w:rsidP="00A768EA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480203">
        <w:rPr>
          <w:rFonts w:ascii="Century Gothic" w:hAnsi="Century Gothic"/>
          <w:b/>
          <w:sz w:val="24"/>
          <w:szCs w:val="24"/>
        </w:rPr>
        <w:t xml:space="preserve">sugere </w:t>
      </w:r>
      <w:r w:rsidR="0072385A" w:rsidRPr="0072385A">
        <w:rPr>
          <w:rFonts w:ascii="Century Gothic" w:hAnsi="Century Gothic"/>
          <w:b/>
          <w:sz w:val="24"/>
          <w:szCs w:val="24"/>
        </w:rPr>
        <w:t>a retomada da interiorização da administração pública, com ênfase na recuperação das estradas vicinais, com aplicação de solo-brita, iniciando no Distrito de Porto Mendes.</w:t>
      </w:r>
    </w:p>
    <w:p w:rsidR="00A768EA" w:rsidRDefault="00A768EA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0558" w:rsidRPr="00CC6316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6F0558" w:rsidRPr="00CC6316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385A" w:rsidRDefault="006F0558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Requer, após deliberação regimental do Plenário, </w:t>
      </w:r>
      <w:r w:rsidR="00EA7B6F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>
        <w:rPr>
          <w:rFonts w:ascii="Century Gothic" w:hAnsi="Century Gothic"/>
          <w:sz w:val="24"/>
          <w:szCs w:val="24"/>
        </w:rPr>
        <w:t xml:space="preserve">Prefeito Municipal, </w:t>
      </w:r>
      <w:r w:rsidR="005D2D14">
        <w:rPr>
          <w:rFonts w:ascii="Century Gothic" w:hAnsi="Century Gothic"/>
          <w:sz w:val="24"/>
          <w:szCs w:val="24"/>
        </w:rPr>
        <w:t xml:space="preserve">apresentando a sugestão do Vereador que </w:t>
      </w:r>
      <w:r w:rsidR="00720384">
        <w:rPr>
          <w:rFonts w:ascii="Century Gothic" w:hAnsi="Century Gothic"/>
          <w:sz w:val="24"/>
          <w:szCs w:val="24"/>
        </w:rPr>
        <w:t xml:space="preserve">abaixo subscreve para que </w:t>
      </w:r>
      <w:r w:rsidR="0072385A">
        <w:rPr>
          <w:rFonts w:ascii="Century Gothic" w:hAnsi="Century Gothic"/>
          <w:sz w:val="24"/>
          <w:szCs w:val="24"/>
        </w:rPr>
        <w:t xml:space="preserve">sejam iniciados os preparativos, visando a realização de interiorizações da </w:t>
      </w:r>
      <w:r w:rsidR="0072385A" w:rsidRPr="0072385A">
        <w:rPr>
          <w:rFonts w:ascii="Century Gothic" w:hAnsi="Century Gothic"/>
          <w:sz w:val="24"/>
          <w:szCs w:val="24"/>
        </w:rPr>
        <w:t>Administração Municipal, com ênfase na rec</w:t>
      </w:r>
      <w:r w:rsidR="0072385A">
        <w:rPr>
          <w:rFonts w:ascii="Century Gothic" w:hAnsi="Century Gothic"/>
          <w:sz w:val="24"/>
          <w:szCs w:val="24"/>
        </w:rPr>
        <w:t xml:space="preserve">uperação das estradas vicinais e </w:t>
      </w:r>
      <w:r w:rsidR="0072385A" w:rsidRPr="0072385A">
        <w:rPr>
          <w:rFonts w:ascii="Century Gothic" w:hAnsi="Century Gothic"/>
          <w:sz w:val="24"/>
          <w:szCs w:val="24"/>
        </w:rPr>
        <w:t xml:space="preserve">aplicação de solo-brita, </w:t>
      </w:r>
      <w:r w:rsidR="0072385A">
        <w:rPr>
          <w:rFonts w:ascii="Century Gothic" w:hAnsi="Century Gothic"/>
          <w:sz w:val="24"/>
          <w:szCs w:val="24"/>
        </w:rPr>
        <w:t>iniciando a primeira e</w:t>
      </w:r>
      <w:r w:rsidR="0072385A" w:rsidRPr="0072385A">
        <w:rPr>
          <w:rFonts w:ascii="Century Gothic" w:hAnsi="Century Gothic"/>
          <w:sz w:val="24"/>
          <w:szCs w:val="24"/>
        </w:rPr>
        <w:t>tapa pelo Distrito de Porto Mendes.</w:t>
      </w:r>
    </w:p>
    <w:p w:rsidR="0072385A" w:rsidRP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385A" w:rsidRP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2385A">
        <w:rPr>
          <w:rFonts w:ascii="Century Gothic" w:hAnsi="Century Gothic"/>
          <w:sz w:val="24"/>
          <w:szCs w:val="24"/>
        </w:rPr>
        <w:t>É necessário que se dê uma atenção especial na manutenção e melhoria das nossas estradas municipais, considerando o período de entressafra onde o tráfego de veículos e menos intenso.</w:t>
      </w:r>
    </w:p>
    <w:p w:rsid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385A" w:rsidRP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2385A">
        <w:rPr>
          <w:rFonts w:ascii="Century Gothic" w:hAnsi="Century Gothic"/>
          <w:sz w:val="24"/>
          <w:szCs w:val="24"/>
        </w:rPr>
        <w:t>Sob esta ótica, certamente serão propiciadas condições adequadas para assegurar boas condições de trafegabilidade quando da colheita da próxima safra, favorecendo os produtores rurais.</w:t>
      </w:r>
    </w:p>
    <w:p w:rsid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385A" w:rsidRP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2385A">
        <w:rPr>
          <w:rFonts w:ascii="Century Gothic" w:hAnsi="Century Gothic"/>
          <w:sz w:val="24"/>
          <w:szCs w:val="24"/>
        </w:rPr>
        <w:t>A sugestão é que se inicie este programa no Distrito de Porto Mendes, onde se registram diversas situações que merecem urgência no atendimento, adequando as estradas com a aplicação de solo-brita, opção que oferece resultados mais satisfatórios e maior durabilidade.</w:t>
      </w:r>
    </w:p>
    <w:p w:rsid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385A" w:rsidRP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2385A">
        <w:rPr>
          <w:rFonts w:ascii="Century Gothic" w:hAnsi="Century Gothic"/>
          <w:sz w:val="24"/>
          <w:szCs w:val="24"/>
        </w:rPr>
        <w:t xml:space="preserve">Por outro lado, com a adoção da prática de interiorizar os serviços públicos, concentrando-os temporariamente numa determinada localidade, vários outros benefícios podem ser estendidos aos contribuintes alcançados pela medida. </w:t>
      </w:r>
    </w:p>
    <w:p w:rsidR="0072385A" w:rsidRDefault="0072385A" w:rsidP="007238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1041" w:rsidRDefault="00671041" w:rsidP="0072038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0558" w:rsidRDefault="00C725BF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6F0558">
        <w:rPr>
          <w:rFonts w:ascii="Century Gothic" w:hAnsi="Century Gothic"/>
          <w:sz w:val="24"/>
          <w:szCs w:val="24"/>
        </w:rPr>
        <w:t xml:space="preserve"> DEFERIMENTO.</w:t>
      </w: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DC6704">
        <w:rPr>
          <w:rFonts w:ascii="Century Gothic" w:hAnsi="Century Gothic"/>
          <w:sz w:val="24"/>
          <w:szCs w:val="24"/>
        </w:rPr>
        <w:t>10</w:t>
      </w:r>
      <w:r w:rsidR="00237878">
        <w:rPr>
          <w:rFonts w:ascii="Century Gothic" w:hAnsi="Century Gothic"/>
          <w:sz w:val="24"/>
          <w:szCs w:val="24"/>
        </w:rPr>
        <w:t xml:space="preserve"> de setembro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237878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0558" w:rsidRDefault="006F0558" w:rsidP="006F055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6F2A" w:rsidRDefault="00576F2A" w:rsidP="006F055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6F0558" w:rsidRDefault="005F2967" w:rsidP="006F0558">
      <w:pPr>
        <w:pStyle w:val="SemEspaamento"/>
        <w:ind w:left="708" w:firstLine="42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  <w:r w:rsidR="0072385A">
        <w:rPr>
          <w:rFonts w:ascii="Century Gothic" w:hAnsi="Century Gothic"/>
          <w:b/>
          <w:sz w:val="24"/>
          <w:szCs w:val="24"/>
        </w:rPr>
        <w:tab/>
      </w:r>
      <w:r w:rsidR="0072385A">
        <w:rPr>
          <w:rFonts w:ascii="Century Gothic" w:hAnsi="Century Gothic"/>
          <w:b/>
          <w:sz w:val="24"/>
          <w:szCs w:val="24"/>
        </w:rPr>
        <w:tab/>
      </w:r>
      <w:r w:rsidR="0072385A">
        <w:rPr>
          <w:rFonts w:ascii="Century Gothic" w:hAnsi="Century Gothic"/>
          <w:b/>
          <w:sz w:val="24"/>
          <w:szCs w:val="24"/>
        </w:rPr>
        <w:tab/>
      </w:r>
    </w:p>
    <w:p w:rsidR="00BA6913" w:rsidRDefault="00A768EA" w:rsidP="00F626A2">
      <w:pPr>
        <w:pStyle w:val="SemEspaamento"/>
        <w:ind w:left="708" w:firstLine="426"/>
        <w:jc w:val="both"/>
      </w:pPr>
      <w:r w:rsidRPr="00A768EA">
        <w:rPr>
          <w:rFonts w:ascii="Century Gothic" w:hAnsi="Century Gothic"/>
          <w:sz w:val="24"/>
          <w:szCs w:val="24"/>
        </w:rPr>
        <w:t>Vereador</w:t>
      </w:r>
      <w:r w:rsidR="0072385A">
        <w:rPr>
          <w:rFonts w:ascii="Century Gothic" w:hAnsi="Century Gothic"/>
          <w:sz w:val="24"/>
          <w:szCs w:val="24"/>
        </w:rPr>
        <w:tab/>
      </w:r>
      <w:r w:rsidR="0072385A">
        <w:rPr>
          <w:rFonts w:ascii="Century Gothic" w:hAnsi="Century Gothic"/>
          <w:sz w:val="24"/>
          <w:szCs w:val="24"/>
        </w:rPr>
        <w:tab/>
      </w:r>
      <w:r w:rsidR="0072385A">
        <w:rPr>
          <w:rFonts w:ascii="Century Gothic" w:hAnsi="Century Gothic"/>
          <w:sz w:val="24"/>
          <w:szCs w:val="24"/>
        </w:rPr>
        <w:tab/>
      </w:r>
      <w:r w:rsidR="0072385A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</w:p>
    <w:sectPr w:rsidR="00BA6913" w:rsidSect="00107FA8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C62" w:rsidRDefault="00914C62" w:rsidP="006F0558">
      <w:pPr>
        <w:spacing w:after="0" w:line="240" w:lineRule="auto"/>
      </w:pPr>
      <w:r>
        <w:separator/>
      </w:r>
    </w:p>
  </w:endnote>
  <w:endnote w:type="continuationSeparator" w:id="0">
    <w:p w:rsidR="00914C62" w:rsidRDefault="00914C62" w:rsidP="006F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C62" w:rsidRDefault="00914C62" w:rsidP="006F0558">
      <w:pPr>
        <w:spacing w:after="0" w:line="240" w:lineRule="auto"/>
      </w:pPr>
      <w:r>
        <w:separator/>
      </w:r>
    </w:p>
  </w:footnote>
  <w:footnote w:type="continuationSeparator" w:id="0">
    <w:p w:rsidR="00914C62" w:rsidRDefault="00914C62" w:rsidP="006F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58"/>
    <w:rsid w:val="0000228B"/>
    <w:rsid w:val="00025B3B"/>
    <w:rsid w:val="00034AC7"/>
    <w:rsid w:val="000470FD"/>
    <w:rsid w:val="00054DC7"/>
    <w:rsid w:val="000942E7"/>
    <w:rsid w:val="000A40D8"/>
    <w:rsid w:val="000B5D21"/>
    <w:rsid w:val="000B7206"/>
    <w:rsid w:val="000C317B"/>
    <w:rsid w:val="000C523B"/>
    <w:rsid w:val="000F532A"/>
    <w:rsid w:val="000F66D9"/>
    <w:rsid w:val="001B1E90"/>
    <w:rsid w:val="001B5C03"/>
    <w:rsid w:val="001D43DB"/>
    <w:rsid w:val="001D5FC1"/>
    <w:rsid w:val="001F63FC"/>
    <w:rsid w:val="00211536"/>
    <w:rsid w:val="002149DA"/>
    <w:rsid w:val="00233707"/>
    <w:rsid w:val="00237878"/>
    <w:rsid w:val="002420AF"/>
    <w:rsid w:val="0024773F"/>
    <w:rsid w:val="00253D30"/>
    <w:rsid w:val="002A64C0"/>
    <w:rsid w:val="002C53B0"/>
    <w:rsid w:val="002D35B4"/>
    <w:rsid w:val="00331C49"/>
    <w:rsid w:val="003323B1"/>
    <w:rsid w:val="003810F6"/>
    <w:rsid w:val="00382435"/>
    <w:rsid w:val="003E0DD5"/>
    <w:rsid w:val="003E4948"/>
    <w:rsid w:val="003F1118"/>
    <w:rsid w:val="003F655D"/>
    <w:rsid w:val="00407A53"/>
    <w:rsid w:val="004444DE"/>
    <w:rsid w:val="00456212"/>
    <w:rsid w:val="00467F0C"/>
    <w:rsid w:val="00480203"/>
    <w:rsid w:val="004A1453"/>
    <w:rsid w:val="004D4495"/>
    <w:rsid w:val="004D56A2"/>
    <w:rsid w:val="004E7AB6"/>
    <w:rsid w:val="00536EFB"/>
    <w:rsid w:val="00571DCB"/>
    <w:rsid w:val="00576F2A"/>
    <w:rsid w:val="005B0AA0"/>
    <w:rsid w:val="005C2FF9"/>
    <w:rsid w:val="005D2D14"/>
    <w:rsid w:val="005F2967"/>
    <w:rsid w:val="00671041"/>
    <w:rsid w:val="006771B0"/>
    <w:rsid w:val="00685C48"/>
    <w:rsid w:val="006A0641"/>
    <w:rsid w:val="006B2975"/>
    <w:rsid w:val="006D114A"/>
    <w:rsid w:val="006F0558"/>
    <w:rsid w:val="006F1F05"/>
    <w:rsid w:val="00717553"/>
    <w:rsid w:val="00720384"/>
    <w:rsid w:val="0072385A"/>
    <w:rsid w:val="007375FD"/>
    <w:rsid w:val="00750D38"/>
    <w:rsid w:val="00755F35"/>
    <w:rsid w:val="007B442C"/>
    <w:rsid w:val="007E0A0B"/>
    <w:rsid w:val="007F23C4"/>
    <w:rsid w:val="007F2E2D"/>
    <w:rsid w:val="008145F3"/>
    <w:rsid w:val="00815EB5"/>
    <w:rsid w:val="00855AF6"/>
    <w:rsid w:val="0089486A"/>
    <w:rsid w:val="008C5D13"/>
    <w:rsid w:val="008F744E"/>
    <w:rsid w:val="008F7E26"/>
    <w:rsid w:val="00907DF9"/>
    <w:rsid w:val="00914949"/>
    <w:rsid w:val="00914C62"/>
    <w:rsid w:val="00917D11"/>
    <w:rsid w:val="0092412A"/>
    <w:rsid w:val="00951053"/>
    <w:rsid w:val="00982AB1"/>
    <w:rsid w:val="00996DDE"/>
    <w:rsid w:val="009D31E1"/>
    <w:rsid w:val="009D37FE"/>
    <w:rsid w:val="00A02E32"/>
    <w:rsid w:val="00A768EA"/>
    <w:rsid w:val="00B2480A"/>
    <w:rsid w:val="00B254AC"/>
    <w:rsid w:val="00B3372B"/>
    <w:rsid w:val="00B94D24"/>
    <w:rsid w:val="00BA6913"/>
    <w:rsid w:val="00C20969"/>
    <w:rsid w:val="00C26427"/>
    <w:rsid w:val="00C31D90"/>
    <w:rsid w:val="00C725BF"/>
    <w:rsid w:val="00CD0157"/>
    <w:rsid w:val="00CD3999"/>
    <w:rsid w:val="00CE7761"/>
    <w:rsid w:val="00D05F7F"/>
    <w:rsid w:val="00D27458"/>
    <w:rsid w:val="00D35847"/>
    <w:rsid w:val="00D42BB2"/>
    <w:rsid w:val="00D60757"/>
    <w:rsid w:val="00D7576E"/>
    <w:rsid w:val="00D92E2C"/>
    <w:rsid w:val="00DA7F47"/>
    <w:rsid w:val="00DB595C"/>
    <w:rsid w:val="00DC58C6"/>
    <w:rsid w:val="00DC6704"/>
    <w:rsid w:val="00DD65B5"/>
    <w:rsid w:val="00E05440"/>
    <w:rsid w:val="00E82DCA"/>
    <w:rsid w:val="00E91665"/>
    <w:rsid w:val="00EA7B6F"/>
    <w:rsid w:val="00EC593A"/>
    <w:rsid w:val="00ED61C7"/>
    <w:rsid w:val="00EE52FE"/>
    <w:rsid w:val="00EE61E0"/>
    <w:rsid w:val="00EE7B1C"/>
    <w:rsid w:val="00EE7B30"/>
    <w:rsid w:val="00F2224F"/>
    <w:rsid w:val="00F51165"/>
    <w:rsid w:val="00F626A2"/>
    <w:rsid w:val="00F75A1F"/>
    <w:rsid w:val="00FA536C"/>
    <w:rsid w:val="00FA61FF"/>
    <w:rsid w:val="00FB730F"/>
    <w:rsid w:val="00FC25FC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9918B-E4C2-4525-A83E-5804A946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5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58"/>
  </w:style>
  <w:style w:type="paragraph" w:styleId="Rodap">
    <w:name w:val="footer"/>
    <w:basedOn w:val="Normal"/>
    <w:link w:val="RodapChar"/>
    <w:uiPriority w:val="99"/>
    <w:unhideWhenUsed/>
    <w:rsid w:val="006F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58"/>
  </w:style>
  <w:style w:type="paragraph" w:styleId="SemEspaamento">
    <w:name w:val="No Spacing"/>
    <w:uiPriority w:val="1"/>
    <w:qFormat/>
    <w:rsid w:val="006F055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Luis Carlos Diesel</cp:lastModifiedBy>
  <cp:revision>6</cp:revision>
  <cp:lastPrinted>2018-09-10T14:45:00Z</cp:lastPrinted>
  <dcterms:created xsi:type="dcterms:W3CDTF">2018-09-10T16:27:00Z</dcterms:created>
  <dcterms:modified xsi:type="dcterms:W3CDTF">2018-09-17T17:21:00Z</dcterms:modified>
</cp:coreProperties>
</file>