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C7" w:rsidRPr="0082189A" w:rsidRDefault="00B251C7" w:rsidP="00B251C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82189A">
        <w:rPr>
          <w:rFonts w:ascii="Century Gothic" w:hAnsi="Century Gothic"/>
          <w:b/>
          <w:sz w:val="24"/>
          <w:szCs w:val="24"/>
        </w:rPr>
        <w:t xml:space="preserve">REQUERIMENTO Nº </w:t>
      </w:r>
      <w:r w:rsidR="00783B18">
        <w:rPr>
          <w:rFonts w:ascii="Century Gothic" w:hAnsi="Century Gothic"/>
          <w:b/>
          <w:sz w:val="24"/>
          <w:szCs w:val="24"/>
        </w:rPr>
        <w:t>0</w:t>
      </w:r>
      <w:r w:rsidR="009B5A6E">
        <w:rPr>
          <w:rFonts w:ascii="Century Gothic" w:hAnsi="Century Gothic"/>
          <w:b/>
          <w:sz w:val="24"/>
          <w:szCs w:val="24"/>
        </w:rPr>
        <w:t>2</w:t>
      </w:r>
      <w:r w:rsidR="000D292C">
        <w:rPr>
          <w:rFonts w:ascii="Century Gothic" w:hAnsi="Century Gothic"/>
          <w:b/>
          <w:sz w:val="24"/>
          <w:szCs w:val="24"/>
        </w:rPr>
        <w:t>33</w:t>
      </w:r>
      <w:r w:rsidR="00D047A8">
        <w:rPr>
          <w:rFonts w:ascii="Century Gothic" w:hAnsi="Century Gothic"/>
          <w:b/>
          <w:sz w:val="24"/>
          <w:szCs w:val="24"/>
        </w:rPr>
        <w:t>/2018</w:t>
      </w:r>
    </w:p>
    <w:p w:rsidR="00B37BF1" w:rsidRDefault="00B251C7" w:rsidP="0059508F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 xml:space="preserve">Data: </w:t>
      </w:r>
      <w:r w:rsidR="003950C7">
        <w:rPr>
          <w:rFonts w:ascii="Century Gothic" w:hAnsi="Century Gothic"/>
          <w:sz w:val="24"/>
          <w:szCs w:val="24"/>
        </w:rPr>
        <w:t xml:space="preserve">25 </w:t>
      </w:r>
      <w:r w:rsidR="009B5A6E">
        <w:rPr>
          <w:rFonts w:ascii="Century Gothic" w:hAnsi="Century Gothic"/>
          <w:sz w:val="24"/>
          <w:szCs w:val="24"/>
        </w:rPr>
        <w:t>de junho</w:t>
      </w:r>
      <w:r w:rsidR="004760C2">
        <w:rPr>
          <w:rFonts w:ascii="Century Gothic" w:hAnsi="Century Gothic"/>
          <w:sz w:val="24"/>
          <w:szCs w:val="24"/>
        </w:rPr>
        <w:t xml:space="preserve"> </w:t>
      </w:r>
      <w:r w:rsidR="00D173ED">
        <w:rPr>
          <w:rFonts w:ascii="Century Gothic" w:hAnsi="Century Gothic"/>
          <w:sz w:val="24"/>
          <w:szCs w:val="24"/>
        </w:rPr>
        <w:t xml:space="preserve">de </w:t>
      </w:r>
      <w:r w:rsidR="00B8732E">
        <w:rPr>
          <w:rFonts w:ascii="Century Gothic" w:hAnsi="Century Gothic"/>
          <w:sz w:val="24"/>
          <w:szCs w:val="24"/>
        </w:rPr>
        <w:t>201</w:t>
      </w:r>
      <w:r w:rsidR="00D047A8">
        <w:rPr>
          <w:rFonts w:ascii="Century Gothic" w:hAnsi="Century Gothic"/>
          <w:sz w:val="24"/>
          <w:szCs w:val="24"/>
        </w:rPr>
        <w:t>8</w:t>
      </w:r>
    </w:p>
    <w:p w:rsidR="00B745F4" w:rsidRDefault="00B745F4" w:rsidP="002D520D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59508F">
        <w:rPr>
          <w:rFonts w:ascii="Century Gothic" w:hAnsi="Century Gothic"/>
          <w:b/>
          <w:sz w:val="24"/>
          <w:szCs w:val="24"/>
        </w:rPr>
        <w:t>solicita</w:t>
      </w:r>
      <w:r w:rsidR="009F5ED0">
        <w:rPr>
          <w:rFonts w:ascii="Century Gothic" w:hAnsi="Century Gothic"/>
          <w:b/>
          <w:sz w:val="24"/>
          <w:szCs w:val="24"/>
        </w:rPr>
        <w:t xml:space="preserve"> que o Executivo Municipal forneça</w:t>
      </w:r>
      <w:r w:rsidR="0059508F">
        <w:rPr>
          <w:rFonts w:ascii="Century Gothic" w:hAnsi="Century Gothic"/>
          <w:b/>
          <w:sz w:val="24"/>
          <w:szCs w:val="24"/>
        </w:rPr>
        <w:t xml:space="preserve"> </w:t>
      </w:r>
      <w:r w:rsidR="008C3EC2">
        <w:rPr>
          <w:rFonts w:ascii="Century Gothic" w:hAnsi="Century Gothic"/>
          <w:b/>
          <w:sz w:val="24"/>
          <w:szCs w:val="24"/>
        </w:rPr>
        <w:t>cópia</w:t>
      </w:r>
      <w:r w:rsidR="009F5ED0">
        <w:rPr>
          <w:rFonts w:ascii="Century Gothic" w:hAnsi="Century Gothic"/>
          <w:b/>
          <w:sz w:val="24"/>
          <w:szCs w:val="24"/>
        </w:rPr>
        <w:t xml:space="preserve"> digital e</w:t>
      </w:r>
      <w:r w:rsidR="008C3EC2">
        <w:rPr>
          <w:rFonts w:ascii="Century Gothic" w:hAnsi="Century Gothic"/>
          <w:b/>
          <w:sz w:val="24"/>
          <w:szCs w:val="24"/>
        </w:rPr>
        <w:t xml:space="preserve"> integral de Empenhos, incluindo autorização, processos licitatórios e documentos que atestem o recebimento dos </w:t>
      </w:r>
      <w:r w:rsidR="009F5ED0">
        <w:rPr>
          <w:rFonts w:ascii="Century Gothic" w:hAnsi="Century Gothic"/>
          <w:b/>
          <w:sz w:val="24"/>
          <w:szCs w:val="24"/>
        </w:rPr>
        <w:t xml:space="preserve">documentos </w:t>
      </w:r>
      <w:r w:rsidR="008C3EC2">
        <w:rPr>
          <w:rFonts w:ascii="Century Gothic" w:hAnsi="Century Gothic"/>
          <w:b/>
          <w:sz w:val="24"/>
          <w:szCs w:val="24"/>
        </w:rPr>
        <w:t>abaixo relacionados.</w:t>
      </w:r>
    </w:p>
    <w:p w:rsidR="00B745F4" w:rsidRDefault="00B745F4" w:rsidP="00B745F4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  <w:bookmarkStart w:id="0" w:name="_GoBack"/>
      <w:bookmarkEnd w:id="0"/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</w:t>
      </w:r>
      <w:r w:rsidRPr="00CC6316">
        <w:rPr>
          <w:rFonts w:ascii="Century Gothic" w:hAnsi="Century Gothic"/>
          <w:sz w:val="24"/>
          <w:szCs w:val="24"/>
        </w:rPr>
        <w:t xml:space="preserve"> Municipal, para que forneça, ou autorize o setor competente desta Municipalidade a fornecer, nos termos do artigo 59, inciso XIII, da Lei Orgânica Municipal, dentro do prazo legal, sob pena, de descumprimento e de sanções legais, as seguintes informações:</w:t>
      </w:r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E4F5E" w:rsidRDefault="00B745F4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-</w:t>
      </w:r>
      <w:r w:rsidR="00B86369">
        <w:rPr>
          <w:rFonts w:ascii="Century Gothic" w:hAnsi="Century Gothic"/>
          <w:sz w:val="24"/>
          <w:szCs w:val="24"/>
        </w:rPr>
        <w:t xml:space="preserve"> </w:t>
      </w:r>
      <w:r w:rsidR="009F5ED0">
        <w:rPr>
          <w:rFonts w:ascii="Century Gothic" w:hAnsi="Century Gothic"/>
          <w:sz w:val="24"/>
          <w:szCs w:val="24"/>
        </w:rPr>
        <w:t xml:space="preserve">Empenhos do ano de 2006: </w:t>
      </w: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12389, 13177, 13482, 15864, 16401, 17305, 17306, 17308, 17310 e 17311.</w:t>
      </w: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Empenhos do ano de 2007:</w:t>
      </w: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905, 1095, 1098, 2073, 2439, 2620, 2631, 2632, 2633, 2634, 3430, 3486, 3744, 3745, 3747, 4046, 4785, 5290, 5366, 5367, 5368, 7723, 7727, 9201, 9261, 9679, 10029, 10668, 12874, 12936, 13412, 14579 e 17325.</w:t>
      </w: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Empenhos do ano de 2008:</w:t>
      </w:r>
    </w:p>
    <w:p w:rsidR="009F5ED0" w:rsidRDefault="009F5ED0" w:rsidP="005D1B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338, 339, 1488, 1513, 1618, 1879, 2694, 2702, 2886, 2888 e 4444. </w:t>
      </w:r>
    </w:p>
    <w:p w:rsidR="00B745F4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745F4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 solicitação cumpre dever constitucional conferido aos Vereadores, qual seja, o de fiscalizar os atos do Executivo Municipal, e no presente caso busca o acesso às referidas informações, objetivando a correta análise da matéria</w:t>
      </w:r>
      <w:r w:rsidR="003950C7">
        <w:rPr>
          <w:rFonts w:ascii="Century Gothic" w:hAnsi="Century Gothic"/>
          <w:sz w:val="24"/>
          <w:szCs w:val="24"/>
        </w:rPr>
        <w:t>.</w:t>
      </w:r>
    </w:p>
    <w:p w:rsidR="00E5252D" w:rsidRDefault="00E5252D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5252D" w:rsidRPr="00CC6316" w:rsidRDefault="00E5252D" w:rsidP="00E5252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outro lado, caso a informação não seja fornecida no prazo regimental, estes Vereadores solicitam autorização para que a Procuradoria Jurídica desta Casa de Leis tome as providências judiciais cabíveis ao fato, objetivando assegurar e garantir o acesso destas informações.</w:t>
      </w:r>
    </w:p>
    <w:p w:rsidR="00B745F4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814A8" w:rsidRPr="0082189A" w:rsidRDefault="001814A8" w:rsidP="00B251C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>NESTES TERMOS, PEDE DEFERIMENTO.</w:t>
      </w:r>
    </w:p>
    <w:p w:rsidR="00EF0C4A" w:rsidRDefault="001814A8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 xml:space="preserve">Sala das Sessões, em </w:t>
      </w:r>
      <w:r w:rsidR="003950C7">
        <w:rPr>
          <w:rFonts w:ascii="Century Gothic" w:hAnsi="Century Gothic"/>
          <w:sz w:val="24"/>
          <w:szCs w:val="24"/>
        </w:rPr>
        <w:t>25</w:t>
      </w:r>
      <w:r w:rsidR="009B5A6E">
        <w:rPr>
          <w:rFonts w:ascii="Century Gothic" w:hAnsi="Century Gothic"/>
          <w:sz w:val="24"/>
          <w:szCs w:val="24"/>
        </w:rPr>
        <w:t xml:space="preserve"> de junho</w:t>
      </w:r>
      <w:r w:rsidR="00645591">
        <w:rPr>
          <w:rFonts w:ascii="Century Gothic" w:hAnsi="Century Gothic"/>
          <w:sz w:val="24"/>
          <w:szCs w:val="24"/>
        </w:rPr>
        <w:t xml:space="preserve"> </w:t>
      </w:r>
      <w:r w:rsidRPr="0082189A">
        <w:rPr>
          <w:rFonts w:ascii="Century Gothic" w:hAnsi="Century Gothic"/>
          <w:sz w:val="24"/>
          <w:szCs w:val="24"/>
        </w:rPr>
        <w:t>de 201</w:t>
      </w:r>
      <w:r w:rsidR="00D047A8">
        <w:rPr>
          <w:rFonts w:ascii="Century Gothic" w:hAnsi="Century Gothic"/>
          <w:sz w:val="24"/>
          <w:szCs w:val="24"/>
        </w:rPr>
        <w:t>8</w:t>
      </w:r>
      <w:r w:rsidRPr="0082189A">
        <w:rPr>
          <w:rFonts w:ascii="Century Gothic" w:hAnsi="Century Gothic"/>
          <w:sz w:val="24"/>
          <w:szCs w:val="24"/>
        </w:rPr>
        <w:t>.</w:t>
      </w:r>
    </w:p>
    <w:p w:rsidR="00EF0C4A" w:rsidRDefault="00EF0C4A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7ABB" w:rsidRDefault="006C7ABB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3DEB" w:rsidRDefault="00853DEB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A6297" w:rsidRDefault="009B5A6E" w:rsidP="00783B1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JOSÉ COTTICA</w:t>
      </w:r>
    </w:p>
    <w:p w:rsidR="00D472C3" w:rsidRPr="0082189A" w:rsidRDefault="0084419D" w:rsidP="00DA62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D472C3" w:rsidRPr="0082189A" w:rsidSect="004A21CC"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7"/>
    <w:rsid w:val="00012A83"/>
    <w:rsid w:val="00013A4B"/>
    <w:rsid w:val="0002333A"/>
    <w:rsid w:val="00054FD7"/>
    <w:rsid w:val="00057533"/>
    <w:rsid w:val="00071724"/>
    <w:rsid w:val="00075B4A"/>
    <w:rsid w:val="00092B3E"/>
    <w:rsid w:val="000B3866"/>
    <w:rsid w:val="000D292C"/>
    <w:rsid w:val="000D6522"/>
    <w:rsid w:val="000F670F"/>
    <w:rsid w:val="001002A0"/>
    <w:rsid w:val="00100942"/>
    <w:rsid w:val="00126AE4"/>
    <w:rsid w:val="00130BAE"/>
    <w:rsid w:val="001423A9"/>
    <w:rsid w:val="001613F3"/>
    <w:rsid w:val="001667F4"/>
    <w:rsid w:val="001814A8"/>
    <w:rsid w:val="001947DA"/>
    <w:rsid w:val="00196CC9"/>
    <w:rsid w:val="001C7C27"/>
    <w:rsid w:val="001E5585"/>
    <w:rsid w:val="002037EE"/>
    <w:rsid w:val="00221C17"/>
    <w:rsid w:val="0022337C"/>
    <w:rsid w:val="0026059B"/>
    <w:rsid w:val="00281CC5"/>
    <w:rsid w:val="002913F8"/>
    <w:rsid w:val="0029283D"/>
    <w:rsid w:val="002B2DB7"/>
    <w:rsid w:val="002D49A3"/>
    <w:rsid w:val="002D520D"/>
    <w:rsid w:val="002E13BF"/>
    <w:rsid w:val="002F3070"/>
    <w:rsid w:val="0031125F"/>
    <w:rsid w:val="00330AA3"/>
    <w:rsid w:val="00337BAC"/>
    <w:rsid w:val="00340DC0"/>
    <w:rsid w:val="003950C7"/>
    <w:rsid w:val="003A405B"/>
    <w:rsid w:val="003A4BE1"/>
    <w:rsid w:val="003D5E77"/>
    <w:rsid w:val="003D7FA2"/>
    <w:rsid w:val="003E7C36"/>
    <w:rsid w:val="00405FD7"/>
    <w:rsid w:val="00424457"/>
    <w:rsid w:val="00440483"/>
    <w:rsid w:val="004419FD"/>
    <w:rsid w:val="0045007B"/>
    <w:rsid w:val="004713B9"/>
    <w:rsid w:val="004760C2"/>
    <w:rsid w:val="00492857"/>
    <w:rsid w:val="004954E3"/>
    <w:rsid w:val="004A21CC"/>
    <w:rsid w:val="004A22DE"/>
    <w:rsid w:val="004A7CA9"/>
    <w:rsid w:val="004B4EAC"/>
    <w:rsid w:val="004F2587"/>
    <w:rsid w:val="00535348"/>
    <w:rsid w:val="00544378"/>
    <w:rsid w:val="00547473"/>
    <w:rsid w:val="0056233F"/>
    <w:rsid w:val="0057112A"/>
    <w:rsid w:val="00594688"/>
    <w:rsid w:val="0059508F"/>
    <w:rsid w:val="005A6E99"/>
    <w:rsid w:val="005C17ED"/>
    <w:rsid w:val="005D1BA1"/>
    <w:rsid w:val="005F0F47"/>
    <w:rsid w:val="005F167C"/>
    <w:rsid w:val="00645591"/>
    <w:rsid w:val="006463EB"/>
    <w:rsid w:val="006473FB"/>
    <w:rsid w:val="006A0C85"/>
    <w:rsid w:val="006A1456"/>
    <w:rsid w:val="006A368D"/>
    <w:rsid w:val="006B1DA6"/>
    <w:rsid w:val="006C7ABB"/>
    <w:rsid w:val="006E4EAF"/>
    <w:rsid w:val="006E4F5E"/>
    <w:rsid w:val="006F1683"/>
    <w:rsid w:val="007320D3"/>
    <w:rsid w:val="007431E4"/>
    <w:rsid w:val="00747979"/>
    <w:rsid w:val="00752B72"/>
    <w:rsid w:val="00775E11"/>
    <w:rsid w:val="00777878"/>
    <w:rsid w:val="00783B18"/>
    <w:rsid w:val="007D78FA"/>
    <w:rsid w:val="007E40BC"/>
    <w:rsid w:val="0082189A"/>
    <w:rsid w:val="0084419D"/>
    <w:rsid w:val="00853DEB"/>
    <w:rsid w:val="00856297"/>
    <w:rsid w:val="008768B3"/>
    <w:rsid w:val="00880234"/>
    <w:rsid w:val="008C3EC2"/>
    <w:rsid w:val="008C68ED"/>
    <w:rsid w:val="00922C08"/>
    <w:rsid w:val="009245EF"/>
    <w:rsid w:val="00932EF9"/>
    <w:rsid w:val="00940764"/>
    <w:rsid w:val="00943328"/>
    <w:rsid w:val="00962898"/>
    <w:rsid w:val="009670D7"/>
    <w:rsid w:val="009733AC"/>
    <w:rsid w:val="00975E3A"/>
    <w:rsid w:val="00977D21"/>
    <w:rsid w:val="009823C4"/>
    <w:rsid w:val="009A7715"/>
    <w:rsid w:val="009B5A6E"/>
    <w:rsid w:val="009C6BDC"/>
    <w:rsid w:val="009D37B2"/>
    <w:rsid w:val="009E5EA7"/>
    <w:rsid w:val="009F08A1"/>
    <w:rsid w:val="009F5ED0"/>
    <w:rsid w:val="00A50FEE"/>
    <w:rsid w:val="00A51F75"/>
    <w:rsid w:val="00AA630B"/>
    <w:rsid w:val="00AA7B61"/>
    <w:rsid w:val="00AB1B1D"/>
    <w:rsid w:val="00AB5854"/>
    <w:rsid w:val="00AC7B51"/>
    <w:rsid w:val="00AD7673"/>
    <w:rsid w:val="00AF69A4"/>
    <w:rsid w:val="00AF7C9D"/>
    <w:rsid w:val="00B12D3C"/>
    <w:rsid w:val="00B1349D"/>
    <w:rsid w:val="00B16ED8"/>
    <w:rsid w:val="00B243D4"/>
    <w:rsid w:val="00B251C7"/>
    <w:rsid w:val="00B37BF1"/>
    <w:rsid w:val="00B47D13"/>
    <w:rsid w:val="00B60007"/>
    <w:rsid w:val="00B745F4"/>
    <w:rsid w:val="00B86369"/>
    <w:rsid w:val="00B8732E"/>
    <w:rsid w:val="00B87A4A"/>
    <w:rsid w:val="00B92F15"/>
    <w:rsid w:val="00BA3D26"/>
    <w:rsid w:val="00BC4C90"/>
    <w:rsid w:val="00BC5B23"/>
    <w:rsid w:val="00BD61F3"/>
    <w:rsid w:val="00BF0A4A"/>
    <w:rsid w:val="00C1685F"/>
    <w:rsid w:val="00C329E4"/>
    <w:rsid w:val="00C929B6"/>
    <w:rsid w:val="00C930D8"/>
    <w:rsid w:val="00C95FEE"/>
    <w:rsid w:val="00C969A0"/>
    <w:rsid w:val="00CB12FA"/>
    <w:rsid w:val="00CF5E1E"/>
    <w:rsid w:val="00CF653E"/>
    <w:rsid w:val="00D04318"/>
    <w:rsid w:val="00D047A8"/>
    <w:rsid w:val="00D063CD"/>
    <w:rsid w:val="00D076A7"/>
    <w:rsid w:val="00D173ED"/>
    <w:rsid w:val="00D44573"/>
    <w:rsid w:val="00D472C3"/>
    <w:rsid w:val="00D70F70"/>
    <w:rsid w:val="00DA2766"/>
    <w:rsid w:val="00DA6297"/>
    <w:rsid w:val="00DB0E5F"/>
    <w:rsid w:val="00E34D6D"/>
    <w:rsid w:val="00E46B2C"/>
    <w:rsid w:val="00E5252D"/>
    <w:rsid w:val="00E57C3F"/>
    <w:rsid w:val="00E64081"/>
    <w:rsid w:val="00E75823"/>
    <w:rsid w:val="00E823CB"/>
    <w:rsid w:val="00E845D2"/>
    <w:rsid w:val="00E9302B"/>
    <w:rsid w:val="00EF0C4A"/>
    <w:rsid w:val="00F030F8"/>
    <w:rsid w:val="00F056C9"/>
    <w:rsid w:val="00F16318"/>
    <w:rsid w:val="00F37448"/>
    <w:rsid w:val="00F57ADF"/>
    <w:rsid w:val="00FB4474"/>
    <w:rsid w:val="00FC47F0"/>
    <w:rsid w:val="00FD1C40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A4AB-A5B1-4475-8DD7-DC17C9F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51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Luis Carlos Diesel</cp:lastModifiedBy>
  <cp:revision>3</cp:revision>
  <cp:lastPrinted>2018-06-11T21:15:00Z</cp:lastPrinted>
  <dcterms:created xsi:type="dcterms:W3CDTF">2018-06-25T13:25:00Z</dcterms:created>
  <dcterms:modified xsi:type="dcterms:W3CDTF">2018-06-25T13:25:00Z</dcterms:modified>
</cp:coreProperties>
</file>