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7E0" w:rsidRDefault="007577E0" w:rsidP="00C30292"/>
    <w:p w:rsidR="00153422" w:rsidRPr="00DF2BD2" w:rsidRDefault="00153422" w:rsidP="00153422">
      <w:pPr>
        <w:pStyle w:val="SemEspaamento"/>
        <w:jc w:val="both"/>
        <w:rPr>
          <w:rFonts w:ascii="Bookman Old Style" w:hAnsi="Bookman Old Style"/>
          <w:b/>
          <w:sz w:val="24"/>
          <w:szCs w:val="24"/>
        </w:rPr>
      </w:pPr>
      <w:r>
        <w:rPr>
          <w:rFonts w:ascii="Bookman Old Style" w:hAnsi="Bookman Old Style"/>
          <w:b/>
          <w:sz w:val="24"/>
          <w:szCs w:val="24"/>
        </w:rPr>
        <w:t xml:space="preserve">Projeto de Resolução Nº </w:t>
      </w:r>
      <w:r w:rsidR="009A004C">
        <w:rPr>
          <w:rFonts w:ascii="Bookman Old Style" w:hAnsi="Bookman Old Style"/>
          <w:b/>
          <w:sz w:val="24"/>
          <w:szCs w:val="24"/>
        </w:rPr>
        <w:t>07</w:t>
      </w:r>
      <w:r>
        <w:rPr>
          <w:rFonts w:ascii="Bookman Old Style" w:hAnsi="Bookman Old Style"/>
          <w:b/>
          <w:sz w:val="24"/>
          <w:szCs w:val="24"/>
        </w:rPr>
        <w:t>/2017</w:t>
      </w:r>
      <w:r w:rsidRPr="00DF2BD2">
        <w:rPr>
          <w:rFonts w:ascii="Bookman Old Style" w:hAnsi="Bookman Old Style"/>
          <w:b/>
          <w:sz w:val="24"/>
          <w:szCs w:val="24"/>
        </w:rPr>
        <w:t xml:space="preserve"> </w:t>
      </w:r>
    </w:p>
    <w:p w:rsidR="00153422" w:rsidRPr="00DF2BD2" w:rsidRDefault="00153422" w:rsidP="00153422">
      <w:pPr>
        <w:pStyle w:val="SemEspaamento"/>
        <w:jc w:val="both"/>
        <w:rPr>
          <w:rFonts w:ascii="Bookman Old Style" w:hAnsi="Bookman Old Style"/>
          <w:sz w:val="24"/>
          <w:szCs w:val="24"/>
        </w:rPr>
      </w:pPr>
      <w:r w:rsidRPr="00DF2BD2">
        <w:rPr>
          <w:rFonts w:ascii="Bookman Old Style" w:hAnsi="Bookman Old Style"/>
          <w:sz w:val="24"/>
          <w:szCs w:val="24"/>
        </w:rPr>
        <w:t xml:space="preserve">Data: </w:t>
      </w:r>
      <w:r w:rsidR="009A004C">
        <w:rPr>
          <w:rFonts w:ascii="Bookman Old Style" w:hAnsi="Bookman Old Style"/>
          <w:sz w:val="24"/>
          <w:szCs w:val="24"/>
        </w:rPr>
        <w:t>09 de outubro</w:t>
      </w:r>
      <w:r>
        <w:rPr>
          <w:rFonts w:ascii="Bookman Old Style" w:hAnsi="Bookman Old Style"/>
          <w:sz w:val="24"/>
          <w:szCs w:val="24"/>
        </w:rPr>
        <w:t xml:space="preserve"> de 2017</w:t>
      </w:r>
    </w:p>
    <w:p w:rsidR="00153422" w:rsidRPr="00DF2BD2" w:rsidRDefault="00153422" w:rsidP="00153422">
      <w:pPr>
        <w:pStyle w:val="SemEspaamento"/>
        <w:jc w:val="both"/>
        <w:rPr>
          <w:rFonts w:ascii="Bookman Old Style" w:hAnsi="Bookman Old Style"/>
          <w:b/>
          <w:sz w:val="24"/>
          <w:szCs w:val="24"/>
        </w:rPr>
      </w:pPr>
    </w:p>
    <w:p w:rsidR="00153422" w:rsidRPr="00DF2BD2" w:rsidRDefault="00153422" w:rsidP="00153422">
      <w:pPr>
        <w:pStyle w:val="SemEspaamento"/>
        <w:ind w:left="3969"/>
        <w:jc w:val="both"/>
        <w:rPr>
          <w:rFonts w:ascii="Bookman Old Style" w:hAnsi="Bookman Old Style"/>
          <w:b/>
          <w:sz w:val="24"/>
          <w:szCs w:val="24"/>
        </w:rPr>
      </w:pPr>
      <w:r w:rsidRPr="00DF2BD2">
        <w:rPr>
          <w:rFonts w:ascii="Bookman Old Style" w:hAnsi="Bookman Old Style"/>
          <w:b/>
          <w:sz w:val="24"/>
          <w:szCs w:val="24"/>
        </w:rPr>
        <w:t xml:space="preserve">Ementa: </w:t>
      </w:r>
      <w:r>
        <w:rPr>
          <w:rFonts w:ascii="Bookman Old Style" w:hAnsi="Bookman Old Style"/>
          <w:b/>
          <w:sz w:val="24"/>
          <w:szCs w:val="24"/>
        </w:rPr>
        <w:t>Institui o</w:t>
      </w:r>
      <w:r w:rsidRPr="00DF2BD2">
        <w:rPr>
          <w:rFonts w:ascii="Bookman Old Style" w:hAnsi="Bookman Old Style"/>
          <w:b/>
          <w:sz w:val="24"/>
          <w:szCs w:val="24"/>
        </w:rPr>
        <w:t xml:space="preserve"> Regimento Interno da Câmara Munic</w:t>
      </w:r>
      <w:r w:rsidR="00EF4DED">
        <w:rPr>
          <w:rFonts w:ascii="Bookman Old Style" w:hAnsi="Bookman Old Style"/>
          <w:b/>
          <w:sz w:val="24"/>
          <w:szCs w:val="24"/>
        </w:rPr>
        <w:t>ipal de Marechal Cândido Rondon</w:t>
      </w:r>
      <w:r w:rsidRPr="00DF2BD2">
        <w:rPr>
          <w:rFonts w:ascii="Bookman Old Style" w:hAnsi="Bookman Old Style"/>
          <w:b/>
          <w:sz w:val="24"/>
          <w:szCs w:val="24"/>
        </w:rPr>
        <w:t xml:space="preserve"> e dá outras providências.</w:t>
      </w:r>
    </w:p>
    <w:p w:rsidR="00153422" w:rsidRPr="00DF2BD2" w:rsidRDefault="00153422" w:rsidP="00153422">
      <w:pPr>
        <w:pStyle w:val="SemEspaamento"/>
        <w:ind w:left="3969"/>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Os Vereadores que abaixo subscrevem, no uso de suas atribuições legais, baseando-se no que preceitua o artigo 163, inciso VI, do Regimento Interno desta Casa de Leis, apresenta o seguinte Projeto de Resolução, visa</w:t>
      </w:r>
      <w:r w:rsidR="00B34493">
        <w:rPr>
          <w:rFonts w:ascii="Bookman Old Style" w:hAnsi="Bookman Old Style"/>
          <w:sz w:val="24"/>
          <w:szCs w:val="24"/>
        </w:rPr>
        <w:t>n</w:t>
      </w:r>
      <w:r w:rsidRPr="00DF2BD2">
        <w:rPr>
          <w:rFonts w:ascii="Bookman Old Style" w:hAnsi="Bookman Old Style"/>
          <w:sz w:val="24"/>
          <w:szCs w:val="24"/>
        </w:rPr>
        <w:t>do substituir integralmente o Regimento Interno, que passa a vigorar com a seguinte redação: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Câmara Municipal de Marechal Cândido Rondon, Estado do Paraná, aprova</w:t>
      </w:r>
      <w:r w:rsidR="002352BB">
        <w:rPr>
          <w:rFonts w:ascii="Bookman Old Style" w:hAnsi="Bookman Old Style"/>
          <w:sz w:val="24"/>
          <w:szCs w:val="24"/>
        </w:rPr>
        <w:t xml:space="preserve"> o novo Regimento Interno, que passa a vigorar com a seguinte Redação</w:t>
      </w:r>
      <w:r w:rsidRPr="00DF2BD2">
        <w:rPr>
          <w:rFonts w:ascii="Bookman Old Style" w:hAnsi="Bookman Old Style"/>
          <w:sz w:val="24"/>
          <w:szCs w:val="24"/>
        </w:rPr>
        <w:t>:</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TÍTULO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CÂMARA MUNICIPAL</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CAPÍTULO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DISPOSIÇÕES PRELIMINARES</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 xml:space="preserve">Art. 1º. </w:t>
      </w:r>
      <w:r w:rsidR="00153422" w:rsidRPr="00DF2BD2">
        <w:rPr>
          <w:rFonts w:ascii="Bookman Old Style" w:hAnsi="Bookman Old Style"/>
          <w:sz w:val="24"/>
          <w:szCs w:val="24"/>
        </w:rPr>
        <w:t>A Câmara Municipal de Marechal Cândido Rondon é o Poder Legislativo do Município e compõe-se de Vereadores eleitos nos termos da Lei Orgânica Municipal e da legislação vigente.</w:t>
      </w:r>
    </w:p>
    <w:p w:rsidR="00153422" w:rsidRPr="00DF2BD2" w:rsidRDefault="00891390" w:rsidP="00153422">
      <w:pPr>
        <w:pStyle w:val="SemEspaamento"/>
        <w:ind w:firstLine="1134"/>
        <w:jc w:val="both"/>
        <w:rPr>
          <w:rFonts w:ascii="Bookman Old Style" w:hAnsi="Bookman Old Style"/>
          <w:sz w:val="24"/>
          <w:szCs w:val="24"/>
        </w:rPr>
      </w:pPr>
      <w:r>
        <w:rPr>
          <w:rFonts w:ascii="Bookman Old Style" w:hAnsi="Bookman Old Style"/>
          <w:sz w:val="24"/>
          <w:szCs w:val="24"/>
        </w:rPr>
        <w:t>Parágrafo único</w:t>
      </w:r>
      <w:r w:rsidR="00153422" w:rsidRPr="00DF2BD2">
        <w:rPr>
          <w:rFonts w:ascii="Bookman Old Style" w:hAnsi="Bookman Old Style"/>
          <w:sz w:val="24"/>
          <w:szCs w:val="24"/>
        </w:rPr>
        <w:t>. São órgãos da Câmara Municipal: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o</w:t>
      </w:r>
      <w:proofErr w:type="gramEnd"/>
      <w:r w:rsidRPr="00DF2BD2">
        <w:rPr>
          <w:rFonts w:ascii="Bookman Old Style" w:hAnsi="Bookman Old Style"/>
          <w:sz w:val="24"/>
          <w:szCs w:val="24"/>
        </w:rPr>
        <w:t xml:space="preserve">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a</w:t>
      </w:r>
      <w:proofErr w:type="gramEnd"/>
      <w:r w:rsidRPr="00DF2BD2">
        <w:rPr>
          <w:rFonts w:ascii="Bookman Old Style" w:hAnsi="Bookman Old Style"/>
          <w:sz w:val="24"/>
          <w:szCs w:val="24"/>
        </w:rPr>
        <w:t xml:space="preserve"> Mesa Diretiva;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as Comissões Permanentes e Temporárias;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o</w:t>
      </w:r>
      <w:proofErr w:type="gramEnd"/>
      <w:r w:rsidRPr="00DF2BD2">
        <w:rPr>
          <w:rFonts w:ascii="Bookman Old Style" w:hAnsi="Bookman Old Style"/>
          <w:sz w:val="24"/>
          <w:szCs w:val="24"/>
        </w:rPr>
        <w:t xml:space="preserve"> Colégio de Líderes.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2º. A Câmara Municipal desempenha suas atribuições mediante o exercício das seguintes funções, fundamentais e complementares, que lhe são inerentes: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 – </w:t>
      </w:r>
      <w:proofErr w:type="gramStart"/>
      <w:r w:rsidRPr="00DF2BD2">
        <w:rPr>
          <w:rFonts w:ascii="Bookman Old Style" w:hAnsi="Bookman Old Style"/>
          <w:sz w:val="24"/>
          <w:szCs w:val="24"/>
        </w:rPr>
        <w:t>função</w:t>
      </w:r>
      <w:proofErr w:type="gramEnd"/>
      <w:r w:rsidRPr="00DF2BD2">
        <w:rPr>
          <w:rFonts w:ascii="Bookman Old Style" w:hAnsi="Bookman Old Style"/>
          <w:sz w:val="24"/>
          <w:szCs w:val="24"/>
        </w:rPr>
        <w:t xml:space="preserve"> </w:t>
      </w:r>
      <w:proofErr w:type="spellStart"/>
      <w:r w:rsidRPr="00DF2BD2">
        <w:rPr>
          <w:rFonts w:ascii="Bookman Old Style" w:hAnsi="Bookman Old Style"/>
          <w:sz w:val="24"/>
          <w:szCs w:val="24"/>
        </w:rPr>
        <w:t>organizante</w:t>
      </w:r>
      <w:proofErr w:type="spellEnd"/>
      <w:r w:rsidRPr="00DF2BD2">
        <w:rPr>
          <w:rFonts w:ascii="Bookman Old Style" w:hAnsi="Bookman Old Style"/>
          <w:sz w:val="24"/>
          <w:szCs w:val="24"/>
        </w:rPr>
        <w:t>, que compreende a elaboração, aprovação e promulgação da Lei Orgânica do Município e de suas emendas;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II – </w:t>
      </w:r>
      <w:proofErr w:type="gramStart"/>
      <w:r w:rsidRPr="00DF2BD2">
        <w:rPr>
          <w:rFonts w:ascii="Bookman Old Style" w:hAnsi="Bookman Old Style"/>
          <w:sz w:val="24"/>
          <w:szCs w:val="24"/>
        </w:rPr>
        <w:t>função</w:t>
      </w:r>
      <w:proofErr w:type="gramEnd"/>
      <w:r w:rsidRPr="00DF2BD2">
        <w:rPr>
          <w:rFonts w:ascii="Bookman Old Style" w:hAnsi="Bookman Old Style"/>
          <w:sz w:val="24"/>
          <w:szCs w:val="24"/>
        </w:rPr>
        <w:t xml:space="preserve"> institucional, segundo a qual: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a) elege sua Mesa;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b) procede à posse dos Vereadores, do Prefeito Municipal e de seu Vice-Prefeito, tomando-lhes compromisso e recebendo, publicamente, suas declarações de bens;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c) zela pela observância de preceitos legais e constitucionais, representando ao Poder Judiciário contra ato do Prefeito que os transgrida;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III – função legislativa, que consiste em deliberar sobre matérias da competência do Município, respeitadas as reservas constitucionais da União e do Estado;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 IV – </w:t>
      </w:r>
      <w:proofErr w:type="gramStart"/>
      <w:r w:rsidRPr="00DF2BD2">
        <w:rPr>
          <w:rFonts w:ascii="Bookman Old Style" w:hAnsi="Bookman Old Style"/>
          <w:sz w:val="24"/>
          <w:szCs w:val="24"/>
        </w:rPr>
        <w:t>função</w:t>
      </w:r>
      <w:proofErr w:type="gramEnd"/>
      <w:r w:rsidRPr="00DF2BD2">
        <w:rPr>
          <w:rFonts w:ascii="Bookman Old Style" w:hAnsi="Bookman Old Style"/>
          <w:sz w:val="24"/>
          <w:szCs w:val="24"/>
        </w:rPr>
        <w:t xml:space="preserve"> fiscalizadora, exercida</w:t>
      </w:r>
      <w:r w:rsidR="002E7995">
        <w:rPr>
          <w:rFonts w:ascii="Bookman Old Style" w:hAnsi="Bookman Old Style"/>
          <w:sz w:val="24"/>
          <w:szCs w:val="24"/>
        </w:rPr>
        <w:t xml:space="preserve"> mediante controle externo </w:t>
      </w:r>
      <w:r w:rsidRPr="00DF2BD2">
        <w:rPr>
          <w:rFonts w:ascii="Bookman Old Style" w:hAnsi="Bookman Old Style"/>
          <w:sz w:val="24"/>
          <w:szCs w:val="24"/>
        </w:rPr>
        <w:t>com o auxílio do Tribunal de Contas do Estado do Paraná, nos aspectos contábeis, financeiros, orçamentários, administrativos, operacionais e patrimoniais;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V – </w:t>
      </w:r>
      <w:proofErr w:type="gramStart"/>
      <w:r w:rsidRPr="00DF2BD2">
        <w:rPr>
          <w:rFonts w:ascii="Bookman Old Style" w:hAnsi="Bookman Old Style"/>
          <w:sz w:val="24"/>
          <w:szCs w:val="24"/>
        </w:rPr>
        <w:t>função</w:t>
      </w:r>
      <w:proofErr w:type="gramEnd"/>
      <w:r w:rsidRPr="00DF2BD2">
        <w:rPr>
          <w:rFonts w:ascii="Bookman Old Style" w:hAnsi="Bookman Old Style"/>
          <w:sz w:val="24"/>
          <w:szCs w:val="24"/>
        </w:rPr>
        <w:t xml:space="preserve"> julgadora, que ocorre nos casos em que julga as Contas Municipais e demais responsáveis por bens e valores, processa e julga o Prefeito, seu substituto legal e os Vereadores, respectivamente, por infrações político-administrativas e faltas ético-parlamentares;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VI – </w:t>
      </w:r>
      <w:proofErr w:type="gramStart"/>
      <w:r w:rsidRPr="00DF2BD2">
        <w:rPr>
          <w:rFonts w:ascii="Bookman Old Style" w:hAnsi="Bookman Old Style"/>
          <w:sz w:val="24"/>
          <w:szCs w:val="24"/>
        </w:rPr>
        <w:t>função</w:t>
      </w:r>
      <w:proofErr w:type="gramEnd"/>
      <w:r w:rsidRPr="00DF2BD2">
        <w:rPr>
          <w:rFonts w:ascii="Bookman Old Style" w:hAnsi="Bookman Old Style"/>
          <w:sz w:val="24"/>
          <w:szCs w:val="24"/>
        </w:rPr>
        <w:t xml:space="preserve"> administrativa, exercitada através da competência de proceder à organização de sua estrutura, de seu quadro de pessoal e de seus serviços;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VII – função auxiliadora ou de assessoramento, que consiste em sugerir medidas de interesse público local, da alçada do Município, ao Executivo. </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3º.</w:t>
      </w:r>
      <w:r w:rsidR="00902601">
        <w:rPr>
          <w:rFonts w:ascii="Bookman Old Style" w:hAnsi="Bookman Old Style"/>
          <w:sz w:val="24"/>
          <w:szCs w:val="24"/>
        </w:rPr>
        <w:t xml:space="preserve"> </w:t>
      </w:r>
      <w:r w:rsidRPr="00DF2BD2">
        <w:rPr>
          <w:rFonts w:ascii="Bookman Old Style" w:hAnsi="Bookman Old Style"/>
          <w:sz w:val="24"/>
          <w:szCs w:val="24"/>
        </w:rPr>
        <w:t>A Câmara tem sua sede de funcionamento em edifício público localizado no Município de Marechal Cândido Rondon.</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Na sede da Câmara não se realizarão, em hipótese alguma, atos estranhos à sua função, sem prévia autorização da Mesa e mediante termo de responsabilidade por eventuais danos.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CAPÍTULO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LEGISLATURA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4º.</w:t>
      </w:r>
      <w:r w:rsidR="00902601">
        <w:rPr>
          <w:rFonts w:ascii="Bookman Old Style" w:hAnsi="Bookman Old Style"/>
          <w:sz w:val="24"/>
          <w:szCs w:val="24"/>
        </w:rPr>
        <w:t xml:space="preserve"> </w:t>
      </w:r>
      <w:r w:rsidRPr="00DF2BD2">
        <w:rPr>
          <w:rFonts w:ascii="Bookman Old Style" w:hAnsi="Bookman Old Style"/>
          <w:sz w:val="24"/>
          <w:szCs w:val="24"/>
        </w:rPr>
        <w:t>A legislatura terá a duração de 4 (quatro) anos, compreendendo cada ano uma sessão legislativa, subdividida em 2 (dois) períodos.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CAPÍTULO III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SESSÃO LEGISLATIVA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5º. A Câmara se reunirá em sessão legislativa: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 – </w:t>
      </w:r>
      <w:proofErr w:type="gramStart"/>
      <w:r w:rsidRPr="00DF2BD2">
        <w:rPr>
          <w:rFonts w:ascii="Bookman Old Style" w:hAnsi="Bookman Old Style"/>
          <w:sz w:val="24"/>
          <w:szCs w:val="24"/>
        </w:rPr>
        <w:t>ordinária</w:t>
      </w:r>
      <w:proofErr w:type="gramEnd"/>
      <w:r w:rsidRPr="00DF2BD2">
        <w:rPr>
          <w:rFonts w:ascii="Bookman Old Style" w:hAnsi="Bookman Old Style"/>
          <w:sz w:val="24"/>
          <w:szCs w:val="24"/>
        </w:rPr>
        <w:t>, de 1º de fevereiro a 30 de junho e de 1º de agosto a 20 de dezembro, independentemente de convocação;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II – </w:t>
      </w:r>
      <w:proofErr w:type="gramStart"/>
      <w:r w:rsidRPr="00DF2BD2">
        <w:rPr>
          <w:rFonts w:ascii="Bookman Old Style" w:hAnsi="Bookman Old Style"/>
          <w:sz w:val="24"/>
          <w:szCs w:val="24"/>
        </w:rPr>
        <w:t>extraordinária</w:t>
      </w:r>
      <w:proofErr w:type="gramEnd"/>
      <w:r w:rsidRPr="00DF2BD2">
        <w:rPr>
          <w:rFonts w:ascii="Bookman Old Style" w:hAnsi="Bookman Old Style"/>
          <w:sz w:val="24"/>
          <w:szCs w:val="24"/>
        </w:rPr>
        <w:t>, quando com este caráter for convocada.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 sessão legislativa ordinária não será interrompida em 30 de junho enquanto não for aprovado o projeto de lei de diretrizes orçamentárias, nem em 20 de dezembro sem deliberação e aprovação do projeto de lei orçamentária anual para o exercício subsequente.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Na sessão legislativa extraordinária, a Câmara deliberará, exclusivamente</w:t>
      </w:r>
      <w:r w:rsidR="002E7995">
        <w:rPr>
          <w:rFonts w:ascii="Bookman Old Style" w:hAnsi="Bookman Old Style"/>
          <w:sz w:val="24"/>
          <w:szCs w:val="24"/>
        </w:rPr>
        <w:t>,</w:t>
      </w:r>
      <w:r w:rsidRPr="00DF2BD2">
        <w:rPr>
          <w:rFonts w:ascii="Bookman Old Style" w:hAnsi="Bookman Old Style"/>
          <w:sz w:val="24"/>
          <w:szCs w:val="24"/>
        </w:rPr>
        <w:t xml:space="preserve"> sobre a matéria objeto da convocação, sendo vedada a inclusão de projetos que não fazem parte do Edital de Convocação.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Art. </w:t>
      </w:r>
      <w:r w:rsidR="00902601">
        <w:rPr>
          <w:rFonts w:ascii="Bookman Old Style" w:hAnsi="Bookman Old Style"/>
          <w:sz w:val="24"/>
          <w:szCs w:val="24"/>
        </w:rPr>
        <w:t>6</w:t>
      </w:r>
      <w:r w:rsidRPr="00DF2BD2">
        <w:rPr>
          <w:rFonts w:ascii="Bookman Old Style" w:hAnsi="Bookman Old Style"/>
          <w:sz w:val="24"/>
          <w:szCs w:val="24"/>
        </w:rPr>
        <w:t>º. A Câmara reunir-se-á, além de outros casos previstos neste Regimento, para: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instalação</w:t>
      </w:r>
      <w:proofErr w:type="gramEnd"/>
      <w:r w:rsidRPr="00DF2BD2">
        <w:rPr>
          <w:rFonts w:ascii="Bookman Old Style" w:hAnsi="Bookman Old Style"/>
          <w:sz w:val="24"/>
          <w:szCs w:val="24"/>
        </w:rPr>
        <w:t xml:space="preserve"> da legislatura;</w:t>
      </w:r>
    </w:p>
    <w:p w:rsidR="00153422" w:rsidRPr="00DF2BD2" w:rsidRDefault="002E7995" w:rsidP="00153422">
      <w:pPr>
        <w:pStyle w:val="SemEspaamento"/>
        <w:ind w:firstLine="1134"/>
        <w:jc w:val="both"/>
        <w:rPr>
          <w:rFonts w:ascii="Bookman Old Style" w:hAnsi="Bookman Old Style"/>
          <w:sz w:val="24"/>
          <w:szCs w:val="24"/>
        </w:rPr>
      </w:pPr>
      <w:r>
        <w:rPr>
          <w:rFonts w:ascii="Bookman Old Style" w:hAnsi="Bookman Old Style"/>
          <w:sz w:val="24"/>
          <w:szCs w:val="24"/>
        </w:rPr>
        <w:t xml:space="preserve">II – </w:t>
      </w:r>
      <w:proofErr w:type="gramStart"/>
      <w:r>
        <w:rPr>
          <w:rFonts w:ascii="Bookman Old Style" w:hAnsi="Bookman Old Style"/>
          <w:sz w:val="24"/>
          <w:szCs w:val="24"/>
        </w:rPr>
        <w:t>dar</w:t>
      </w:r>
      <w:proofErr w:type="gramEnd"/>
      <w:r>
        <w:rPr>
          <w:rFonts w:ascii="Bookman Old Style" w:hAnsi="Bookman Old Style"/>
          <w:sz w:val="24"/>
          <w:szCs w:val="24"/>
        </w:rPr>
        <w:t xml:space="preserve"> posse ao P</w:t>
      </w:r>
      <w:r w:rsidR="00153422" w:rsidRPr="00DF2BD2">
        <w:rPr>
          <w:rFonts w:ascii="Bookman Old Style" w:hAnsi="Bookman Old Style"/>
          <w:sz w:val="24"/>
          <w:szCs w:val="24"/>
        </w:rPr>
        <w:t xml:space="preserve">refeito e ao </w:t>
      </w:r>
      <w:r>
        <w:rPr>
          <w:rFonts w:ascii="Bookman Old Style" w:hAnsi="Bookman Old Style"/>
          <w:sz w:val="24"/>
          <w:szCs w:val="24"/>
        </w:rPr>
        <w:t>V</w:t>
      </w:r>
      <w:r w:rsidR="00153422" w:rsidRPr="00DF2BD2">
        <w:rPr>
          <w:rFonts w:ascii="Bookman Old Style" w:hAnsi="Bookman Old Style"/>
          <w:sz w:val="24"/>
          <w:szCs w:val="24"/>
        </w:rPr>
        <w:t>ice-prefeito, em 1º</w:t>
      </w:r>
      <w:r>
        <w:rPr>
          <w:rFonts w:ascii="Bookman Old Style" w:hAnsi="Bookman Old Style"/>
          <w:sz w:val="24"/>
          <w:szCs w:val="24"/>
        </w:rPr>
        <w:t xml:space="preserve"> de janeiro do ano subsequente à</w:t>
      </w:r>
      <w:r w:rsidR="00153422" w:rsidRPr="00DF2BD2">
        <w:rPr>
          <w:rFonts w:ascii="Bookman Old Style" w:hAnsi="Bookman Old Style"/>
          <w:sz w:val="24"/>
          <w:szCs w:val="24"/>
        </w:rPr>
        <w:t xml:space="preserve"> eleição, e ouvir-lhes individualmente o compromisso de posse previsto na Lei Orgânica Municipal.</w:t>
      </w:r>
    </w:p>
    <w:p w:rsidR="00153422" w:rsidRPr="00DF2BD2" w:rsidRDefault="00153422" w:rsidP="00153422">
      <w:pPr>
        <w:pStyle w:val="SemEspaamento"/>
        <w:jc w:val="both"/>
        <w:rPr>
          <w:rFonts w:ascii="Bookman Old Style" w:hAnsi="Bookman Old Style"/>
          <w:sz w:val="24"/>
          <w:szCs w:val="24"/>
        </w:rPr>
      </w:pPr>
    </w:p>
    <w:p w:rsidR="002E7995" w:rsidRDefault="002E7995"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lastRenderedPageBreak/>
        <w:t>CAPÍTULO IV</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INSTALAÇÃO DA LEGISLATURA</w:t>
      </w:r>
    </w:p>
    <w:p w:rsidR="00153422" w:rsidRPr="00DF2BD2" w:rsidRDefault="00153422"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Das Sessões Preparatórias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Art. </w:t>
      </w:r>
      <w:r w:rsidR="00902601">
        <w:rPr>
          <w:rFonts w:ascii="Bookman Old Style" w:hAnsi="Bookman Old Style"/>
          <w:sz w:val="24"/>
          <w:szCs w:val="24"/>
        </w:rPr>
        <w:t>7</w:t>
      </w:r>
      <w:r w:rsidRPr="00DF2BD2">
        <w:rPr>
          <w:rFonts w:ascii="Bookman Old Style" w:hAnsi="Bookman Old Style"/>
          <w:sz w:val="24"/>
          <w:szCs w:val="24"/>
        </w:rPr>
        <w:t>º. O candidato diplomado Vereador deverá apresentar à Mesa, até 31 de dezembro do ano de sua eleição, o diploma expedido pela Justiça Eleitoral, juntamente com a comunicação de seu nome parlamentar, legenda partidária e declaração de bens.</w:t>
      </w:r>
    </w:p>
    <w:p w:rsidR="00153422" w:rsidRPr="00425224"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Caberá à Secretaria da Câmara organizar a relação dos Vereadores diplomados</w:t>
      </w:r>
      <w:r w:rsidR="00CF6230" w:rsidRPr="00425224">
        <w:rPr>
          <w:rFonts w:ascii="Bookman Old Style" w:hAnsi="Bookman Old Style"/>
          <w:sz w:val="24"/>
          <w:szCs w:val="24"/>
        </w:rPr>
        <w:t xml:space="preserve">, </w:t>
      </w:r>
      <w:r w:rsidRPr="00425224">
        <w:rPr>
          <w:rFonts w:ascii="Bookman Old Style" w:hAnsi="Bookman Old Style"/>
          <w:sz w:val="24"/>
          <w:szCs w:val="24"/>
        </w:rPr>
        <w:t>que deverá estar incluída antes da instalação da sessão de posse.</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 xml:space="preserve">Art. 8º. </w:t>
      </w:r>
      <w:r w:rsidR="00153422" w:rsidRPr="00DF2BD2">
        <w:rPr>
          <w:rFonts w:ascii="Bookman Old Style" w:hAnsi="Bookman Old Style"/>
          <w:sz w:val="24"/>
          <w:szCs w:val="24"/>
        </w:rPr>
        <w:t>Os candidatos diplomados Vereador, no dia 1º de janeiro do p</w:t>
      </w:r>
      <w:r w:rsidR="002E7995">
        <w:rPr>
          <w:rFonts w:ascii="Bookman Old Style" w:hAnsi="Bookman Old Style"/>
          <w:sz w:val="24"/>
          <w:szCs w:val="24"/>
        </w:rPr>
        <w:t>rimeiro ano de cada legislatura,</w:t>
      </w:r>
      <w:r w:rsidR="00153422" w:rsidRPr="00DF2BD2">
        <w:rPr>
          <w:rFonts w:ascii="Bookman Old Style" w:hAnsi="Bookman Old Style"/>
          <w:sz w:val="24"/>
          <w:szCs w:val="24"/>
        </w:rPr>
        <w:t xml:space="preserve"> reunir-se-ão em sessão preparatória, na sede da Câmara Municipal, para: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instalação</w:t>
      </w:r>
      <w:proofErr w:type="gramEnd"/>
      <w:r w:rsidRPr="00DF2BD2">
        <w:rPr>
          <w:rFonts w:ascii="Bookman Old Style" w:hAnsi="Bookman Old Style"/>
          <w:sz w:val="24"/>
          <w:szCs w:val="24"/>
        </w:rPr>
        <w:t xml:space="preserve"> da Legislatura;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posse</w:t>
      </w:r>
      <w:proofErr w:type="gramEnd"/>
      <w:r w:rsidRPr="00DF2BD2">
        <w:rPr>
          <w:rFonts w:ascii="Bookman Old Style" w:hAnsi="Bookman Old Style"/>
          <w:sz w:val="24"/>
          <w:szCs w:val="24"/>
        </w:rPr>
        <w:t xml:space="preserve"> dos Vereadores;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eleição da Mesa Diretiva para o primeiro biênio da Legislatura.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Art. </w:t>
      </w:r>
      <w:r w:rsidR="00902601">
        <w:rPr>
          <w:rFonts w:ascii="Bookman Old Style" w:hAnsi="Bookman Old Style"/>
          <w:sz w:val="24"/>
          <w:szCs w:val="24"/>
        </w:rPr>
        <w:t>9º.</w:t>
      </w:r>
      <w:r w:rsidRPr="00DF2BD2">
        <w:rPr>
          <w:rFonts w:ascii="Bookman Old Style" w:hAnsi="Bookman Old Style"/>
          <w:sz w:val="24"/>
          <w:szCs w:val="24"/>
        </w:rPr>
        <w:t xml:space="preserve"> A Sessão Solene de Instalação da Legislatura será realizada no dia 1º de janeiro da primeira sessão legislativa, com início às 08 (oito) horas, independentemente de número regimental.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Assumirá a direção dos trabalhos o Vereador mais idoso dentre os Vereadores presentes, o qual, após declarar instalada a legislatura, prestará, em pé, o seguinte compromisso: “Prometo cumprir a Constituição Federal, a Constituição Estadual e a Lei Orgânica Municipal, observar as leis, desempenhar com lealdade, moralidade e transparência o mandato que me foi confiado e trabalhar pelo progresso do Município de Marechal Cândido Rondon e o bem-estar de seu povo”.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Prestado o compromisso pelo Presidente, este designará como Secretário o segundo Vereador mais idoso, que fará a chamada nominal de cada Vereador, que declarará: “Assim o prometo”.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O Vereador que não tomar posse na sessão prevista por este artigo deverá fazê-lo no prazo de 15 (quinze) dias, ressalvados os casos de motivo justo aceitos pela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No ato da posse, o Vereador deverá estar desvinculado de seus impedimentos de ordem legal para o exercício do mandato.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 5º. A cada ano e ao término do mandato, os Vereadores devem apresentar a declaração de seus bens, que será transcrita em livro próprio e constará resumidamente </w:t>
      </w:r>
      <w:r w:rsidR="00BE43E8">
        <w:rPr>
          <w:rFonts w:ascii="Bookman Old Style" w:hAnsi="Bookman Old Style"/>
          <w:sz w:val="24"/>
          <w:szCs w:val="24"/>
        </w:rPr>
        <w:t>n</w:t>
      </w:r>
      <w:r w:rsidRPr="00DF2BD2">
        <w:rPr>
          <w:rFonts w:ascii="Bookman Old Style" w:hAnsi="Bookman Old Style"/>
          <w:sz w:val="24"/>
          <w:szCs w:val="24"/>
        </w:rPr>
        <w:t>a ata, importando falta ético-parlamentar a inobservância deste preceito.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6º. Ocorrendo a hipótese prevista no § 3º, o Vereador será empossado em sessão e junto à Mesa, exceto durante os períodos de recesso, quando o fará perante o Presidente.</w:t>
      </w:r>
    </w:p>
    <w:p w:rsidR="00153422" w:rsidRPr="00DF2BD2" w:rsidRDefault="00153422" w:rsidP="00153422">
      <w:pPr>
        <w:pStyle w:val="SemEspaamento"/>
        <w:jc w:val="both"/>
        <w:rPr>
          <w:rFonts w:ascii="Bookman Old Style" w:hAnsi="Bookman Old Style"/>
          <w:sz w:val="24"/>
          <w:szCs w:val="24"/>
        </w:rPr>
      </w:pPr>
    </w:p>
    <w:p w:rsidR="00BE43E8" w:rsidRDefault="00BE43E8"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lastRenderedPageBreak/>
        <w:t>TÍTULO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DOS ÓRGÃOS DA CÂMARA</w:t>
      </w:r>
    </w:p>
    <w:p w:rsidR="00153422" w:rsidRPr="00DF2BD2" w:rsidRDefault="00153422"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CAPÍTULO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MESA</w:t>
      </w:r>
    </w:p>
    <w:p w:rsidR="00153422" w:rsidRPr="00DF2BD2" w:rsidRDefault="00153422"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Eleição</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10.</w:t>
      </w:r>
      <w:r w:rsidR="00153422" w:rsidRPr="00DF2BD2">
        <w:rPr>
          <w:rFonts w:ascii="Bookman Old Style" w:hAnsi="Bookman Old Style"/>
          <w:sz w:val="24"/>
          <w:szCs w:val="24"/>
        </w:rPr>
        <w:t xml:space="preserve"> Na Sessão Solene de Instalação, imediatamente após a posse, havendo maioria absoluta dos membros da Câmara, os Vereadores elegerão, por maioria simples, os componentes da Mesa </w:t>
      </w:r>
      <w:r w:rsidR="00891390" w:rsidRPr="00DF2BD2">
        <w:rPr>
          <w:rFonts w:ascii="Bookman Old Style" w:hAnsi="Bookman Old Style"/>
          <w:sz w:val="24"/>
          <w:szCs w:val="24"/>
        </w:rPr>
        <w:t>Diretiva</w:t>
      </w:r>
      <w:r w:rsidR="00153422"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Antes do início da eleição, o Presidente constituirá uma Comissão Especial composta por três Vereadores para fiscalizar o andamento da eleição.</w:t>
      </w:r>
    </w:p>
    <w:p w:rsidR="00153422" w:rsidRPr="00DF2BD2" w:rsidRDefault="00153422" w:rsidP="00FD11F4">
      <w:pPr>
        <w:pStyle w:val="SemEspaamento"/>
        <w:ind w:firstLine="1134"/>
        <w:jc w:val="both"/>
        <w:rPr>
          <w:rFonts w:ascii="Bookman Old Style" w:hAnsi="Bookman Old Style"/>
          <w:sz w:val="24"/>
          <w:szCs w:val="24"/>
        </w:rPr>
      </w:pPr>
      <w:r w:rsidRPr="00DF2BD2">
        <w:rPr>
          <w:rFonts w:ascii="Bookman Old Style" w:hAnsi="Bookman Old Style"/>
          <w:sz w:val="24"/>
          <w:szCs w:val="24"/>
        </w:rPr>
        <w:t>§ 2º. O exercício do voto será por ordem alfabética, mediante chamada</w:t>
      </w:r>
      <w:r w:rsidR="00FD11F4">
        <w:rPr>
          <w:rFonts w:ascii="Bookman Old Style" w:hAnsi="Bookman Old Style"/>
          <w:sz w:val="24"/>
          <w:szCs w:val="24"/>
        </w:rPr>
        <w:t xml:space="preserve"> </w:t>
      </w:r>
      <w:r w:rsidRPr="00DF2BD2">
        <w:rPr>
          <w:rFonts w:ascii="Bookman Old Style" w:hAnsi="Bookman Old Style"/>
          <w:sz w:val="24"/>
          <w:szCs w:val="24"/>
        </w:rPr>
        <w:t>nominal efetuada pelo Secretário designado, obedecida a seguinte ordem de escolha: Presidente; Vice-Presidente; 1º Secretário; 2º Secretário; e Membro Suplente.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A eleição dos cargos da Mesa Diretiva ocorrerá por escrutínio secreto, em cédula única, com indicação dos respectivos cargos, sendo que para cada cargo será feita uma votação, considerando eleito aquele que receber a maioria simples de votos, desde que presente a maioria absoluta dos Vereadores.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A cédula de votação será fornecida pelo Presidente, sendo rubricada por este e pelo Secretário, aos Vereadores, à medida em que forem chamados, sendo por estes depositada em urna exposta sobre a mesa dos trabalhos.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5º. Será nulo o voto que indicar mais de um nome para o mesmo cargo, ou que, em cédula assinada ou contendo sinais facilmente visíveis, se torne identificável.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6º. Concluída cada votação, os resultados serão apurados pela Comissão Especial designada para o ato pelo Presidente, considerando-se o eleito, proclamado pelo Presidente, automaticamente empossado.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7º. Os candidatos a um mesmo cargo que obtiverem igual número de votos concorrerão em uma segunda votação e, se persistir o empate, será considerado eleito o mais idoso.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8º. Enquanto não for eleito o Presidente não se procederá </w:t>
      </w:r>
      <w:r w:rsidR="00BE43E8">
        <w:rPr>
          <w:rFonts w:ascii="Bookman Old Style" w:hAnsi="Bookman Old Style"/>
          <w:sz w:val="24"/>
          <w:szCs w:val="24"/>
        </w:rPr>
        <w:t>a</w:t>
      </w:r>
      <w:r w:rsidRPr="00DF2BD2">
        <w:rPr>
          <w:rFonts w:ascii="Bookman Old Style" w:hAnsi="Bookman Old Style"/>
          <w:sz w:val="24"/>
          <w:szCs w:val="24"/>
        </w:rPr>
        <w:t xml:space="preserve"> escolha para os demais cargos.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9º. Inexistindo número legal ou não se efetivando a eleição, o Vereador que tiver assumido a direção dos trabalhos convocará sessões diárias, até que seja eleita a Mesa </w:t>
      </w:r>
      <w:r w:rsidR="00891390" w:rsidRPr="00DF2BD2">
        <w:rPr>
          <w:rFonts w:ascii="Bookman Old Style" w:hAnsi="Bookman Old Style"/>
          <w:sz w:val="24"/>
          <w:szCs w:val="24"/>
        </w:rPr>
        <w:t>Diretiva</w:t>
      </w:r>
      <w:r w:rsidRPr="00DF2BD2">
        <w:rPr>
          <w:rFonts w:ascii="Bookman Old Style" w:hAnsi="Bookman Old Style"/>
          <w:sz w:val="24"/>
          <w:szCs w:val="24"/>
        </w:rPr>
        <w:t>.</w:t>
      </w: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 10.</w:t>
      </w:r>
      <w:r w:rsidR="00153422" w:rsidRPr="00DF2BD2">
        <w:rPr>
          <w:rFonts w:ascii="Bookman Old Style" w:hAnsi="Bookman Old Style"/>
          <w:sz w:val="24"/>
          <w:szCs w:val="24"/>
        </w:rPr>
        <w:t xml:space="preserve"> Na ocorrência do previsto no parágrafo anterior, a Mesa instituída na forma do artigo anterior permanecerá desempenhando suas atribuições na plenitude das funções.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11</w:t>
      </w:r>
      <w:r w:rsidR="00902601">
        <w:rPr>
          <w:rFonts w:ascii="Bookman Old Style" w:hAnsi="Bookman Old Style"/>
          <w:sz w:val="24"/>
          <w:szCs w:val="24"/>
        </w:rPr>
        <w:t>.</w:t>
      </w:r>
      <w:r w:rsidRPr="00DF2BD2">
        <w:rPr>
          <w:rFonts w:ascii="Bookman Old Style" w:hAnsi="Bookman Old Style"/>
          <w:sz w:val="24"/>
          <w:szCs w:val="24"/>
        </w:rPr>
        <w:t xml:space="preserve"> Na eleição da Mesa não serão votados o Vereador impedido por motivo regimental e o suplente de Vereador em exercício, que terá apenas o direito de voto.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12</w:t>
      </w:r>
      <w:r w:rsidR="00902601">
        <w:rPr>
          <w:rFonts w:ascii="Bookman Old Style" w:hAnsi="Bookman Old Style"/>
          <w:sz w:val="24"/>
          <w:szCs w:val="24"/>
        </w:rPr>
        <w:t>.</w:t>
      </w:r>
      <w:r w:rsidRPr="00DF2BD2">
        <w:rPr>
          <w:rFonts w:ascii="Bookman Old Style" w:hAnsi="Bookman Old Style"/>
          <w:sz w:val="24"/>
          <w:szCs w:val="24"/>
        </w:rPr>
        <w:t xml:space="preserve"> Na constituição da Mesa será assegurada, tanto quanto possível, a representação proporcional dos partidos ou blocos parlamentares que participam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13</w:t>
      </w:r>
      <w:r w:rsidR="00902601">
        <w:rPr>
          <w:rFonts w:ascii="Bookman Old Style" w:hAnsi="Bookman Old Style"/>
          <w:sz w:val="24"/>
          <w:szCs w:val="24"/>
        </w:rPr>
        <w:t>.</w:t>
      </w:r>
      <w:r w:rsidRPr="00DF2BD2">
        <w:rPr>
          <w:rFonts w:ascii="Bookman Old Style" w:hAnsi="Bookman Old Style"/>
          <w:sz w:val="24"/>
          <w:szCs w:val="24"/>
        </w:rPr>
        <w:t xml:space="preserve"> O mandato da Mesa será de 2 (dois) anos.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1</w:t>
      </w:r>
      <w:r w:rsidR="00902601">
        <w:rPr>
          <w:rFonts w:ascii="Bookman Old Style" w:hAnsi="Bookman Old Style"/>
          <w:sz w:val="24"/>
          <w:szCs w:val="24"/>
        </w:rPr>
        <w:t>1</w:t>
      </w:r>
      <w:r w:rsidRPr="00DF2BD2">
        <w:rPr>
          <w:rFonts w:ascii="Bookman Old Style" w:hAnsi="Bookman Old Style"/>
          <w:sz w:val="24"/>
          <w:szCs w:val="24"/>
        </w:rPr>
        <w:t xml:space="preserve">. A eleição para </w:t>
      </w:r>
      <w:r w:rsidR="00313E31">
        <w:rPr>
          <w:rFonts w:ascii="Bookman Old Style" w:hAnsi="Bookman Old Style"/>
          <w:sz w:val="24"/>
          <w:szCs w:val="24"/>
        </w:rPr>
        <w:t>renovação</w:t>
      </w:r>
      <w:r w:rsidRPr="00DF2BD2">
        <w:rPr>
          <w:rFonts w:ascii="Bookman Old Style" w:hAnsi="Bookman Old Style"/>
          <w:sz w:val="24"/>
          <w:szCs w:val="24"/>
        </w:rPr>
        <w:t xml:space="preserve"> da Mesa para o biênio seguinte realizar-se-á dentro do período de trinta dias anterior ao término da segunda sessão legislativa, em sessão plenária especialmente convocada para este fim, devendo ser presidida pela Mesa em exercício e convocada com antecedência mínima de 07 (sete) dias, através de publicação do ato no Diário Oficial do Município.</w:t>
      </w:r>
    </w:p>
    <w:p w:rsidR="00153422" w:rsidRPr="00DF2BD2" w:rsidRDefault="00153422" w:rsidP="00153422">
      <w:pPr>
        <w:pStyle w:val="SemEspaamento"/>
        <w:ind w:firstLine="1276"/>
        <w:jc w:val="both"/>
        <w:rPr>
          <w:rFonts w:ascii="Bookman Old Style" w:hAnsi="Bookman Old Style"/>
          <w:sz w:val="24"/>
          <w:szCs w:val="24"/>
        </w:rPr>
      </w:pPr>
      <w:r w:rsidRPr="00DF2BD2">
        <w:rPr>
          <w:rFonts w:ascii="Bookman Old Style" w:hAnsi="Bookman Old Style"/>
          <w:sz w:val="24"/>
          <w:szCs w:val="24"/>
        </w:rPr>
        <w:t>§ 1º. Excetua-se à regra prevista no caput a eleição para preenchimento de qualquer vaga na Mesa ocorrida em razão de renúncia, morte ou impedimento de Vereador, devendo esta ocorrer em até três sessões ordinárias subsequente ao fato, através da publicação de Edital de Convocação, além de contar com a presença da maioria absoluta dos membros do Poder Legislativo.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O eleito exercerá o mandato até o final do biênio correspondente.</w:t>
      </w:r>
    </w:p>
    <w:p w:rsidR="00153422" w:rsidRPr="00DF2BD2" w:rsidRDefault="00153422" w:rsidP="00153422">
      <w:pPr>
        <w:pStyle w:val="SemEspaamento"/>
        <w:ind w:firstLine="1276"/>
        <w:jc w:val="both"/>
        <w:rPr>
          <w:rFonts w:ascii="Bookman Old Style" w:hAnsi="Bookman Old Style"/>
          <w:sz w:val="24"/>
          <w:szCs w:val="24"/>
          <w:u w:val="single"/>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12</w:t>
      </w:r>
      <w:r w:rsidR="00153422" w:rsidRPr="00DF2BD2">
        <w:rPr>
          <w:rFonts w:ascii="Bookman Old Style" w:hAnsi="Bookman Old Style"/>
          <w:sz w:val="24"/>
          <w:szCs w:val="24"/>
        </w:rPr>
        <w:t>. O fato de o Presidente da Câmara estar exercendo a Chefia do Executivo não impede a renovação da Mesa, cabendo ao eleito prosseguir na substituição.</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Composição e Competência</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13</w:t>
      </w:r>
      <w:r w:rsidR="00153422" w:rsidRPr="00DF2BD2">
        <w:rPr>
          <w:rFonts w:ascii="Bookman Old Style" w:hAnsi="Bookman Old Style"/>
          <w:sz w:val="24"/>
          <w:szCs w:val="24"/>
        </w:rPr>
        <w:t>. A Mesa da Câmara compõe-se de Presidência e de Secretaria, constituindo-se, a primeira, do Presidente e do Vice-Presidente, e a segunda do 1º Secretário, do 2º Secretário e do Membro Suplente, os quais se substituirão nesta ordem.</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14</w:t>
      </w:r>
      <w:r w:rsidR="00153422" w:rsidRPr="00DF2BD2">
        <w:rPr>
          <w:rFonts w:ascii="Bookman Old Style" w:hAnsi="Bookman Old Style"/>
          <w:sz w:val="24"/>
          <w:szCs w:val="24"/>
        </w:rPr>
        <w:t>. À Mesa compete, dentre outras atribuições previstas em lei, neste Regimento Interno ou por Resolução da Câmara, ou delas implicitamente resultantes: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elaborar e encaminhar</w:t>
      </w:r>
      <w:proofErr w:type="gramEnd"/>
      <w:r w:rsidRPr="00DF2BD2">
        <w:rPr>
          <w:rFonts w:ascii="Bookman Old Style" w:hAnsi="Bookman Old Style"/>
          <w:sz w:val="24"/>
          <w:szCs w:val="24"/>
        </w:rPr>
        <w:t xml:space="preserve"> ao Executivo, até 31 de agosto de cada ano, a proposta dos recursos a serem destinados à Câmara, para ser incluída na proposta geral do Orçamento do Município;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propor</w:t>
      </w:r>
      <w:proofErr w:type="gramEnd"/>
      <w:r w:rsidRPr="00DF2BD2">
        <w:rPr>
          <w:rFonts w:ascii="Bookman Old Style" w:hAnsi="Bookman Old Style"/>
          <w:sz w:val="24"/>
          <w:szCs w:val="24"/>
        </w:rPr>
        <w:t xml:space="preserve"> ao Plenário projetos de lei que criem, transformem ou extingam cargos ou funções dos serviços da Câmara, e fixem os respectivos vencimentos;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w:t>
      </w:r>
      <w:r w:rsidR="00425224">
        <w:rPr>
          <w:rFonts w:ascii="Bookman Old Style" w:hAnsi="Bookman Old Style"/>
          <w:sz w:val="24"/>
          <w:szCs w:val="24"/>
        </w:rPr>
        <w:t>II</w:t>
      </w:r>
      <w:r w:rsidRPr="00DF2BD2">
        <w:rPr>
          <w:rFonts w:ascii="Bookman Old Style" w:hAnsi="Bookman Old Style"/>
          <w:sz w:val="24"/>
          <w:szCs w:val="24"/>
        </w:rPr>
        <w:t xml:space="preserve"> – elaborar e expedir, mediante ato próprio, a discriminação analítica das dotações orçamentárias da Câmara, bem como alterá-las, quando necessário;</w:t>
      </w:r>
    </w:p>
    <w:p w:rsidR="00153422" w:rsidRPr="00DF2BD2" w:rsidRDefault="00425224" w:rsidP="00153422">
      <w:pPr>
        <w:pStyle w:val="SemEspaamento"/>
        <w:ind w:firstLine="1134"/>
        <w:jc w:val="both"/>
        <w:rPr>
          <w:rFonts w:ascii="Bookman Old Style" w:hAnsi="Bookman Old Style"/>
          <w:sz w:val="24"/>
          <w:szCs w:val="24"/>
        </w:rPr>
      </w:pPr>
      <w:r>
        <w:rPr>
          <w:rFonts w:ascii="Bookman Old Style" w:hAnsi="Bookman Old Style"/>
          <w:sz w:val="24"/>
          <w:szCs w:val="24"/>
        </w:rPr>
        <w:t>I</w:t>
      </w:r>
      <w:r w:rsidR="00153422" w:rsidRPr="00DF2BD2">
        <w:rPr>
          <w:rFonts w:ascii="Bookman Old Style" w:hAnsi="Bookman Old Style"/>
          <w:sz w:val="24"/>
          <w:szCs w:val="24"/>
        </w:rPr>
        <w:t xml:space="preserve">V – </w:t>
      </w:r>
      <w:proofErr w:type="gramStart"/>
      <w:r w:rsidR="00153422" w:rsidRPr="00DF2BD2">
        <w:rPr>
          <w:rFonts w:ascii="Bookman Old Style" w:hAnsi="Bookman Old Style"/>
          <w:sz w:val="24"/>
          <w:szCs w:val="24"/>
        </w:rPr>
        <w:t>apresentar</w:t>
      </w:r>
      <w:proofErr w:type="gramEnd"/>
      <w:r w:rsidR="00153422" w:rsidRPr="00DF2BD2">
        <w:rPr>
          <w:rFonts w:ascii="Bookman Old Style" w:hAnsi="Bookman Old Style"/>
          <w:sz w:val="24"/>
          <w:szCs w:val="24"/>
        </w:rPr>
        <w:t xml:space="preserve"> projetos de lei dispondo sobre a abertura de créditos adicionais para as dotações orçamentárias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suplementar</w:t>
      </w:r>
      <w:proofErr w:type="gramEnd"/>
      <w:r w:rsidRPr="00DF2BD2">
        <w:rPr>
          <w:rFonts w:ascii="Bookman Old Style" w:hAnsi="Bookman Old Style"/>
          <w:sz w:val="24"/>
          <w:szCs w:val="24"/>
        </w:rPr>
        <w:t>, mediante projeto de resolução, as dotações orçamentárias da Câmara, observado o limite de autorização constante da lei orçamentária;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VI – </w:t>
      </w:r>
      <w:proofErr w:type="gramStart"/>
      <w:r w:rsidRPr="00DF2BD2">
        <w:rPr>
          <w:rFonts w:ascii="Bookman Old Style" w:hAnsi="Bookman Old Style"/>
          <w:sz w:val="24"/>
          <w:szCs w:val="24"/>
        </w:rPr>
        <w:t>solicitar</w:t>
      </w:r>
      <w:proofErr w:type="gramEnd"/>
      <w:r w:rsidRPr="00DF2BD2">
        <w:rPr>
          <w:rFonts w:ascii="Bookman Old Style" w:hAnsi="Bookman Old Style"/>
          <w:sz w:val="24"/>
          <w:szCs w:val="24"/>
        </w:rPr>
        <w:t>, diretamente, mediante requerimento da comissão competente, informações ou documentos ao Prefeito sobre fato relacionado com matéria legislativa em trâmite ou sujeita à fiscalização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 – propor ação direta de inconstitucionalidade de lei ou ato normativo municipal;</w:t>
      </w:r>
    </w:p>
    <w:p w:rsidR="00153422" w:rsidRPr="00DF2BD2" w:rsidRDefault="00425224" w:rsidP="00153422">
      <w:pPr>
        <w:pStyle w:val="SemEspaamento"/>
        <w:ind w:firstLine="1134"/>
        <w:jc w:val="both"/>
        <w:rPr>
          <w:rFonts w:ascii="Bookman Old Style" w:hAnsi="Bookman Old Style"/>
          <w:sz w:val="24"/>
          <w:szCs w:val="24"/>
        </w:rPr>
      </w:pPr>
      <w:r>
        <w:rPr>
          <w:rFonts w:ascii="Bookman Old Style" w:hAnsi="Bookman Old Style"/>
          <w:sz w:val="24"/>
          <w:szCs w:val="24"/>
        </w:rPr>
        <w:t>VIII</w:t>
      </w:r>
      <w:r w:rsidR="00153422" w:rsidRPr="00DF2BD2">
        <w:rPr>
          <w:rFonts w:ascii="Bookman Old Style" w:hAnsi="Bookman Old Style"/>
          <w:sz w:val="24"/>
          <w:szCs w:val="24"/>
        </w:rPr>
        <w:t xml:space="preserve"> – fixar diretrizes para a divulgação das atividades da Câmara;</w:t>
      </w:r>
    </w:p>
    <w:p w:rsidR="00153422" w:rsidRPr="00DF2BD2" w:rsidRDefault="00425224" w:rsidP="00153422">
      <w:pPr>
        <w:pStyle w:val="SemEspaamento"/>
        <w:ind w:firstLine="1134"/>
        <w:jc w:val="both"/>
        <w:rPr>
          <w:rFonts w:ascii="Bookman Old Style" w:hAnsi="Bookman Old Style"/>
          <w:sz w:val="24"/>
          <w:szCs w:val="24"/>
        </w:rPr>
      </w:pPr>
      <w:r>
        <w:rPr>
          <w:rFonts w:ascii="Bookman Old Style" w:hAnsi="Bookman Old Style"/>
          <w:sz w:val="24"/>
          <w:szCs w:val="24"/>
        </w:rPr>
        <w:t>I</w:t>
      </w:r>
      <w:r w:rsidR="00153422" w:rsidRPr="00DF2BD2">
        <w:rPr>
          <w:rFonts w:ascii="Bookman Old Style" w:hAnsi="Bookman Old Style"/>
          <w:sz w:val="24"/>
          <w:szCs w:val="24"/>
        </w:rPr>
        <w:t xml:space="preserve">X – </w:t>
      </w:r>
      <w:proofErr w:type="gramStart"/>
      <w:r w:rsidR="00153422" w:rsidRPr="00DF2BD2">
        <w:rPr>
          <w:rFonts w:ascii="Bookman Old Style" w:hAnsi="Bookman Old Style"/>
          <w:sz w:val="24"/>
          <w:szCs w:val="24"/>
        </w:rPr>
        <w:t>requisitar</w:t>
      </w:r>
      <w:proofErr w:type="gramEnd"/>
      <w:r w:rsidR="00153422" w:rsidRPr="00DF2BD2">
        <w:rPr>
          <w:rFonts w:ascii="Bookman Old Style" w:hAnsi="Bookman Old Style"/>
          <w:sz w:val="24"/>
          <w:szCs w:val="24"/>
        </w:rPr>
        <w:t xml:space="preserve"> servidores da Administração Pública, em geral, para quaisquer dos serviços da Câmara, observada a legislação pertinente;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X – </w:t>
      </w:r>
      <w:proofErr w:type="gramStart"/>
      <w:r w:rsidRPr="00DF2BD2">
        <w:rPr>
          <w:rFonts w:ascii="Bookman Old Style" w:hAnsi="Bookman Old Style"/>
          <w:sz w:val="24"/>
          <w:szCs w:val="24"/>
        </w:rPr>
        <w:t>conferir</w:t>
      </w:r>
      <w:proofErr w:type="gramEnd"/>
      <w:r w:rsidRPr="00DF2BD2">
        <w:rPr>
          <w:rFonts w:ascii="Bookman Old Style" w:hAnsi="Bookman Old Style"/>
          <w:sz w:val="24"/>
          <w:szCs w:val="24"/>
        </w:rPr>
        <w:t xml:space="preserve"> a seus membros atribuições ou encargos referentes aos trabalhos legislativos e aos serviços administrativos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 – tomar as medidas necessárias à regularidade dos trabalhos legislativos e dos serviços administrativos da Câmara, ressalvadas as exceções regimentais.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XII – designar Vereadores para missão oficial de representação da Câmara Municipal;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w:t>
      </w:r>
      <w:r w:rsidR="00425224">
        <w:rPr>
          <w:rFonts w:ascii="Bookman Old Style" w:hAnsi="Bookman Old Style"/>
          <w:sz w:val="24"/>
          <w:szCs w:val="24"/>
        </w:rPr>
        <w:t>II</w:t>
      </w:r>
      <w:r w:rsidRPr="00DF2BD2">
        <w:rPr>
          <w:rFonts w:ascii="Bookman Old Style" w:hAnsi="Bookman Old Style"/>
          <w:sz w:val="24"/>
          <w:szCs w:val="24"/>
        </w:rPr>
        <w:t>I – promulgar emendas à Lei Orgânica Municipal;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w:t>
      </w:r>
      <w:r w:rsidR="00425224">
        <w:rPr>
          <w:rFonts w:ascii="Bookman Old Style" w:hAnsi="Bookman Old Style"/>
          <w:sz w:val="24"/>
          <w:szCs w:val="24"/>
        </w:rPr>
        <w:t>I</w:t>
      </w:r>
      <w:r w:rsidRPr="00DF2BD2">
        <w:rPr>
          <w:rFonts w:ascii="Bookman Old Style" w:hAnsi="Bookman Old Style"/>
          <w:sz w:val="24"/>
          <w:szCs w:val="24"/>
        </w:rPr>
        <w:t>V – declarar a perda de mandato de Vereador, de ofício ou por provocação de qualquer de seus membros, nos casos previstos em Lei;</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XV – </w:t>
      </w:r>
      <w:proofErr w:type="gramStart"/>
      <w:r w:rsidRPr="00DF2BD2">
        <w:rPr>
          <w:rFonts w:ascii="Bookman Old Style" w:hAnsi="Bookman Old Style"/>
          <w:sz w:val="24"/>
          <w:szCs w:val="24"/>
        </w:rPr>
        <w:t>devolver</w:t>
      </w:r>
      <w:proofErr w:type="gramEnd"/>
      <w:r w:rsidRPr="00DF2BD2">
        <w:rPr>
          <w:rFonts w:ascii="Bookman Old Style" w:hAnsi="Bookman Old Style"/>
          <w:sz w:val="24"/>
          <w:szCs w:val="24"/>
        </w:rPr>
        <w:t xml:space="preserve"> ao Executivo Municipal o saldo do caixa existente na Câmara Municipal, </w:t>
      </w:r>
      <w:r w:rsidR="00425224">
        <w:rPr>
          <w:rFonts w:ascii="Bookman Old Style" w:hAnsi="Bookman Old Style"/>
          <w:sz w:val="24"/>
          <w:szCs w:val="24"/>
        </w:rPr>
        <w:t>até o</w:t>
      </w:r>
      <w:r w:rsidRPr="00DF2BD2">
        <w:rPr>
          <w:rFonts w:ascii="Bookman Old Style" w:hAnsi="Bookman Old Style"/>
          <w:sz w:val="24"/>
          <w:szCs w:val="24"/>
        </w:rPr>
        <w:t xml:space="preserve"> final de cada exercício, salvo a existência de fundo específico criado em Lei.</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XVI – propor os projetos de lei que fixem ou atualizem os subsídios do Prefeito, do Vice-Prefeito, do Procurador-Geral do Município, dos Secretários Municipais e Vereadores.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XVII – propor os Decretos Legislativos concedendo licenças ao Prefeito Municipal.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A Mesa decidirá sempre por maioria de seus membros.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15</w:t>
      </w:r>
      <w:r w:rsidR="00153422" w:rsidRPr="00DF2BD2">
        <w:rPr>
          <w:rFonts w:ascii="Bookman Old Style" w:hAnsi="Bookman Old Style"/>
          <w:sz w:val="24"/>
          <w:szCs w:val="24"/>
        </w:rPr>
        <w:t xml:space="preserve">. A Mesa </w:t>
      </w:r>
      <w:r w:rsidR="00425224" w:rsidRPr="00425224">
        <w:rPr>
          <w:rFonts w:ascii="Bookman Old Style" w:hAnsi="Bookman Old Style"/>
          <w:sz w:val="24"/>
          <w:szCs w:val="24"/>
        </w:rPr>
        <w:t xml:space="preserve">Diretiva </w:t>
      </w:r>
      <w:r w:rsidR="00153422" w:rsidRPr="00DF2BD2">
        <w:rPr>
          <w:rFonts w:ascii="Bookman Old Style" w:hAnsi="Bookman Old Style"/>
          <w:sz w:val="24"/>
          <w:szCs w:val="24"/>
        </w:rPr>
        <w:t>se reunirá, em comissão, tantas vezes quantas forem necessárias, por convocação do Presidente ou a requerimento da maioria de seus membros, para deliberar, por maioria de votos, sobre assuntos de relevante interesse da Câmara e, em especial, para atender determinações contidas neste Regimento Interno.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Perderá o lugar na Mesa, automaticamente, o membro que deixar de comparecer a 3 (três) reuniões consecutivas ou a 5 (cinco) alternadas, sem causa justificada.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Presidência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1</w:t>
      </w:r>
      <w:r w:rsidR="00902601">
        <w:rPr>
          <w:rFonts w:ascii="Bookman Old Style" w:hAnsi="Bookman Old Style"/>
          <w:sz w:val="24"/>
          <w:szCs w:val="24"/>
        </w:rPr>
        <w:t>6</w:t>
      </w:r>
      <w:r w:rsidRPr="00DF2BD2">
        <w:rPr>
          <w:rFonts w:ascii="Bookman Old Style" w:hAnsi="Bookman Old Style"/>
          <w:sz w:val="24"/>
          <w:szCs w:val="24"/>
        </w:rPr>
        <w:t>. O Presidente é o representante da Câmara, judicial ou extrajudicialmente, competindo-lhe dirigir seus trabalhos legislativos e serviços administrativos e fiscalizar sua ordem e disciplina.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17</w:t>
      </w:r>
      <w:r w:rsidR="00153422" w:rsidRPr="00DF2BD2">
        <w:rPr>
          <w:rFonts w:ascii="Bookman Old Style" w:hAnsi="Bookman Old Style"/>
          <w:sz w:val="24"/>
          <w:szCs w:val="24"/>
        </w:rPr>
        <w:t>. Compete privativamente ao Presidente, além de outras atribuições legais, regimentais ou que decorram da natureza de suas funções ou prerrogativas: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I – </w:t>
      </w:r>
      <w:proofErr w:type="gramStart"/>
      <w:r w:rsidRPr="00DF2BD2">
        <w:rPr>
          <w:rFonts w:ascii="Bookman Old Style" w:hAnsi="Bookman Old Style"/>
          <w:sz w:val="24"/>
          <w:szCs w:val="24"/>
        </w:rPr>
        <w:t>quanto</w:t>
      </w:r>
      <w:proofErr w:type="gramEnd"/>
      <w:r w:rsidRPr="00DF2BD2">
        <w:rPr>
          <w:rFonts w:ascii="Bookman Old Style" w:hAnsi="Bookman Old Style"/>
          <w:sz w:val="24"/>
          <w:szCs w:val="24"/>
        </w:rPr>
        <w:t xml:space="preserve"> às sessões: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convocá-las, antecipá-las, transferi-las, abri-las, presidi-las, suspendê-las e encerrá-las, nos casos previstos neste regimento;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manter a ordem dos trabalhos, interpretar e fazer cumprir o Regimento Interno;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c) submeter a ata à apreciação plenária e assiná-la em conjunto com o 1º Secretário, depois de aprovada;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fazer ler o expediente recebido e demais comunicações de interesse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determinar, em qualquer fase dos trabalhos, a verificação de quórum regimental;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f) designar secretário </w:t>
      </w:r>
      <w:r w:rsidR="00AA7ECA">
        <w:rPr>
          <w:rFonts w:ascii="Bookman Old Style" w:hAnsi="Bookman Old Style"/>
          <w:sz w:val="24"/>
          <w:szCs w:val="24"/>
        </w:rPr>
        <w:t>especial</w:t>
      </w:r>
      <w:r w:rsidRPr="00DF2BD2">
        <w:rPr>
          <w:rFonts w:ascii="Bookman Old Style" w:hAnsi="Bookman Old Style"/>
          <w:sz w:val="24"/>
          <w:szCs w:val="24"/>
        </w:rPr>
        <w:t>, quando os titulares não estiverem presentes à sessão;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g) organizar e anunciar a pauta da Ordem do Dia, através de Edital de Convocação publicado com no mínimo 03 (três) horas de antecedência, no caso de sessões ordinárias, e de 24 (vinte e quatro) horas quando tratar-se de sessões extraordinárias, submetendo à deliberação plenária a matéria dela constante;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h) orientar as votações plenárias, inclusive no tocante ao quórum exigido;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 anunciar o assunto objeto de discussão, proclamando os resultados das votações;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j) conceder ou negar o uso da palavra e cassá-la, nos termos regimentais;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k) justificar a ausência do Vereador à sessão e lhe impor falta quando abandoná-la sem a respectiva autorização;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l) advertir o membro da Mesa que, durante a sessão, abandonar suas funções sem prévia comunicação à Presidência;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m) designar comissão especial para recepcionar e introduzir no recinto do Plenário os convidados especiais, visitantes ilustres e homenageados, assegurando-lhes assento de destaque à Mesa, bem como o suplente de Vereador convocado a prestar compromisso de posse;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n) anunciar, nos momentos próprios, o início e término de cada período da sessão;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o) executar as deliberações do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quanto</w:t>
      </w:r>
      <w:proofErr w:type="gramEnd"/>
      <w:r w:rsidRPr="00DF2BD2">
        <w:rPr>
          <w:rFonts w:ascii="Bookman Old Style" w:hAnsi="Bookman Old Style"/>
          <w:sz w:val="24"/>
          <w:szCs w:val="24"/>
        </w:rPr>
        <w:t xml:space="preserve"> às proposições: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receber proposições apresentadas;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deferi-las ou não, na forma regimental;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c) distribuir proposições, processos e documentos às comissões;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d) despachar requerimentos verbais ou escritos, de sua alçada, indicações, processos e demais papéis submetidos </w:t>
      </w:r>
      <w:r w:rsidR="00A81081">
        <w:rPr>
          <w:rFonts w:ascii="Bookman Old Style" w:hAnsi="Bookman Old Style"/>
          <w:sz w:val="24"/>
          <w:szCs w:val="24"/>
        </w:rPr>
        <w:t>à</w:t>
      </w:r>
      <w:r w:rsidRPr="00DF2BD2">
        <w:rPr>
          <w:rFonts w:ascii="Bookman Old Style" w:hAnsi="Bookman Old Style"/>
          <w:sz w:val="24"/>
          <w:szCs w:val="24"/>
        </w:rPr>
        <w:t xml:space="preserve"> sua apreciação;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declarar prejudicada ou rejeitada a proposição que assim deva ser considerada nos termos regimentais;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f) retirar da pauta da Ordem do Dia proposição em desacordo com as exigências regimentais;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g) solicitar informações e colaborações técnicas para estudo de matéria sujeita à apreciação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h) autorizar a entrega de cópias de proposições;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 observar e fazer observar o cumprimento dos prazos regimentais;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j) cumprir e fazer cumprir os requerimentos aprovados pelo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quanto às Comissões, na forma regimental: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constituir comissões especiais para atividades em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b) constituir comissões de representação da Câmara;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c) nomear as comissões permanentes e temporárias, bem como indicar e designar seus respectivos substitutos;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homologar a composição das comissões permanentes, quando houver consenso na escolha;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declarar a perda de lugar;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f) assegurar os meios e condições necessários ao seu pleno funcionamento;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g) julgar recurso contra decisão do presidente de comissão permanente;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h) determinar outras medidas compreendidas no âmbito de sua competência;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quanto</w:t>
      </w:r>
      <w:proofErr w:type="gramEnd"/>
      <w:r w:rsidRPr="00DF2BD2">
        <w:rPr>
          <w:rFonts w:ascii="Bookman Old Style" w:hAnsi="Bookman Old Style"/>
          <w:sz w:val="24"/>
          <w:szCs w:val="24"/>
        </w:rPr>
        <w:t xml:space="preserve"> à Mesa: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convocar e presidir suas reuniões;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participar das discussões e deliberações, com direito a voto, e assinar os respectivos atos e decisões;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c) distribuir as matérias que dependam do parecer desta;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encaminhar as decisões desta, cuja execução não for atribuída a outro de seus membros;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quanto</w:t>
      </w:r>
      <w:proofErr w:type="gramEnd"/>
      <w:r w:rsidRPr="00DF2BD2">
        <w:rPr>
          <w:rFonts w:ascii="Bookman Old Style" w:hAnsi="Bookman Old Style"/>
          <w:sz w:val="24"/>
          <w:szCs w:val="24"/>
        </w:rPr>
        <w:t xml:space="preserve"> às publicações e à divulgação: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superintender a publicação de trabalhos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publicar os atos da Mesa, as resoluções, os decretos legislativos e as leis por ele promulgadas, assim como os demais atos de efeito externo, na forma que dispõe a lei;</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c) não permitir a publicidade de pronunciamentos ou expressões atentatórias do decoro parlamentar;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promover, periodicamente, a divulgação dos trabalhos legislativos em geral, inclusive da pauta da Ordem do Dia, produzindo ou veiculando informações ou peças informativas;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supervisionar e exigir o cumprimento das o</w:t>
      </w:r>
      <w:r w:rsidR="00D6190A">
        <w:rPr>
          <w:rFonts w:ascii="Bookman Old Style" w:hAnsi="Bookman Old Style"/>
          <w:sz w:val="24"/>
          <w:szCs w:val="24"/>
        </w:rPr>
        <w:t>brigações legais, no que tange à</w:t>
      </w:r>
      <w:r w:rsidRPr="00DF2BD2">
        <w:rPr>
          <w:rFonts w:ascii="Bookman Old Style" w:hAnsi="Bookman Old Style"/>
          <w:sz w:val="24"/>
          <w:szCs w:val="24"/>
        </w:rPr>
        <w:t xml:space="preserve"> divulgação de dados do Poder Legislativo Municipal junto ao Portal de Transparência, responsabilizando eventuais faltas e omissões de servidores no exercício de suas funções;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 – </w:t>
      </w:r>
      <w:proofErr w:type="gramStart"/>
      <w:r w:rsidRPr="00DF2BD2">
        <w:rPr>
          <w:rFonts w:ascii="Bookman Old Style" w:hAnsi="Bookman Old Style"/>
          <w:sz w:val="24"/>
          <w:szCs w:val="24"/>
        </w:rPr>
        <w:t>quanto</w:t>
      </w:r>
      <w:proofErr w:type="gramEnd"/>
      <w:r w:rsidRPr="00DF2BD2">
        <w:rPr>
          <w:rFonts w:ascii="Bookman Old Style" w:hAnsi="Bookman Old Style"/>
          <w:sz w:val="24"/>
          <w:szCs w:val="24"/>
        </w:rPr>
        <w:t xml:space="preserve"> às atividades e relações externas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 representar judicialmente a Câmara;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manter, em nome da Câmara, todos os contatos de direito;</w:t>
      </w:r>
    </w:p>
    <w:p w:rsidR="00153422" w:rsidRPr="00DF2BD2" w:rsidRDefault="00D6190A" w:rsidP="00153422">
      <w:pPr>
        <w:pStyle w:val="SemEspaamento"/>
        <w:ind w:firstLine="1134"/>
        <w:jc w:val="both"/>
        <w:rPr>
          <w:rFonts w:ascii="Bookman Old Style" w:hAnsi="Bookman Old Style"/>
          <w:sz w:val="24"/>
          <w:szCs w:val="24"/>
        </w:rPr>
      </w:pPr>
      <w:r>
        <w:rPr>
          <w:rFonts w:ascii="Bookman Old Style" w:hAnsi="Bookman Old Style"/>
          <w:sz w:val="24"/>
          <w:szCs w:val="24"/>
        </w:rPr>
        <w:t xml:space="preserve">c) </w:t>
      </w:r>
      <w:r w:rsidR="00153422" w:rsidRPr="00DF2BD2">
        <w:rPr>
          <w:rFonts w:ascii="Bookman Old Style" w:hAnsi="Bookman Old Style"/>
          <w:sz w:val="24"/>
          <w:szCs w:val="24"/>
        </w:rPr>
        <w:t>representá-la socialmente ou delegar poderes a Vereador ou Comissão de Representação;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realizar audiências públicas;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zelar pelo prestígio e decoro da Câmara e pelos direitos, garantias e respeito devido</w:t>
      </w:r>
      <w:r w:rsidR="00D6190A">
        <w:rPr>
          <w:rFonts w:ascii="Bookman Old Style" w:hAnsi="Bookman Old Style"/>
          <w:sz w:val="24"/>
          <w:szCs w:val="24"/>
        </w:rPr>
        <w:t>s</w:t>
      </w:r>
      <w:r w:rsidRPr="00DF2BD2">
        <w:rPr>
          <w:rFonts w:ascii="Bookman Old Style" w:hAnsi="Bookman Old Style"/>
          <w:sz w:val="24"/>
          <w:szCs w:val="24"/>
        </w:rPr>
        <w:t xml:space="preserve"> aos seus membros;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VII – quanto </w:t>
      </w:r>
      <w:r w:rsidR="00D6190A">
        <w:rPr>
          <w:rFonts w:ascii="Bookman Old Style" w:hAnsi="Bookman Old Style"/>
          <w:sz w:val="24"/>
          <w:szCs w:val="24"/>
        </w:rPr>
        <w:t>à</w:t>
      </w:r>
      <w:r w:rsidRPr="00DF2BD2">
        <w:rPr>
          <w:rFonts w:ascii="Bookman Old Style" w:hAnsi="Bookman Old Style"/>
          <w:sz w:val="24"/>
          <w:szCs w:val="24"/>
        </w:rPr>
        <w:t xml:space="preserve"> sua competência geral: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 exercer a Chefia do Executivo Municipal, nos casos previstos em lei;</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b) dar posse ao Prefeito, Vice-Prefeito, Vereadores e suplentes, e declarar a perda dos respectivos mandatos, nos casos definidos em lei;</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c) representar sobre a inconstitucionalidade de lei ou ato municipal;</w:t>
      </w:r>
    </w:p>
    <w:p w:rsidR="00153422" w:rsidRPr="002368B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d) assinar</w:t>
      </w:r>
      <w:r w:rsidR="00D6190A" w:rsidRPr="002368B2">
        <w:rPr>
          <w:rFonts w:ascii="Bookman Old Style" w:hAnsi="Bookman Old Style"/>
          <w:sz w:val="24"/>
          <w:szCs w:val="24"/>
        </w:rPr>
        <w:t>,</w:t>
      </w:r>
      <w:r w:rsidRPr="002368B2">
        <w:rPr>
          <w:rFonts w:ascii="Bookman Old Style" w:hAnsi="Bookman Old Style"/>
          <w:sz w:val="24"/>
          <w:szCs w:val="24"/>
        </w:rPr>
        <w:t xml:space="preserve"> em conjunto com o 1º Secretário, os documentos oficiais da Câmara,</w:t>
      </w:r>
      <w:r w:rsidR="00F16938" w:rsidRPr="002368B2">
        <w:rPr>
          <w:rFonts w:ascii="Bookman Old Style" w:hAnsi="Bookman Old Style"/>
          <w:sz w:val="24"/>
          <w:szCs w:val="24"/>
        </w:rPr>
        <w:t xml:space="preserve"> </w:t>
      </w:r>
      <w:r w:rsidRPr="002368B2">
        <w:rPr>
          <w:rFonts w:ascii="Bookman Old Style" w:hAnsi="Bookman Old Style"/>
          <w:sz w:val="24"/>
          <w:szCs w:val="24"/>
        </w:rPr>
        <w:t>os projetos, pareceres e atas das reuniões da Mesa;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e) rubricar os livros destinados aos serviços da Câmara, assinando seus termos de abertura e de encerramento;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f) manter a correspondência oficial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g) promulgar as resoluções, os decretos legislativos e, ainda, as leis com sanção tácita ou cujo veto tenha sido rejeitado;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h) nomear, admitir, promover, comissionar, conceder gratificação, licenças, pôr em disponibilidade, exonerar, demitir, aposentar e punir servidores da Câmara, assegurado sempre o cumprimento da legislação em vigor;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 determinar a abertura de sindicâncias ou inquéritos administrativos, bem como dar andamento regular aos recursos interpostos contra decisão do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j) delegar a prática de atos administrativos, restritos à Câmara, que não sejam de sua competência privativa;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k) convocar e presidir reuniões de líderes de bancadas ou blocos parlamentares e representantes partidários, e de presidentes de comissões permanentes, para avaliação dos trabalhos da Câmara, exame de matérias em trâmite e adoção de providências para o bom andamento das atividades legislativas ou administrativas;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l) autorizar as despesas da Câmara, bem como requisitar o numerário destinado a este fim;</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m) autorizar a realização de conferências, palestras ou seminários de interesse da Câmara, fixando-lhes data, horário e local, ressalvada a competência das comissões permanentes;</w:t>
      </w:r>
    </w:p>
    <w:p w:rsidR="0015342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n) autorizar cursos de treinamento, reciclagem e aperfeiçoamento para os servidores da Câmara, observada a legislação em vigor.</w:t>
      </w:r>
    </w:p>
    <w:p w:rsidR="003403D7" w:rsidRPr="00DF2BD2" w:rsidRDefault="003403D7" w:rsidP="00153422">
      <w:pPr>
        <w:pStyle w:val="SemEspaamento"/>
        <w:ind w:firstLine="1134"/>
        <w:jc w:val="both"/>
        <w:rPr>
          <w:rFonts w:ascii="Bookman Old Style" w:hAnsi="Bookman Old Style"/>
          <w:sz w:val="24"/>
          <w:szCs w:val="24"/>
        </w:rPr>
      </w:pPr>
      <w:r>
        <w:rPr>
          <w:rFonts w:ascii="Bookman Old Style" w:hAnsi="Bookman Old Style"/>
          <w:sz w:val="24"/>
          <w:szCs w:val="24"/>
        </w:rPr>
        <w:t xml:space="preserve">Parágrafo Único. O fato de estar o Presidente da Câmara substituindo o Prefeito não impede que, na época determinada, se proceda à eleição para a renovação da Mesa </w:t>
      </w:r>
      <w:r w:rsidR="00891390" w:rsidRPr="00DF2BD2">
        <w:rPr>
          <w:rFonts w:ascii="Bookman Old Style" w:hAnsi="Bookman Old Style"/>
          <w:sz w:val="24"/>
          <w:szCs w:val="24"/>
        </w:rPr>
        <w:t>Diretiva</w:t>
      </w:r>
      <w:r>
        <w:rPr>
          <w:rFonts w:ascii="Bookman Old Style" w:hAnsi="Bookman Old Style"/>
          <w:sz w:val="24"/>
          <w:szCs w:val="24"/>
        </w:rPr>
        <w:t>, caso em que caberá ao novo Presidente eleito, após a posse, substituir aquele.</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18</w:t>
      </w:r>
      <w:r w:rsidR="00153422" w:rsidRPr="00DF2BD2">
        <w:rPr>
          <w:rFonts w:ascii="Bookman Old Style" w:hAnsi="Bookman Old Style"/>
          <w:sz w:val="24"/>
          <w:szCs w:val="24"/>
        </w:rPr>
        <w:t>. Para se ausentar do Município por mais de 15 (quinze) dias, o Presidente deverá, necessariamente, licenciar-se do cargo, o que se efetivará, automaticamente, mediante protocolo endereçado ao seu substituto legal.</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19</w:t>
      </w:r>
      <w:r w:rsidR="00153422" w:rsidRPr="00DF2BD2">
        <w:rPr>
          <w:rFonts w:ascii="Bookman Old Style" w:hAnsi="Bookman Old Style"/>
          <w:sz w:val="24"/>
          <w:szCs w:val="24"/>
        </w:rPr>
        <w:t>. O Presidente será substituído, em suas faltas, ausências, licenças ou impedimentos, bem como no caso de vacância provisória do cargo, sucessivamente e na série ordinal, pelo Vice-Presidente e Secretários, e, finalmente, pelo Membro Suplente.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Nos casos de vaga, licença ou impedimento, os substitutos ficarão investidos na plenitude das funções.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w:t>
      </w:r>
      <w:r w:rsidR="00902601">
        <w:rPr>
          <w:rFonts w:ascii="Bookman Old Style" w:hAnsi="Bookman Old Style"/>
          <w:sz w:val="24"/>
          <w:szCs w:val="24"/>
        </w:rPr>
        <w:t>0</w:t>
      </w:r>
      <w:r w:rsidRPr="00DF2BD2">
        <w:rPr>
          <w:rFonts w:ascii="Bookman Old Style" w:hAnsi="Bookman Old Style"/>
          <w:sz w:val="24"/>
          <w:szCs w:val="24"/>
        </w:rPr>
        <w:t>. Para discutir qualquer matéria, o Presidente dos trabalhos deverá afastar-se da Presidência.</w:t>
      </w:r>
    </w:p>
    <w:p w:rsidR="00153422" w:rsidRPr="00DF2BD2" w:rsidRDefault="00153422" w:rsidP="00153422">
      <w:pPr>
        <w:pStyle w:val="SemEspaamento"/>
        <w:jc w:val="both"/>
        <w:rPr>
          <w:rFonts w:ascii="Bookman Old Style" w:hAnsi="Bookman Old Style"/>
          <w:sz w:val="24"/>
          <w:szCs w:val="24"/>
        </w:rPr>
      </w:pPr>
    </w:p>
    <w:p w:rsidR="002368B2" w:rsidRPr="002368B2" w:rsidRDefault="00153422" w:rsidP="00153422">
      <w:pPr>
        <w:pStyle w:val="SemEspaamento"/>
        <w:ind w:firstLine="1134"/>
        <w:jc w:val="both"/>
        <w:rPr>
          <w:rFonts w:ascii="Bookman Old Style" w:hAnsi="Bookman Old Style"/>
          <w:sz w:val="24"/>
          <w:szCs w:val="24"/>
        </w:rPr>
      </w:pPr>
      <w:r w:rsidRPr="002368B2">
        <w:rPr>
          <w:rFonts w:ascii="Bookman Old Style" w:hAnsi="Bookman Old Style"/>
          <w:sz w:val="24"/>
          <w:szCs w:val="24"/>
        </w:rPr>
        <w:lastRenderedPageBreak/>
        <w:t>Art. 2</w:t>
      </w:r>
      <w:r w:rsidR="00902601" w:rsidRPr="002368B2">
        <w:rPr>
          <w:rFonts w:ascii="Bookman Old Style" w:hAnsi="Bookman Old Style"/>
          <w:sz w:val="24"/>
          <w:szCs w:val="24"/>
        </w:rPr>
        <w:t>1</w:t>
      </w:r>
      <w:r w:rsidRPr="002368B2">
        <w:rPr>
          <w:rFonts w:ascii="Bookman Old Style" w:hAnsi="Bookman Old Style"/>
          <w:sz w:val="24"/>
          <w:szCs w:val="24"/>
        </w:rPr>
        <w:t>. Nenhum membro da Mesa ou outro Vereador poderá presidir a sessão durante a discussão e votação de matéria de sua autoria</w:t>
      </w:r>
      <w:r w:rsidR="002368B2" w:rsidRPr="002368B2">
        <w:rPr>
          <w:rFonts w:ascii="Bookman Old Style" w:hAnsi="Bookman Old Style"/>
          <w:sz w:val="24"/>
          <w:szCs w:val="24"/>
        </w:rPr>
        <w:t>, salvo autorização do plenário</w:t>
      </w:r>
      <w:r w:rsidRPr="002368B2">
        <w:rPr>
          <w:rFonts w:ascii="Bookman Old Style" w:hAnsi="Bookman Old Style"/>
          <w:sz w:val="24"/>
          <w:szCs w:val="24"/>
        </w:rPr>
        <w:t>.</w:t>
      </w:r>
      <w:r w:rsidR="00F16938" w:rsidRPr="002368B2">
        <w:rPr>
          <w:rFonts w:ascii="Bookman Old Style" w:hAnsi="Bookman Old Style"/>
          <w:sz w:val="24"/>
          <w:szCs w:val="24"/>
        </w:rPr>
        <w:t xml:space="preserve">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A proibição contida no caput não se estende às proposições de autoria da Mesa ou de Comissões da Câmara.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w:t>
      </w:r>
      <w:r w:rsidR="00902601">
        <w:rPr>
          <w:rFonts w:ascii="Bookman Old Style" w:hAnsi="Bookman Old Style"/>
          <w:sz w:val="24"/>
          <w:szCs w:val="24"/>
        </w:rPr>
        <w:t>2</w:t>
      </w:r>
      <w:r w:rsidRPr="00DF2BD2">
        <w:rPr>
          <w:rFonts w:ascii="Bookman Old Style" w:hAnsi="Bookman Old Style"/>
          <w:sz w:val="24"/>
          <w:szCs w:val="24"/>
        </w:rPr>
        <w:t>. Da decisão ou omissão do Presidente cabe recurso ao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1º. O recurso, formulado por escrito, deverá ser proposto, obrigatoriamente, dentro do prazo improrrogável de 2 (dois) dias úteis da decisão do Presidente.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Apresentado o recurso, no prazo de 48 (quarenta e oito) horas o Presidente poderá rever a decisão recorrida, ou, caso contrário, despachá-lo à Comissão de Constituição</w:t>
      </w:r>
      <w:r w:rsidR="00410A8B">
        <w:rPr>
          <w:rFonts w:ascii="Bookman Old Style" w:hAnsi="Bookman Old Style"/>
          <w:sz w:val="24"/>
          <w:szCs w:val="24"/>
        </w:rPr>
        <w:t xml:space="preserve">, Justiça </w:t>
      </w:r>
      <w:r w:rsidRPr="00DF2BD2">
        <w:rPr>
          <w:rFonts w:ascii="Bookman Old Style" w:hAnsi="Bookman Old Style"/>
          <w:sz w:val="24"/>
          <w:szCs w:val="24"/>
        </w:rPr>
        <w:t xml:space="preserve">e </w:t>
      </w:r>
      <w:r w:rsidR="00410A8B">
        <w:rPr>
          <w:rFonts w:ascii="Bookman Old Style" w:hAnsi="Bookman Old Style"/>
          <w:sz w:val="24"/>
          <w:szCs w:val="24"/>
        </w:rPr>
        <w:t>Redação</w:t>
      </w:r>
      <w:r w:rsidRPr="00DF2BD2">
        <w:rPr>
          <w:rFonts w:ascii="Bookman Old Style" w:hAnsi="Bookman Old Style"/>
          <w:sz w:val="24"/>
          <w:szCs w:val="24"/>
        </w:rPr>
        <w:t>, que terá o prazo improrrogável de 2 (dois) dias úteis, contados da data do recebimento, para emitir o competente parecer.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Emitido parecer contrário ao recurso, este será considerado automaticamente prejudicado.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Exarado parecer favorável, o recurso e o parecer da Comissão serão incluídos na pauta da Ordem do Dia da primeira sessão ordinária subsequente, para deliberação plenária.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5º. Aprovado o recurso, o Presidente cumprirá fielmente a decisão plenária, sob pena de sujeitar-se ao processo de destituição.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6º. Rejeitado o recurso, a decisão do Presidente será integralmente mantida.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w:t>
      </w:r>
      <w:r w:rsidR="00902601">
        <w:rPr>
          <w:rFonts w:ascii="Bookman Old Style" w:hAnsi="Bookman Old Style"/>
          <w:sz w:val="24"/>
          <w:szCs w:val="24"/>
        </w:rPr>
        <w:t>3</w:t>
      </w:r>
      <w:r w:rsidRPr="00DF2BD2">
        <w:rPr>
          <w:rFonts w:ascii="Bookman Old Style" w:hAnsi="Bookman Old Style"/>
          <w:sz w:val="24"/>
          <w:szCs w:val="24"/>
        </w:rPr>
        <w:t>. Até a deliberação do recurso prevalece a decisão do Presidente.</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w:t>
      </w:r>
      <w:r w:rsidR="00902601">
        <w:rPr>
          <w:rFonts w:ascii="Bookman Old Style" w:hAnsi="Bookman Old Style"/>
          <w:sz w:val="24"/>
          <w:szCs w:val="24"/>
        </w:rPr>
        <w:t>4</w:t>
      </w:r>
      <w:r w:rsidRPr="00DF2BD2">
        <w:rPr>
          <w:rFonts w:ascii="Bookman Old Style" w:hAnsi="Bookman Old Style"/>
          <w:sz w:val="24"/>
          <w:szCs w:val="24"/>
        </w:rPr>
        <w:t>. Compete ao Vice-Presidente: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 – </w:t>
      </w:r>
      <w:proofErr w:type="gramStart"/>
      <w:r w:rsidRPr="00DF2BD2">
        <w:rPr>
          <w:rFonts w:ascii="Bookman Old Style" w:hAnsi="Bookman Old Style"/>
          <w:sz w:val="24"/>
          <w:szCs w:val="24"/>
        </w:rPr>
        <w:t>promulgar e fazer</w:t>
      </w:r>
      <w:proofErr w:type="gramEnd"/>
      <w:r w:rsidRPr="00DF2BD2">
        <w:rPr>
          <w:rFonts w:ascii="Bookman Old Style" w:hAnsi="Bookman Old Style"/>
          <w:sz w:val="24"/>
          <w:szCs w:val="24"/>
        </w:rPr>
        <w:t xml:space="preserve"> publicar, obrigatoriamente, as resoluções e os decretos legislativos, sempre que o Presidente, ainda que em exercício, deixe de fazê-lo no prazo estabelecido;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promulgar e fazer</w:t>
      </w:r>
      <w:proofErr w:type="gramEnd"/>
      <w:r w:rsidRPr="00DF2BD2">
        <w:rPr>
          <w:rFonts w:ascii="Bookman Old Style" w:hAnsi="Bookman Old Style"/>
          <w:sz w:val="24"/>
          <w:szCs w:val="24"/>
        </w:rPr>
        <w:t xml:space="preserve"> publicar, obrigatoriamente, as leis, quando o Prefeito e o Presidente da Câmara, sucessivamente, deixarem de fazê-lo, sob pena de perda do cargo da Mesa;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cumprir outras atribuições ou encargos conferidos pela Mesa, referentes aos trabalhos legislativos e aos serviços administrativos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cumprir</w:t>
      </w:r>
      <w:proofErr w:type="gramEnd"/>
      <w:r w:rsidRPr="00DF2BD2">
        <w:rPr>
          <w:rFonts w:ascii="Bookman Old Style" w:hAnsi="Bookman Old Style"/>
          <w:sz w:val="24"/>
          <w:szCs w:val="24"/>
        </w:rPr>
        <w:t xml:space="preserve"> outras disposições regimentais ou decorrentes de resolução da Câmara Municipal.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encaminhar</w:t>
      </w:r>
      <w:proofErr w:type="gramEnd"/>
      <w:r w:rsidRPr="00DF2BD2">
        <w:rPr>
          <w:rFonts w:ascii="Bookman Old Style" w:hAnsi="Bookman Old Style"/>
          <w:sz w:val="24"/>
          <w:szCs w:val="24"/>
        </w:rPr>
        <w:t xml:space="preserve"> as matérias de expediente, quando da ausência temporária do Presidente.</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Secretaria</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2</w:t>
      </w:r>
      <w:r w:rsidR="00902601">
        <w:rPr>
          <w:rFonts w:ascii="Bookman Old Style" w:hAnsi="Bookman Old Style"/>
          <w:sz w:val="24"/>
          <w:szCs w:val="24"/>
        </w:rPr>
        <w:t>5</w:t>
      </w:r>
      <w:r w:rsidRPr="00DF2BD2">
        <w:rPr>
          <w:rFonts w:ascii="Bookman Old Style" w:hAnsi="Bookman Old Style"/>
          <w:sz w:val="24"/>
          <w:szCs w:val="24"/>
        </w:rPr>
        <w:t>. Compete ao 1º Secretário: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superintender</w:t>
      </w:r>
      <w:proofErr w:type="gramEnd"/>
      <w:r w:rsidRPr="00DF2BD2">
        <w:rPr>
          <w:rFonts w:ascii="Bookman Old Style" w:hAnsi="Bookman Old Style"/>
          <w:sz w:val="24"/>
          <w:szCs w:val="24"/>
        </w:rPr>
        <w:t>, sob a orientação do Presidente, os serviços administrativos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II – </w:t>
      </w:r>
      <w:proofErr w:type="gramStart"/>
      <w:r w:rsidRPr="00DF2BD2">
        <w:rPr>
          <w:rFonts w:ascii="Bookman Old Style" w:hAnsi="Bookman Old Style"/>
          <w:sz w:val="24"/>
          <w:szCs w:val="24"/>
        </w:rPr>
        <w:t>verificar e declarar</w:t>
      </w:r>
      <w:proofErr w:type="gramEnd"/>
      <w:r w:rsidRPr="00DF2BD2">
        <w:rPr>
          <w:rFonts w:ascii="Bookman Old Style" w:hAnsi="Bookman Old Style"/>
          <w:sz w:val="24"/>
          <w:szCs w:val="24"/>
        </w:rPr>
        <w:t xml:space="preserve"> a presença dos Vereadores, no início e no término da sessão, e fazer sua chamada nominal sempre que houver determinação do Presidente, assinando as respectivas folhas;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anotar as faltas de Vereadores, com as causas justificadas ou não, encerrando a folha do livro de presenças no final da sessão;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ler</w:t>
      </w:r>
      <w:proofErr w:type="gramEnd"/>
      <w:r w:rsidRPr="00DF2BD2">
        <w:rPr>
          <w:rFonts w:ascii="Bookman Old Style" w:hAnsi="Bookman Old Style"/>
          <w:sz w:val="24"/>
          <w:szCs w:val="24"/>
        </w:rPr>
        <w:t xml:space="preserve"> a ata de sessão anterior, as súmulas das matérias contidas no expediente recebido e das proposições da Ordem do Dia e seus pareceres, bem como outros documentos recomendados pelo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fazer</w:t>
      </w:r>
      <w:proofErr w:type="gramEnd"/>
      <w:r w:rsidRPr="00DF2BD2">
        <w:rPr>
          <w:rFonts w:ascii="Bookman Old Style" w:hAnsi="Bookman Old Style"/>
          <w:sz w:val="24"/>
          <w:szCs w:val="24"/>
        </w:rPr>
        <w:t xml:space="preserve"> o assentamento das discussões e votações;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 – </w:t>
      </w:r>
      <w:proofErr w:type="gramStart"/>
      <w:r w:rsidRPr="00DF2BD2">
        <w:rPr>
          <w:rFonts w:ascii="Bookman Old Style" w:hAnsi="Bookman Old Style"/>
          <w:sz w:val="24"/>
          <w:szCs w:val="24"/>
        </w:rPr>
        <w:t>determinar</w:t>
      </w:r>
      <w:proofErr w:type="gramEnd"/>
      <w:r w:rsidRPr="00DF2BD2">
        <w:rPr>
          <w:rFonts w:ascii="Bookman Old Style" w:hAnsi="Bookman Old Style"/>
          <w:sz w:val="24"/>
          <w:szCs w:val="24"/>
        </w:rPr>
        <w:t xml:space="preserve"> o recebimento e o zelo pela guarda de proposições e demais documentos entregues à Mesa, para conhecimento e deliberação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 – receber e determinar a elaboração de toda a correspondência oficial da Câmara, sujeitando-a ao conhecimento, apreciação e assinatura do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VIII – supervisionar a redação das atas das sessões e assiná-las, na forma regimental, depois do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IX – </w:t>
      </w:r>
      <w:proofErr w:type="gramStart"/>
      <w:r w:rsidRPr="00DF2BD2">
        <w:rPr>
          <w:rFonts w:ascii="Bookman Old Style" w:hAnsi="Bookman Old Style"/>
          <w:sz w:val="24"/>
          <w:szCs w:val="24"/>
        </w:rPr>
        <w:t>secretariar</w:t>
      </w:r>
      <w:proofErr w:type="gramEnd"/>
      <w:r w:rsidRPr="00DF2BD2">
        <w:rPr>
          <w:rFonts w:ascii="Bookman Old Style" w:hAnsi="Bookman Old Style"/>
          <w:sz w:val="24"/>
          <w:szCs w:val="24"/>
        </w:rPr>
        <w:t xml:space="preserve"> as reuniões da Mesa, redigindo, em livro próprio, as respectivas atas;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X – </w:t>
      </w:r>
      <w:proofErr w:type="gramStart"/>
      <w:r w:rsidRPr="00DF2BD2">
        <w:rPr>
          <w:rFonts w:ascii="Bookman Old Style" w:hAnsi="Bookman Old Style"/>
          <w:sz w:val="24"/>
          <w:szCs w:val="24"/>
        </w:rPr>
        <w:t>fiscalizar</w:t>
      </w:r>
      <w:proofErr w:type="gramEnd"/>
      <w:r w:rsidRPr="00DF2BD2">
        <w:rPr>
          <w:rFonts w:ascii="Bookman Old Style" w:hAnsi="Bookman Old Style"/>
          <w:sz w:val="24"/>
          <w:szCs w:val="24"/>
        </w:rPr>
        <w:t xml:space="preserve"> a elaboração dos anais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 – registrar, em livro próprio, os precedentes firmados na interpretação do Regimento Interno;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XII – cumprir outras atribuições ou encargos conferidos pela Mesa, referentes aos trabalhos legislativos e aos serviços administrativos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XIII – cumprir outras disposições regimentais ou decorrentes de resolução da Câmara.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26</w:t>
      </w:r>
      <w:r w:rsidR="00153422" w:rsidRPr="00DF2BD2">
        <w:rPr>
          <w:rFonts w:ascii="Bookman Old Style" w:hAnsi="Bookman Old Style"/>
          <w:sz w:val="24"/>
          <w:szCs w:val="24"/>
        </w:rPr>
        <w:t xml:space="preserve">. Compete ao 2º Secretário: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substituir</w:t>
      </w:r>
      <w:proofErr w:type="gramEnd"/>
      <w:r w:rsidRPr="00DF2BD2">
        <w:rPr>
          <w:rFonts w:ascii="Bookman Old Style" w:hAnsi="Bookman Old Style"/>
          <w:sz w:val="24"/>
          <w:szCs w:val="24"/>
        </w:rPr>
        <w:t xml:space="preserve"> o 1º Secretário;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auxiliar</w:t>
      </w:r>
      <w:proofErr w:type="gramEnd"/>
      <w:r w:rsidRPr="00DF2BD2">
        <w:rPr>
          <w:rFonts w:ascii="Bookman Old Style" w:hAnsi="Bookman Old Style"/>
          <w:sz w:val="24"/>
          <w:szCs w:val="24"/>
        </w:rPr>
        <w:t xml:space="preserve"> o 1º Secretário, quando assim determinar 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cumprir outras atribuições ou encargos conferidos pela Mesa, referentes aos trabalhos legislativos e aos serviços administrativos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cumprir</w:t>
      </w:r>
      <w:proofErr w:type="gramEnd"/>
      <w:r w:rsidRPr="00DF2BD2">
        <w:rPr>
          <w:rFonts w:ascii="Bookman Old Style" w:hAnsi="Bookman Old Style"/>
          <w:sz w:val="24"/>
          <w:szCs w:val="24"/>
        </w:rPr>
        <w:t xml:space="preserve"> outras disposições regimentais ou decorrentes de resolução da Câmara.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27</w:t>
      </w:r>
      <w:r w:rsidR="00153422" w:rsidRPr="00DF2BD2">
        <w:rPr>
          <w:rFonts w:ascii="Bookman Old Style" w:hAnsi="Bookman Old Style"/>
          <w:sz w:val="24"/>
          <w:szCs w:val="24"/>
        </w:rPr>
        <w:t>. Os Secretários só poderão usar da palavra, ao integrarem a Mesa durante a sessão, nos casos regimentalmente expressos.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Vaga, Renúncia e Destituição</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28</w:t>
      </w:r>
      <w:r w:rsidR="00153422" w:rsidRPr="00DF2BD2">
        <w:rPr>
          <w:rFonts w:ascii="Bookman Old Style" w:hAnsi="Bookman Old Style"/>
          <w:sz w:val="24"/>
          <w:szCs w:val="24"/>
        </w:rPr>
        <w:t>. Os componentes da Mesa deixarão de ocupar seus cargos e de exercerem as respectivas funções: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pela</w:t>
      </w:r>
      <w:proofErr w:type="gramEnd"/>
      <w:r w:rsidRPr="00DF2BD2">
        <w:rPr>
          <w:rFonts w:ascii="Bookman Old Style" w:hAnsi="Bookman Old Style"/>
          <w:sz w:val="24"/>
          <w:szCs w:val="24"/>
        </w:rPr>
        <w:t xml:space="preserve"> posse da Mesa eleita para o biênio seguinte;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pelo</w:t>
      </w:r>
      <w:proofErr w:type="gramEnd"/>
      <w:r w:rsidRPr="00DF2BD2">
        <w:rPr>
          <w:rFonts w:ascii="Bookman Old Style" w:hAnsi="Bookman Old Style"/>
          <w:sz w:val="24"/>
          <w:szCs w:val="24"/>
        </w:rPr>
        <w:t xml:space="preserve"> término do mandato;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pela morte, renúncia ou destituição do cargo;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pela</w:t>
      </w:r>
      <w:proofErr w:type="gramEnd"/>
      <w:r w:rsidRPr="00DF2BD2">
        <w:rPr>
          <w:rFonts w:ascii="Bookman Old Style" w:hAnsi="Bookman Old Style"/>
          <w:sz w:val="24"/>
          <w:szCs w:val="24"/>
        </w:rPr>
        <w:t xml:space="preserve"> perda do mandato;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V – </w:t>
      </w:r>
      <w:proofErr w:type="gramStart"/>
      <w:r w:rsidRPr="00DF2BD2">
        <w:rPr>
          <w:rFonts w:ascii="Bookman Old Style" w:hAnsi="Bookman Old Style"/>
          <w:sz w:val="24"/>
          <w:szCs w:val="24"/>
        </w:rPr>
        <w:t>por</w:t>
      </w:r>
      <w:proofErr w:type="gramEnd"/>
      <w:r w:rsidRPr="00DF2BD2">
        <w:rPr>
          <w:rFonts w:ascii="Bookman Old Style" w:hAnsi="Bookman Old Style"/>
          <w:sz w:val="24"/>
          <w:szCs w:val="24"/>
        </w:rPr>
        <w:t xml:space="preserve"> força de outras disposições legais e regimentais aplicáveis à espécie.</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29</w:t>
      </w:r>
      <w:r w:rsidR="00153422" w:rsidRPr="00DF2BD2">
        <w:rPr>
          <w:rFonts w:ascii="Bookman Old Style" w:hAnsi="Bookman Old Style"/>
          <w:sz w:val="24"/>
          <w:szCs w:val="24"/>
        </w:rPr>
        <w:t xml:space="preserve">. A renúncia ao cargo da Mesa </w:t>
      </w:r>
      <w:r w:rsidR="00E9021B">
        <w:rPr>
          <w:rFonts w:ascii="Bookman Old Style" w:hAnsi="Bookman Old Style"/>
          <w:sz w:val="24"/>
          <w:szCs w:val="24"/>
        </w:rPr>
        <w:t>far-se-á</w:t>
      </w:r>
      <w:r w:rsidR="00153422" w:rsidRPr="00DF2BD2">
        <w:rPr>
          <w:rFonts w:ascii="Bookman Old Style" w:hAnsi="Bookman Old Style"/>
          <w:sz w:val="24"/>
          <w:szCs w:val="24"/>
        </w:rPr>
        <w:t xml:space="preserve"> por escrito e efetivar</w:t>
      </w:r>
      <w:r w:rsidR="00E9021B">
        <w:rPr>
          <w:rFonts w:ascii="Bookman Old Style" w:hAnsi="Bookman Old Style"/>
          <w:sz w:val="24"/>
          <w:szCs w:val="24"/>
        </w:rPr>
        <w:t>-se-á</w:t>
      </w:r>
      <w:r w:rsidR="00153422" w:rsidRPr="00DF2BD2">
        <w:rPr>
          <w:rFonts w:ascii="Bookman Old Style" w:hAnsi="Bookman Old Style"/>
          <w:sz w:val="24"/>
          <w:szCs w:val="24"/>
        </w:rPr>
        <w:t xml:space="preserve"> a partir do protocolo do documento na Secretaria da Câmara, independentemente da deliberação do Plenário.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A renúncia será comunicada por escrito aos demais Vereadores.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30</w:t>
      </w:r>
      <w:r w:rsidR="00153422" w:rsidRPr="00DF2BD2">
        <w:rPr>
          <w:rFonts w:ascii="Bookman Old Style" w:hAnsi="Bookman Old Style"/>
          <w:sz w:val="24"/>
          <w:szCs w:val="24"/>
        </w:rPr>
        <w:t xml:space="preserve">. Os membros da Mesa, isoladamente ou em conjunto, são passíveis de destituição, desde que comprovadamente desidiosos, ineficientes ou quando tenham se prevalecido do cargo para fins indevidos, mediante processo </w:t>
      </w:r>
      <w:r w:rsidR="008864F2">
        <w:rPr>
          <w:rFonts w:ascii="Bookman Old Style" w:hAnsi="Bookman Old Style"/>
          <w:sz w:val="24"/>
          <w:szCs w:val="24"/>
        </w:rPr>
        <w:t>devido e respeitado o contraditório e ampla defesa</w:t>
      </w:r>
      <w:r w:rsidR="00153422"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A destituição judicial de Vereador, de cargo que ocupe na Mesa, independe de formalidade regimental, assim como a destituição pelo não comparecimento às reuniões da Mesa.</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31</w:t>
      </w:r>
      <w:r w:rsidR="00153422" w:rsidRPr="00DF2BD2">
        <w:rPr>
          <w:rFonts w:ascii="Bookman Old Style" w:hAnsi="Bookman Old Style"/>
          <w:sz w:val="24"/>
          <w:szCs w:val="24"/>
        </w:rPr>
        <w:t>. O início do processo dar-se-á por representação subscrita por 1/3 (um terço) dos Vereadores, com circunstanciada fundamentação e indicação das provas das irregularidades imputadas.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Recebida a representação, serão sorteados 3 (três) Vereadores, entre os desimpedidos, para constituírem a Comissão Processante, os quais elegerão, desde logo, o Presidente e o Relator.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Instalada, no praz</w:t>
      </w:r>
      <w:r w:rsidR="005867B7">
        <w:rPr>
          <w:rFonts w:ascii="Bookman Old Style" w:hAnsi="Bookman Old Style"/>
          <w:sz w:val="24"/>
          <w:szCs w:val="24"/>
        </w:rPr>
        <w:t>o de 48 (quarenta e oito) horas,</w:t>
      </w:r>
      <w:r w:rsidRPr="00DF2BD2">
        <w:rPr>
          <w:rFonts w:ascii="Bookman Old Style" w:hAnsi="Bookman Old Style"/>
          <w:sz w:val="24"/>
          <w:szCs w:val="24"/>
        </w:rPr>
        <w:t xml:space="preserve"> a Comissão, de posse do processo, notificará o acusado dentro de 3 (três) dias, abrindo-lhe o prazo de 10 (dez) dias para apresentação, por escrito, de defesa prévia.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Findo o prazo estabelecido no parágrafo anterior, a Comissão, de posse ou não da defesa prévia, procederá às diligências que entender necessárias, emitindo, no prazo de 10 (dez) dias, seu parecer, concluindo pela procedência ou improcedência das acusações.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Concluindo o parecer pela procedência das acusações, o processo, independentemente da manifestação plenária, será reme</w:t>
      </w:r>
      <w:r w:rsidR="00410A8B">
        <w:rPr>
          <w:rFonts w:ascii="Bookman Old Style" w:hAnsi="Bookman Old Style"/>
          <w:sz w:val="24"/>
          <w:szCs w:val="24"/>
        </w:rPr>
        <w:t>tido à Comissão de Constituição,</w:t>
      </w:r>
      <w:r w:rsidRPr="00DF2BD2">
        <w:rPr>
          <w:rFonts w:ascii="Bookman Old Style" w:hAnsi="Bookman Old Style"/>
          <w:sz w:val="24"/>
          <w:szCs w:val="24"/>
        </w:rPr>
        <w:t xml:space="preserve"> Justiça </w:t>
      </w:r>
      <w:r w:rsidR="00410A8B">
        <w:rPr>
          <w:rFonts w:ascii="Bookman Old Style" w:hAnsi="Bookman Old Style"/>
          <w:sz w:val="24"/>
          <w:szCs w:val="24"/>
        </w:rPr>
        <w:t xml:space="preserve">e Redação </w:t>
      </w:r>
      <w:r w:rsidRPr="00DF2BD2">
        <w:rPr>
          <w:rFonts w:ascii="Bookman Old Style" w:hAnsi="Bookman Old Style"/>
          <w:sz w:val="24"/>
          <w:szCs w:val="24"/>
        </w:rPr>
        <w:t>para o fim previsto no § 2º do artigo 3</w:t>
      </w:r>
      <w:r w:rsidR="008864F2">
        <w:rPr>
          <w:rFonts w:ascii="Bookman Old Style" w:hAnsi="Bookman Old Style"/>
          <w:sz w:val="24"/>
          <w:szCs w:val="24"/>
        </w:rPr>
        <w:t>2</w:t>
      </w:r>
      <w:r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5º O acusado será cientificado dos atos e diligências da Comissão Processante, podendo acompanhá-los.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32</w:t>
      </w:r>
      <w:r w:rsidR="00153422" w:rsidRPr="00DF2BD2">
        <w:rPr>
          <w:rFonts w:ascii="Bookman Old Style" w:hAnsi="Bookman Old Style"/>
          <w:sz w:val="24"/>
          <w:szCs w:val="24"/>
        </w:rPr>
        <w:t>. O parecer da Comissão Processante que concluir pela improcedência das acusações será votado por maioria simples, procedendo-se: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ao</w:t>
      </w:r>
      <w:proofErr w:type="gramEnd"/>
      <w:r w:rsidRPr="00DF2BD2">
        <w:rPr>
          <w:rFonts w:ascii="Bookman Old Style" w:hAnsi="Bookman Old Style"/>
          <w:sz w:val="24"/>
          <w:szCs w:val="24"/>
        </w:rPr>
        <w:t xml:space="preserve"> arquivamento do processo, se aprovado o parecer;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à</w:t>
      </w:r>
      <w:proofErr w:type="gramEnd"/>
      <w:r w:rsidRPr="00DF2BD2">
        <w:rPr>
          <w:rFonts w:ascii="Bookman Old Style" w:hAnsi="Bookman Old Style"/>
          <w:sz w:val="24"/>
          <w:szCs w:val="24"/>
        </w:rPr>
        <w:t xml:space="preserve"> remessa do processo à Comissão de Constituição</w:t>
      </w:r>
      <w:r w:rsidR="00410A8B">
        <w:rPr>
          <w:rFonts w:ascii="Bookman Old Style" w:hAnsi="Bookman Old Style"/>
          <w:sz w:val="24"/>
          <w:szCs w:val="24"/>
        </w:rPr>
        <w:t>,</w:t>
      </w:r>
      <w:r w:rsidRPr="00DF2BD2">
        <w:rPr>
          <w:rFonts w:ascii="Bookman Old Style" w:hAnsi="Bookman Old Style"/>
          <w:sz w:val="24"/>
          <w:szCs w:val="24"/>
        </w:rPr>
        <w:t xml:space="preserve"> Justiça</w:t>
      </w:r>
      <w:r w:rsidR="00410A8B">
        <w:rPr>
          <w:rFonts w:ascii="Bookman Old Style" w:hAnsi="Bookman Old Style"/>
          <w:sz w:val="24"/>
          <w:szCs w:val="24"/>
        </w:rPr>
        <w:t xml:space="preserve"> e Redação</w:t>
      </w:r>
      <w:r w:rsidRPr="00DF2BD2">
        <w:rPr>
          <w:rFonts w:ascii="Bookman Old Style" w:hAnsi="Bookman Old Style"/>
          <w:sz w:val="24"/>
          <w:szCs w:val="24"/>
        </w:rPr>
        <w:t>, se rejeitado.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O parecer da Comissão será apreciado, em turno único de discussão e votação, a partir da primeira sessão ordinária ou em sessões extraordinárias convocadas para es</w:t>
      </w:r>
      <w:r w:rsidR="005867B7">
        <w:rPr>
          <w:rFonts w:ascii="Bookman Old Style" w:hAnsi="Bookman Old Style"/>
          <w:sz w:val="24"/>
          <w:szCs w:val="24"/>
        </w:rPr>
        <w:t>t</w:t>
      </w:r>
      <w:r w:rsidRPr="00DF2BD2">
        <w:rPr>
          <w:rFonts w:ascii="Bookman Old Style" w:hAnsi="Bookman Old Style"/>
          <w:sz w:val="24"/>
          <w:szCs w:val="24"/>
        </w:rPr>
        <w:t xml:space="preserve">e fim, até a definitiva deliberação do Plenário sobre o mesmo.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Ocorrendo a hipótese prevista no inciso II do caput</w:t>
      </w:r>
      <w:r w:rsidR="00DE1574">
        <w:rPr>
          <w:rFonts w:ascii="Bookman Old Style" w:hAnsi="Bookman Old Style"/>
          <w:sz w:val="24"/>
          <w:szCs w:val="24"/>
        </w:rPr>
        <w:t xml:space="preserve"> ou no caso do § 4º do artigo 31</w:t>
      </w:r>
      <w:r w:rsidRPr="00DF2BD2">
        <w:rPr>
          <w:rFonts w:ascii="Bookman Old Style" w:hAnsi="Bookman Old Style"/>
          <w:sz w:val="24"/>
          <w:szCs w:val="24"/>
        </w:rPr>
        <w:t>, a Comissão de Constituição</w:t>
      </w:r>
      <w:r w:rsidR="00410A8B">
        <w:rPr>
          <w:rFonts w:ascii="Bookman Old Style" w:hAnsi="Bookman Old Style"/>
          <w:sz w:val="24"/>
          <w:szCs w:val="24"/>
        </w:rPr>
        <w:t>,</w:t>
      </w:r>
      <w:r w:rsidRPr="00DF2BD2">
        <w:rPr>
          <w:rFonts w:ascii="Bookman Old Style" w:hAnsi="Bookman Old Style"/>
          <w:sz w:val="24"/>
          <w:szCs w:val="24"/>
        </w:rPr>
        <w:t xml:space="preserve"> Justiça </w:t>
      </w:r>
      <w:r w:rsidR="00410A8B">
        <w:rPr>
          <w:rFonts w:ascii="Bookman Old Style" w:hAnsi="Bookman Old Style"/>
          <w:sz w:val="24"/>
          <w:szCs w:val="24"/>
        </w:rPr>
        <w:t xml:space="preserve">e Redação </w:t>
      </w:r>
      <w:r w:rsidRPr="00DF2BD2">
        <w:rPr>
          <w:rFonts w:ascii="Bookman Old Style" w:hAnsi="Bookman Old Style"/>
          <w:sz w:val="24"/>
          <w:szCs w:val="24"/>
        </w:rPr>
        <w:t>elaborará, dentro de 3 (três) dias, o projeto de resolução relativo à destituição do acusado.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3º. O projeto será apreciado na mesma forma prevista no § 1º deste artigo, exigindo-se, para sua aprovação, o voto favorável de 2/3 (dois terços) dos membros da Câmara.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33</w:t>
      </w:r>
      <w:r w:rsidR="00153422" w:rsidRPr="00DF2BD2">
        <w:rPr>
          <w:rFonts w:ascii="Bookman Old Style" w:hAnsi="Bookman Old Style"/>
          <w:sz w:val="24"/>
          <w:szCs w:val="24"/>
        </w:rPr>
        <w:t>. Aprovado o projeto, a resolução será expedida em 24 (vinte e quatro) horas e em igual prazo remetida à publicação, aperfeiçoada a destituição no ato da promulgação.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 publicação far-se-á pela Mesa, se a destituição não houver atingido a maioria de seus membros.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Em caso contrário à situação prevista no parágrafo anterior ou quando a Mesa não o fizer dentro do prazo estabelecido, a publicação far-se-á pela Comissão de Constituição</w:t>
      </w:r>
      <w:r w:rsidR="00410A8B">
        <w:rPr>
          <w:rFonts w:ascii="Bookman Old Style" w:hAnsi="Bookman Old Style"/>
          <w:sz w:val="24"/>
          <w:szCs w:val="24"/>
        </w:rPr>
        <w:t>,</w:t>
      </w:r>
      <w:r w:rsidRPr="00DF2BD2">
        <w:rPr>
          <w:rFonts w:ascii="Bookman Old Style" w:hAnsi="Bookman Old Style"/>
          <w:sz w:val="24"/>
          <w:szCs w:val="24"/>
        </w:rPr>
        <w:t xml:space="preserve"> Justiça</w:t>
      </w:r>
      <w:r w:rsidR="00410A8B">
        <w:rPr>
          <w:rFonts w:ascii="Bookman Old Style" w:hAnsi="Bookman Old Style"/>
          <w:sz w:val="24"/>
          <w:szCs w:val="24"/>
        </w:rPr>
        <w:t xml:space="preserve"> e Redação</w:t>
      </w:r>
      <w:r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3</w:t>
      </w:r>
      <w:r w:rsidR="00902601">
        <w:rPr>
          <w:rFonts w:ascii="Bookman Old Style" w:hAnsi="Bookman Old Style"/>
          <w:sz w:val="24"/>
          <w:szCs w:val="24"/>
        </w:rPr>
        <w:t>4</w:t>
      </w:r>
      <w:r w:rsidRPr="00DF2BD2">
        <w:rPr>
          <w:rFonts w:ascii="Bookman Old Style" w:hAnsi="Bookman Old Style"/>
          <w:sz w:val="24"/>
          <w:szCs w:val="24"/>
        </w:rPr>
        <w:t>. O membro da Mesa acusado não presidirá nem secretariará os trabalhos, para os atos do processo, e não participará das respectivas votações, enquanto o Vereador denunciante ficará impedido de votar sobre a denúncia e de integrar a Comissão Processante, podendo, todavia, praticar todos os atos de acusação.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3</w:t>
      </w:r>
      <w:r w:rsidR="00902601">
        <w:rPr>
          <w:rFonts w:ascii="Bookman Old Style" w:hAnsi="Bookman Old Style"/>
          <w:sz w:val="24"/>
          <w:szCs w:val="24"/>
        </w:rPr>
        <w:t>5</w:t>
      </w:r>
      <w:r w:rsidRPr="00DF2BD2">
        <w:rPr>
          <w:rFonts w:ascii="Bookman Old Style" w:hAnsi="Bookman Old Style"/>
          <w:sz w:val="24"/>
          <w:szCs w:val="24"/>
        </w:rPr>
        <w:t>. Para discutir o parecer da Comissão Processante e o projeto da Comissão de Constituição</w:t>
      </w:r>
      <w:r w:rsidR="00410A8B">
        <w:rPr>
          <w:rFonts w:ascii="Bookman Old Style" w:hAnsi="Bookman Old Style"/>
          <w:sz w:val="24"/>
          <w:szCs w:val="24"/>
        </w:rPr>
        <w:t>,</w:t>
      </w:r>
      <w:r w:rsidRPr="00DF2BD2">
        <w:rPr>
          <w:rFonts w:ascii="Bookman Old Style" w:hAnsi="Bookman Old Style"/>
          <w:sz w:val="24"/>
          <w:szCs w:val="24"/>
        </w:rPr>
        <w:t xml:space="preserve"> Justiça</w:t>
      </w:r>
      <w:r w:rsidR="00410A8B">
        <w:rPr>
          <w:rFonts w:ascii="Bookman Old Style" w:hAnsi="Bookman Old Style"/>
          <w:sz w:val="24"/>
          <w:szCs w:val="24"/>
        </w:rPr>
        <w:t xml:space="preserve"> e Redação</w:t>
      </w:r>
      <w:r w:rsidRPr="00DF2BD2">
        <w:rPr>
          <w:rFonts w:ascii="Bookman Old Style" w:hAnsi="Bookman Old Style"/>
          <w:sz w:val="24"/>
          <w:szCs w:val="24"/>
        </w:rPr>
        <w:t>, cada Vereador disporá de 15 (quinze) minutos, exceto o relator e o acusado, cada um dos quais poderá falar durante 60 (sessenta) minutos, vedada a cessão de tempo.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Terão preferência na ordem de inscrição, respectivamente, o relator do processo e o acusado.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36</w:t>
      </w:r>
      <w:r w:rsidR="00153422" w:rsidRPr="00DF2BD2">
        <w:rPr>
          <w:rFonts w:ascii="Bookman Old Style" w:hAnsi="Bookman Old Style"/>
          <w:sz w:val="24"/>
          <w:szCs w:val="24"/>
        </w:rPr>
        <w:t>. O processo de destituição deverá estar concluído em 60 (sessenta) dias, contados da data em que se efetivar a notificação do acusado.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Transcorrido o prazo sem o julgamento, o processo será arquivado.</w:t>
      </w:r>
    </w:p>
    <w:p w:rsidR="00153422" w:rsidRPr="002368B2" w:rsidRDefault="00153422" w:rsidP="00153422">
      <w:pPr>
        <w:pStyle w:val="SemEspaamento"/>
        <w:ind w:firstLine="1134"/>
        <w:jc w:val="both"/>
        <w:rPr>
          <w:rFonts w:ascii="Bookman Old Style" w:hAnsi="Bookman Old Style"/>
          <w:sz w:val="24"/>
          <w:szCs w:val="24"/>
        </w:rPr>
      </w:pPr>
      <w:r w:rsidRPr="002368B2">
        <w:rPr>
          <w:rFonts w:ascii="Bookman Old Style" w:hAnsi="Bookman Old Style"/>
          <w:sz w:val="24"/>
          <w:szCs w:val="24"/>
        </w:rPr>
        <w:t xml:space="preserve"> § 2º. Faculta-se à Comissão Processante fazer-se acompanhar do procurador ju</w:t>
      </w:r>
      <w:r w:rsidR="002368B2">
        <w:rPr>
          <w:rFonts w:ascii="Bookman Old Style" w:hAnsi="Bookman Old Style"/>
          <w:sz w:val="24"/>
          <w:szCs w:val="24"/>
        </w:rPr>
        <w:t>rídico,</w:t>
      </w:r>
      <w:r w:rsidRPr="002368B2">
        <w:rPr>
          <w:rFonts w:ascii="Bookman Old Style" w:hAnsi="Bookman Old Style"/>
          <w:sz w:val="24"/>
          <w:szCs w:val="24"/>
        </w:rPr>
        <w:t xml:space="preserve"> oficiais legislativos</w:t>
      </w:r>
      <w:r w:rsidR="002368B2">
        <w:rPr>
          <w:rFonts w:ascii="Bookman Old Style" w:hAnsi="Bookman Old Style"/>
          <w:sz w:val="24"/>
          <w:szCs w:val="24"/>
        </w:rPr>
        <w:t xml:space="preserve"> e demais servidores</w:t>
      </w:r>
      <w:r w:rsidRPr="002368B2">
        <w:rPr>
          <w:rFonts w:ascii="Bookman Old Style" w:hAnsi="Bookman Old Style"/>
          <w:sz w:val="24"/>
          <w:szCs w:val="24"/>
        </w:rPr>
        <w:t>, em todos os atos do processo</w:t>
      </w:r>
      <w:r w:rsidR="002368B2">
        <w:rPr>
          <w:rFonts w:ascii="Bookman Old Style" w:hAnsi="Bookman Old Style"/>
          <w:sz w:val="24"/>
          <w:szCs w:val="24"/>
        </w:rPr>
        <w:t xml:space="preserve"> que julgar necessário</w:t>
      </w:r>
      <w:r w:rsidRPr="002368B2">
        <w:rPr>
          <w:rFonts w:ascii="Bookman Old Style" w:hAnsi="Bookman Old Style"/>
          <w:sz w:val="24"/>
          <w:szCs w:val="24"/>
        </w:rPr>
        <w:t>.</w:t>
      </w:r>
      <w:r w:rsidR="002B4D12" w:rsidRPr="002368B2">
        <w:rPr>
          <w:rFonts w:ascii="Bookman Old Style" w:hAnsi="Bookman Old Style"/>
          <w:sz w:val="24"/>
          <w:szCs w:val="24"/>
        </w:rPr>
        <w:t xml:space="preserve"> </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CAPÍTULO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DAS COMISSÕES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Disposições Preliminares</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37</w:t>
      </w:r>
      <w:r w:rsidR="00153422" w:rsidRPr="00DF2BD2">
        <w:rPr>
          <w:rFonts w:ascii="Bookman Old Style" w:hAnsi="Bookman Old Style"/>
          <w:sz w:val="24"/>
          <w:szCs w:val="24"/>
        </w:rPr>
        <w:t>. As Comissões 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I – </w:t>
      </w:r>
      <w:proofErr w:type="gramStart"/>
      <w:r w:rsidRPr="00DF2BD2">
        <w:rPr>
          <w:rFonts w:ascii="Bookman Old Style" w:hAnsi="Bookman Old Style"/>
          <w:sz w:val="24"/>
          <w:szCs w:val="24"/>
        </w:rPr>
        <w:t>permanentes</w:t>
      </w:r>
      <w:proofErr w:type="gramEnd"/>
      <w:r w:rsidRPr="00DF2BD2">
        <w:rPr>
          <w:rFonts w:ascii="Bookman Old Style" w:hAnsi="Bookman Old Style"/>
          <w:sz w:val="24"/>
          <w:szCs w:val="24"/>
        </w:rPr>
        <w:t xml:space="preserve">, as de caráter técnico-legislativo ou especializado, integrantes da estrutura </w:t>
      </w:r>
      <w:r w:rsidR="00247445">
        <w:rPr>
          <w:rFonts w:ascii="Bookman Old Style" w:hAnsi="Bookman Old Style"/>
          <w:sz w:val="24"/>
          <w:szCs w:val="24"/>
        </w:rPr>
        <w:t xml:space="preserve">institucional da Câmara, </w:t>
      </w:r>
      <w:proofErr w:type="spellStart"/>
      <w:r w:rsidR="00247445">
        <w:rPr>
          <w:rFonts w:ascii="Bookman Old Style" w:hAnsi="Bookman Old Style"/>
          <w:sz w:val="24"/>
          <w:szCs w:val="24"/>
        </w:rPr>
        <w:t>copartí</w:t>
      </w:r>
      <w:r w:rsidRPr="00DF2BD2">
        <w:rPr>
          <w:rFonts w:ascii="Bookman Old Style" w:hAnsi="Bookman Old Style"/>
          <w:sz w:val="24"/>
          <w:szCs w:val="24"/>
        </w:rPr>
        <w:t>cipes</w:t>
      </w:r>
      <w:proofErr w:type="spellEnd"/>
      <w:r w:rsidRPr="00DF2BD2">
        <w:rPr>
          <w:rFonts w:ascii="Bookman Old Style" w:hAnsi="Bookman Old Style"/>
          <w:sz w:val="24"/>
          <w:szCs w:val="24"/>
        </w:rPr>
        <w:t xml:space="preserve"> e agentes do processo legislativo, que têm por finalidade apreciar as matérias ou proposições entregues ao seu exame e sobre elas se manifestar, observados os referidos campos temáticos e áreas de atuação específicos;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temporárias</w:t>
      </w:r>
      <w:proofErr w:type="gramEnd"/>
      <w:r w:rsidRPr="00DF2BD2">
        <w:rPr>
          <w:rFonts w:ascii="Bookman Old Style" w:hAnsi="Bookman Old Style"/>
          <w:sz w:val="24"/>
          <w:szCs w:val="24"/>
        </w:rPr>
        <w:t xml:space="preserve">, as criadas para tratar de assuntos específicos, alheios à competência das comissões permanentes, que se extinguem quando não </w:t>
      </w:r>
      <w:r w:rsidRPr="00DF2BD2">
        <w:rPr>
          <w:rFonts w:ascii="Bookman Old Style" w:hAnsi="Bookman Old Style"/>
          <w:sz w:val="24"/>
          <w:szCs w:val="24"/>
        </w:rPr>
        <w:lastRenderedPageBreak/>
        <w:t>instaladas no prazo regimental, ao término da legislatura, ou antes, quando alcançado o fim a que se destinam ou expirado seu prazo de duração.</w:t>
      </w:r>
    </w:p>
    <w:p w:rsidR="00153422" w:rsidRPr="00DF2BD2" w:rsidRDefault="002368B2" w:rsidP="00153422">
      <w:pPr>
        <w:pStyle w:val="SemEspaamento"/>
        <w:ind w:firstLine="1134"/>
        <w:jc w:val="both"/>
        <w:rPr>
          <w:rFonts w:ascii="Bookman Old Style" w:hAnsi="Bookman Old Style"/>
          <w:sz w:val="24"/>
          <w:szCs w:val="24"/>
        </w:rPr>
      </w:pPr>
      <w:r>
        <w:rPr>
          <w:rFonts w:ascii="Bookman Old Style" w:hAnsi="Bookman Old Style"/>
          <w:sz w:val="24"/>
          <w:szCs w:val="24"/>
        </w:rPr>
        <w:t>Parágrafo único</w:t>
      </w:r>
      <w:r w:rsidR="00153422" w:rsidRPr="00DF2BD2">
        <w:rPr>
          <w:rFonts w:ascii="Bookman Old Style" w:hAnsi="Bookman Old Style"/>
          <w:sz w:val="24"/>
          <w:szCs w:val="24"/>
        </w:rPr>
        <w:t xml:space="preserve"> - Os membros das comissões serão considerados automaticamente investidos em suas funções quando não baixada a Portaria de nomeação da comissão no prazo de 24 (vinte e quatro) horas de sua constituição.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38</w:t>
      </w:r>
      <w:r w:rsidR="00153422" w:rsidRPr="00DF2BD2">
        <w:rPr>
          <w:rFonts w:ascii="Bookman Old Style" w:hAnsi="Bookman Old Style"/>
          <w:sz w:val="24"/>
          <w:szCs w:val="24"/>
        </w:rPr>
        <w:t>. Às Comissões, em razão da matéria de sua alçada, cabe: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apreciar</w:t>
      </w:r>
      <w:proofErr w:type="gramEnd"/>
      <w:r w:rsidRPr="00DF2BD2">
        <w:rPr>
          <w:rFonts w:ascii="Bookman Old Style" w:hAnsi="Bookman Old Style"/>
          <w:sz w:val="24"/>
          <w:szCs w:val="24"/>
        </w:rPr>
        <w:t xml:space="preserve"> proposições e outras matérias submetidas a seu exame;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realizar</w:t>
      </w:r>
      <w:proofErr w:type="gramEnd"/>
      <w:r w:rsidRPr="00DF2BD2">
        <w:rPr>
          <w:rFonts w:ascii="Bookman Old Style" w:hAnsi="Bookman Old Style"/>
          <w:sz w:val="24"/>
          <w:szCs w:val="24"/>
        </w:rPr>
        <w:t xml:space="preserve"> audiências públicas com entidades da sociedade civil;</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convocar Secretários Municipais ou equivalentes, bem como servidores municipais em geral, para prestar informações sobre assuntos relativos a suas atribuições;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receber</w:t>
      </w:r>
      <w:proofErr w:type="gramEnd"/>
      <w:r w:rsidRPr="00DF2BD2">
        <w:rPr>
          <w:rFonts w:ascii="Bookman Old Style" w:hAnsi="Bookman Old Style"/>
          <w:sz w:val="24"/>
          <w:szCs w:val="24"/>
        </w:rPr>
        <w:t xml:space="preserve"> petições, reclamações e representações contra atos ou omissões das autoridades e entidades públicas municipais;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solicitar</w:t>
      </w:r>
      <w:proofErr w:type="gramEnd"/>
      <w:r w:rsidRPr="00DF2BD2">
        <w:rPr>
          <w:rFonts w:ascii="Bookman Old Style" w:hAnsi="Bookman Old Style"/>
          <w:sz w:val="24"/>
          <w:szCs w:val="24"/>
        </w:rPr>
        <w:t xml:space="preserve"> o depoimento de qualquer autoridade ou cidadão;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 – </w:t>
      </w:r>
      <w:proofErr w:type="gramStart"/>
      <w:r w:rsidRPr="00DF2BD2">
        <w:rPr>
          <w:rFonts w:ascii="Bookman Old Style" w:hAnsi="Bookman Old Style"/>
          <w:sz w:val="24"/>
          <w:szCs w:val="24"/>
        </w:rPr>
        <w:t>exercer</w:t>
      </w:r>
      <w:proofErr w:type="gramEnd"/>
      <w:r w:rsidRPr="00DF2BD2">
        <w:rPr>
          <w:rFonts w:ascii="Bookman Old Style" w:hAnsi="Bookman Old Style"/>
          <w:sz w:val="24"/>
          <w:szCs w:val="24"/>
        </w:rPr>
        <w:t>, no âmbito de sua competência, a fiscalização da Administração Direta, Indireta e Fundacional do Município;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 – enviar, através da Mesa, os pedidos de informações ou de documentos relativos às matérias de sua competência;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VIII – estudar qualquer assunto compreendido no respectivo campo temático e propor a realização de conferências, seminários, palestras e exposições. </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Art. </w:t>
      </w:r>
      <w:r w:rsidR="00902601">
        <w:rPr>
          <w:rFonts w:ascii="Bookman Old Style" w:hAnsi="Bookman Old Style"/>
          <w:sz w:val="24"/>
          <w:szCs w:val="24"/>
        </w:rPr>
        <w:t>39</w:t>
      </w:r>
      <w:r w:rsidRPr="00DF2BD2">
        <w:rPr>
          <w:rFonts w:ascii="Bookman Old Style" w:hAnsi="Bookman Old Style"/>
          <w:sz w:val="24"/>
          <w:szCs w:val="24"/>
        </w:rPr>
        <w:t>. Na constituição das Comissões assegurar-se-á, tanto quanto possível, a representação proporcional dos partidos ou blocos parlamentares que participam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É vedada a participação do Vereador em mais de duas Comissões Permanentes.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40</w:t>
      </w:r>
      <w:r w:rsidR="00153422" w:rsidRPr="00DF2BD2">
        <w:rPr>
          <w:rFonts w:ascii="Bookman Old Style" w:hAnsi="Bookman Old Style"/>
          <w:sz w:val="24"/>
          <w:szCs w:val="24"/>
        </w:rPr>
        <w:t>. O Presidente e os Vereadores impedidos por motivo de ordem regimental não integrarão Comissões Permanentes ou Temporárias, exceto quando se tratar de Comissão Especial de Estudo ou Comissão Especial de Representação.</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Seção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Das Comissões Permanentes</w:t>
      </w:r>
    </w:p>
    <w:p w:rsidR="00153422" w:rsidRPr="00DF2BD2" w:rsidRDefault="00153422" w:rsidP="00153422">
      <w:pPr>
        <w:pStyle w:val="SemEspaamento"/>
        <w:jc w:val="center"/>
        <w:rPr>
          <w:rFonts w:ascii="Bookman Old Style" w:hAnsi="Bookman Old Style"/>
          <w:b/>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Da Denominação e Composição</w:t>
      </w:r>
    </w:p>
    <w:p w:rsidR="00153422" w:rsidRPr="00DF2BD2" w:rsidRDefault="00153422" w:rsidP="00153422">
      <w:pPr>
        <w:pStyle w:val="SemEspaamento"/>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41</w:t>
      </w:r>
      <w:r w:rsidR="00153422" w:rsidRPr="00DF2BD2">
        <w:rPr>
          <w:rFonts w:ascii="Bookman Old Style" w:hAnsi="Bookman Old Style"/>
          <w:sz w:val="24"/>
          <w:szCs w:val="24"/>
        </w:rPr>
        <w:t>. São Comissões Permanentes: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a</w:t>
      </w:r>
      <w:proofErr w:type="gramEnd"/>
      <w:r w:rsidRPr="00DF2BD2">
        <w:rPr>
          <w:rFonts w:ascii="Bookman Old Style" w:hAnsi="Bookman Old Style"/>
          <w:sz w:val="24"/>
          <w:szCs w:val="24"/>
        </w:rPr>
        <w:t xml:space="preserve"> Comissão de Constituição, Justiça e Redação;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a</w:t>
      </w:r>
      <w:proofErr w:type="gramEnd"/>
      <w:r w:rsidRPr="00DF2BD2">
        <w:rPr>
          <w:rFonts w:ascii="Bookman Old Style" w:hAnsi="Bookman Old Style"/>
          <w:sz w:val="24"/>
          <w:szCs w:val="24"/>
        </w:rPr>
        <w:t xml:space="preserve"> Comissão de Finanças, Orçamento e Fiscalização;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a Comissão de Obras, Serviços Públicos, Ecologia e Meio Ambiente;</w:t>
      </w:r>
    </w:p>
    <w:p w:rsidR="00153422" w:rsidRDefault="00153422" w:rsidP="00153422">
      <w:pPr>
        <w:pStyle w:val="SemEspaamento"/>
        <w:ind w:firstLine="1134"/>
        <w:jc w:val="both"/>
        <w:rPr>
          <w:rFonts w:ascii="Bookman Old Style" w:hAnsi="Bookman Old Style"/>
          <w:sz w:val="24"/>
          <w:szCs w:val="24"/>
        </w:rPr>
      </w:pPr>
      <w:r w:rsidRPr="002368B2">
        <w:rPr>
          <w:rFonts w:ascii="Bookman Old Style" w:hAnsi="Bookman Old Style"/>
          <w:sz w:val="24"/>
          <w:szCs w:val="24"/>
        </w:rPr>
        <w:t xml:space="preserve">IV – </w:t>
      </w:r>
      <w:proofErr w:type="gramStart"/>
      <w:r w:rsidRPr="002368B2">
        <w:rPr>
          <w:rFonts w:ascii="Bookman Old Style" w:hAnsi="Bookman Old Style"/>
          <w:sz w:val="24"/>
          <w:szCs w:val="24"/>
        </w:rPr>
        <w:t>a</w:t>
      </w:r>
      <w:proofErr w:type="gramEnd"/>
      <w:r w:rsidRPr="002368B2">
        <w:rPr>
          <w:rFonts w:ascii="Bookman Old Style" w:hAnsi="Bookman Old Style"/>
          <w:sz w:val="24"/>
          <w:szCs w:val="24"/>
        </w:rPr>
        <w:t xml:space="preserve"> Comissão de</w:t>
      </w:r>
      <w:r w:rsidR="00247445" w:rsidRPr="002368B2">
        <w:rPr>
          <w:rFonts w:ascii="Bookman Old Style" w:hAnsi="Bookman Old Style"/>
          <w:sz w:val="24"/>
          <w:szCs w:val="24"/>
        </w:rPr>
        <w:t xml:space="preserve"> Educação, Cultura, Saúde e Bem-</w:t>
      </w:r>
      <w:r w:rsidRPr="002368B2">
        <w:rPr>
          <w:rFonts w:ascii="Bookman Old Style" w:hAnsi="Bookman Old Style"/>
          <w:sz w:val="24"/>
          <w:szCs w:val="24"/>
        </w:rPr>
        <w:t>Estar Social</w:t>
      </w:r>
      <w:r w:rsidR="007C29CF" w:rsidRPr="002368B2">
        <w:rPr>
          <w:rFonts w:ascii="Bookman Old Style" w:hAnsi="Bookman Old Style"/>
          <w:sz w:val="24"/>
          <w:szCs w:val="24"/>
        </w:rPr>
        <w:t>.</w:t>
      </w:r>
      <w:r w:rsidR="00C07037" w:rsidRPr="002368B2">
        <w:rPr>
          <w:rFonts w:ascii="Bookman Old Style" w:hAnsi="Bookman Old Style"/>
          <w:sz w:val="24"/>
          <w:szCs w:val="24"/>
        </w:rPr>
        <w:t xml:space="preserve"> </w:t>
      </w:r>
    </w:p>
    <w:p w:rsidR="002368B2" w:rsidRPr="002368B2" w:rsidRDefault="002368B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42</w:t>
      </w:r>
      <w:r w:rsidR="00153422" w:rsidRPr="00DF2BD2">
        <w:rPr>
          <w:rFonts w:ascii="Bookman Old Style" w:hAnsi="Bookman Old Style"/>
          <w:sz w:val="24"/>
          <w:szCs w:val="24"/>
        </w:rPr>
        <w:t>. As comissões permanentes serão compostas de 3 (três) membros e contarão com um Presidente, um Relator e um Membro.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 1º. Os membros serão escolhidos para integrá-las pelo período máximo de </w:t>
      </w:r>
      <w:r w:rsidR="00247445">
        <w:rPr>
          <w:rFonts w:ascii="Bookman Old Style" w:hAnsi="Bookman Old Style"/>
          <w:sz w:val="24"/>
          <w:szCs w:val="24"/>
        </w:rPr>
        <w:t>2</w:t>
      </w:r>
      <w:r w:rsidRPr="00DF2BD2">
        <w:rPr>
          <w:rFonts w:ascii="Bookman Old Style" w:hAnsi="Bookman Old Style"/>
          <w:sz w:val="24"/>
          <w:szCs w:val="24"/>
        </w:rPr>
        <w:t xml:space="preserve"> (dois) anos.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Tanto na primeira quanto na terceira sessão legislativa, a escolha dos membros das comissões deverá ocorrer até a primeira sessão deliberativa.</w:t>
      </w: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43</w:t>
      </w:r>
      <w:r w:rsidR="00153422" w:rsidRPr="00DF2BD2">
        <w:rPr>
          <w:rFonts w:ascii="Bookman Old Style" w:hAnsi="Bookman Old Style"/>
          <w:sz w:val="24"/>
          <w:szCs w:val="24"/>
        </w:rPr>
        <w:t>. A eleição das comissões permanentes será feita de forma individual, por maioria simples, em escrutínio secreto,</w:t>
      </w:r>
      <w:r w:rsidR="00153422" w:rsidRPr="00DF2BD2">
        <w:rPr>
          <w:rFonts w:ascii="Bookman Old Style" w:hAnsi="Bookman Old Style"/>
          <w:color w:val="FF0000"/>
          <w:sz w:val="24"/>
          <w:szCs w:val="24"/>
        </w:rPr>
        <w:t xml:space="preserve"> </w:t>
      </w:r>
      <w:r w:rsidR="00153422" w:rsidRPr="00DF2BD2">
        <w:rPr>
          <w:rFonts w:ascii="Bookman Old Style" w:hAnsi="Bookman Old Style"/>
          <w:sz w:val="24"/>
          <w:szCs w:val="24"/>
        </w:rPr>
        <w:t xml:space="preserve">considerando-se eleito, em caso de empate, o Vereador do </w:t>
      </w:r>
      <w:r w:rsidR="00247445">
        <w:rPr>
          <w:rFonts w:ascii="Bookman Old Style" w:hAnsi="Bookman Old Style"/>
          <w:sz w:val="24"/>
          <w:szCs w:val="24"/>
        </w:rPr>
        <w:t>p</w:t>
      </w:r>
      <w:r w:rsidR="00153422" w:rsidRPr="00DF2BD2">
        <w:rPr>
          <w:rFonts w:ascii="Bookman Old Style" w:hAnsi="Bookman Old Style"/>
          <w:sz w:val="24"/>
          <w:szCs w:val="24"/>
        </w:rPr>
        <w:t>artido</w:t>
      </w:r>
      <w:r w:rsidR="00247445">
        <w:rPr>
          <w:rFonts w:ascii="Bookman Old Style" w:hAnsi="Bookman Old Style"/>
          <w:sz w:val="24"/>
          <w:szCs w:val="24"/>
        </w:rPr>
        <w:t xml:space="preserve"> político</w:t>
      </w:r>
      <w:r w:rsidR="00153422" w:rsidRPr="00DF2BD2">
        <w:rPr>
          <w:rFonts w:ascii="Bookman Old Style" w:hAnsi="Bookman Old Style"/>
          <w:sz w:val="24"/>
          <w:szCs w:val="24"/>
        </w:rPr>
        <w:t xml:space="preserve"> ainda não representado nessa ou </w:t>
      </w:r>
      <w:r w:rsidR="00247445">
        <w:rPr>
          <w:rFonts w:ascii="Bookman Old Style" w:hAnsi="Bookman Old Style"/>
          <w:sz w:val="24"/>
          <w:szCs w:val="24"/>
        </w:rPr>
        <w:t xml:space="preserve">em </w:t>
      </w:r>
      <w:r w:rsidR="00153422" w:rsidRPr="00DF2BD2">
        <w:rPr>
          <w:rFonts w:ascii="Bookman Old Style" w:hAnsi="Bookman Old Style"/>
          <w:sz w:val="24"/>
          <w:szCs w:val="24"/>
        </w:rPr>
        <w:t>outra comissão.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Se houver igualdade de condições entre os empatados, será eleito o Vereador mais idoso.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Far-se-á votação para as comissões em cédulas impressas, indicando-se os nomes dos Vereadores, a legenda partidária e as respectivas comissões.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O Presidente pode votar na eleição das comissões, porém, não pode ser votado.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Os suplentes possuem direito de voto e podem ser votados para compor as comissões permanentes.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5º. Os suplentes de Vereador substituirão automaticamente os titulares licenciados nas comissões.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44</w:t>
      </w:r>
      <w:r w:rsidR="00153422" w:rsidRPr="00DF2BD2">
        <w:rPr>
          <w:rFonts w:ascii="Bookman Old Style" w:hAnsi="Bookman Old Style"/>
          <w:sz w:val="24"/>
          <w:szCs w:val="24"/>
        </w:rPr>
        <w:t xml:space="preserve">. Encerrada cada votação, os resultados serão apurados pela Mesa </w:t>
      </w:r>
      <w:r w:rsidR="00891390" w:rsidRPr="00DF2BD2">
        <w:rPr>
          <w:rFonts w:ascii="Bookman Old Style" w:hAnsi="Bookman Old Style"/>
          <w:sz w:val="24"/>
          <w:szCs w:val="24"/>
        </w:rPr>
        <w:t>Diretiva</w:t>
      </w:r>
      <w:r w:rsidR="00153422" w:rsidRPr="00DF2BD2">
        <w:rPr>
          <w:rFonts w:ascii="Bookman Old Style" w:hAnsi="Bookman Old Style"/>
          <w:sz w:val="24"/>
          <w:szCs w:val="24"/>
        </w:rPr>
        <w:t>, sob a fiscalização dos líderes de bancadas ou Vereadores, com o Presidente proclamando os nomes dos respectivos eleitos.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4</w:t>
      </w:r>
      <w:r w:rsidR="00902601">
        <w:rPr>
          <w:rFonts w:ascii="Bookman Old Style" w:hAnsi="Bookman Old Style"/>
          <w:sz w:val="24"/>
          <w:szCs w:val="24"/>
        </w:rPr>
        <w:t>5</w:t>
      </w:r>
      <w:r w:rsidRPr="00DF2BD2">
        <w:rPr>
          <w:rFonts w:ascii="Bookman Old Style" w:hAnsi="Bookman Old Style"/>
          <w:sz w:val="24"/>
          <w:szCs w:val="24"/>
        </w:rPr>
        <w:t>. Constituídas as comissões permanentes, na mesma sessão, por maioria de votos, elas indicarão os respectivos Presidentes e Relatores.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w:t>
      </w:r>
      <w:r w:rsidR="002F1BC2">
        <w:rPr>
          <w:rFonts w:ascii="Bookman Old Style" w:hAnsi="Bookman Old Style"/>
          <w:sz w:val="24"/>
          <w:szCs w:val="24"/>
        </w:rPr>
        <w:t xml:space="preserve"> </w:t>
      </w:r>
      <w:r w:rsidRPr="00DF2BD2">
        <w:rPr>
          <w:rFonts w:ascii="Bookman Old Style" w:hAnsi="Bookman Old Style"/>
          <w:sz w:val="24"/>
          <w:szCs w:val="24"/>
        </w:rPr>
        <w:t xml:space="preserve">1º. Inexistindo acordo na escolha do Presidente, a indicação recairá sobre o membro mais idoso.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w:t>
      </w:r>
      <w:r w:rsidR="002F1BC2">
        <w:rPr>
          <w:rFonts w:ascii="Bookman Old Style" w:hAnsi="Bookman Old Style"/>
          <w:sz w:val="24"/>
          <w:szCs w:val="24"/>
        </w:rPr>
        <w:t xml:space="preserve"> </w:t>
      </w:r>
      <w:r w:rsidRPr="00DF2BD2">
        <w:rPr>
          <w:rFonts w:ascii="Bookman Old Style" w:hAnsi="Bookman Old Style"/>
          <w:sz w:val="24"/>
          <w:szCs w:val="24"/>
        </w:rPr>
        <w:t xml:space="preserve">2º. Da mesma forma, persistindo o impasse quanto </w:t>
      </w:r>
      <w:r w:rsidR="00247445">
        <w:rPr>
          <w:rFonts w:ascii="Bookman Old Style" w:hAnsi="Bookman Old Style"/>
          <w:sz w:val="24"/>
          <w:szCs w:val="24"/>
        </w:rPr>
        <w:t>à</w:t>
      </w:r>
      <w:r w:rsidRPr="00DF2BD2">
        <w:rPr>
          <w:rFonts w:ascii="Bookman Old Style" w:hAnsi="Bookman Old Style"/>
          <w:sz w:val="24"/>
          <w:szCs w:val="24"/>
        </w:rPr>
        <w:t xml:space="preserve"> escolha do Relator, será eleito o Vereador mais idoso. </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4</w:t>
      </w:r>
      <w:r w:rsidR="00902601">
        <w:rPr>
          <w:rFonts w:ascii="Bookman Old Style" w:hAnsi="Bookman Old Style"/>
          <w:sz w:val="24"/>
          <w:szCs w:val="24"/>
        </w:rPr>
        <w:t>6</w:t>
      </w:r>
      <w:r w:rsidRPr="00DF2BD2">
        <w:rPr>
          <w:rFonts w:ascii="Bookman Old Style" w:hAnsi="Bookman Old Style"/>
          <w:sz w:val="24"/>
          <w:szCs w:val="24"/>
        </w:rPr>
        <w:t>. Não se efetivando a composição das comissões permanentes, por qualquer motivo, serão convocadas sessões diárias para este fim.</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Nos casos de vaga, licença e impedimento, sucederão os membros das comissões os respectivos suplentes de Vereador.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As opiniões e votos dos Vereadores, nos trabalhos nas comissões, serão expressados, em resumo, nos pareceres.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Os dias das reuniões ordinárias das comissões serão definidos pelos seus respectivos membros, cabendo ao Presidente de cada comissão a comunicação em Plenário para conhecimento de todos os Vereadores.</w:t>
      </w:r>
    </w:p>
    <w:p w:rsidR="00153422" w:rsidRPr="002B4D12" w:rsidRDefault="00153422" w:rsidP="00153422">
      <w:pPr>
        <w:pStyle w:val="SemEspaamento"/>
        <w:ind w:firstLine="1134"/>
        <w:jc w:val="both"/>
        <w:rPr>
          <w:rFonts w:ascii="Bookman Old Style" w:hAnsi="Bookman Old Style"/>
          <w:color w:val="FF0000"/>
          <w:sz w:val="24"/>
          <w:szCs w:val="24"/>
        </w:rPr>
      </w:pPr>
      <w:r w:rsidRPr="00DF2BD2">
        <w:rPr>
          <w:rFonts w:ascii="Bookman Old Style" w:hAnsi="Bookman Old Style"/>
          <w:sz w:val="24"/>
          <w:szCs w:val="24"/>
        </w:rPr>
        <w:t>§ 4º. Somente o Presidente da Comissão pode convocar reuniões extraordinárias objetivando a deliberação de projetos e assuntos vinculados em análise</w:t>
      </w:r>
      <w:r w:rsidR="00425224">
        <w:rPr>
          <w:rFonts w:ascii="Bookman Old Style" w:hAnsi="Bookman Old Style"/>
          <w:sz w:val="24"/>
          <w:szCs w:val="24"/>
        </w:rPr>
        <w:t>.</w:t>
      </w:r>
    </w:p>
    <w:p w:rsidR="00153422" w:rsidRPr="00DF2BD2" w:rsidRDefault="00153422" w:rsidP="00153422">
      <w:pPr>
        <w:pStyle w:val="SemEspaamento"/>
        <w:jc w:val="both"/>
        <w:rPr>
          <w:rFonts w:ascii="Bookman Old Style" w:hAnsi="Bookman Old Style"/>
          <w:sz w:val="24"/>
          <w:szCs w:val="24"/>
        </w:rPr>
      </w:pPr>
    </w:p>
    <w:p w:rsidR="00153422" w:rsidRPr="00425224" w:rsidRDefault="00153422" w:rsidP="00153422">
      <w:pPr>
        <w:pStyle w:val="SemEspaamento"/>
        <w:ind w:firstLine="1134"/>
        <w:jc w:val="both"/>
        <w:rPr>
          <w:rFonts w:ascii="Bookman Old Style" w:hAnsi="Bookman Old Style"/>
          <w:sz w:val="24"/>
          <w:szCs w:val="24"/>
        </w:rPr>
      </w:pPr>
      <w:r w:rsidRPr="00425224">
        <w:rPr>
          <w:rFonts w:ascii="Bookman Old Style" w:hAnsi="Bookman Old Style"/>
          <w:sz w:val="24"/>
          <w:szCs w:val="24"/>
        </w:rPr>
        <w:t>Ar</w:t>
      </w:r>
      <w:r w:rsidR="00902601" w:rsidRPr="00425224">
        <w:rPr>
          <w:rFonts w:ascii="Bookman Old Style" w:hAnsi="Bookman Old Style"/>
          <w:sz w:val="24"/>
          <w:szCs w:val="24"/>
        </w:rPr>
        <w:t>t. 47</w:t>
      </w:r>
      <w:r w:rsidRPr="00425224">
        <w:rPr>
          <w:rFonts w:ascii="Bookman Old Style" w:hAnsi="Bookman Old Style"/>
          <w:sz w:val="24"/>
          <w:szCs w:val="24"/>
        </w:rPr>
        <w:t>. É vedado às comissões permanentes pronunciar-se sobre o que não for da sua competência.</w:t>
      </w:r>
      <w:r w:rsidR="002B4D12" w:rsidRPr="00425224">
        <w:rPr>
          <w:rFonts w:ascii="Bookman Old Style" w:hAnsi="Bookman Old Style"/>
          <w:sz w:val="24"/>
          <w:szCs w:val="24"/>
        </w:rPr>
        <w:t xml:space="preserve"> </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lastRenderedPageBreak/>
        <w:t>Art. 48</w:t>
      </w:r>
      <w:r w:rsidR="00153422" w:rsidRPr="00DF2BD2">
        <w:rPr>
          <w:rFonts w:ascii="Bookman Old Style" w:hAnsi="Bookman Old Style"/>
          <w:sz w:val="24"/>
          <w:szCs w:val="24"/>
        </w:rPr>
        <w:t>. Entende-se como manifestação de mérito a apreciação da matéria sob o prisma de sua conveniência, utilidade e oportunidade.</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Do Funcionamento</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Art. </w:t>
      </w:r>
      <w:r w:rsidR="00902601">
        <w:rPr>
          <w:rFonts w:ascii="Bookman Old Style" w:hAnsi="Bookman Old Style"/>
          <w:sz w:val="24"/>
          <w:szCs w:val="24"/>
        </w:rPr>
        <w:t>49</w:t>
      </w:r>
      <w:r w:rsidRPr="00DF2BD2">
        <w:rPr>
          <w:rFonts w:ascii="Bookman Old Style" w:hAnsi="Bookman Old Style"/>
          <w:sz w:val="24"/>
          <w:szCs w:val="24"/>
        </w:rPr>
        <w:t>. As comissões permanentes poderão estabelecer regras e condições específicas para a organização e o bom andamento dos seus trabalhos, observado o disposto nesta Subseção e respeitadas outras determinações regimentais atinentes.</w:t>
      </w:r>
    </w:p>
    <w:p w:rsidR="00153422" w:rsidRPr="002368B2" w:rsidRDefault="00153422" w:rsidP="00153422">
      <w:pPr>
        <w:pStyle w:val="SemEspaamento"/>
        <w:ind w:firstLine="1134"/>
        <w:jc w:val="both"/>
        <w:rPr>
          <w:rFonts w:ascii="Bookman Old Style" w:hAnsi="Bookman Old Style"/>
          <w:sz w:val="24"/>
          <w:szCs w:val="24"/>
        </w:rPr>
      </w:pPr>
      <w:r w:rsidRPr="002368B2">
        <w:rPr>
          <w:rFonts w:ascii="Bookman Old Style" w:hAnsi="Bookman Old Style"/>
          <w:sz w:val="24"/>
          <w:szCs w:val="24"/>
        </w:rPr>
        <w:t xml:space="preserve">Parágrafo único. As comissões permanentes </w:t>
      </w:r>
      <w:r w:rsidR="00985B20" w:rsidRPr="002368B2">
        <w:rPr>
          <w:rFonts w:ascii="Bookman Old Style" w:hAnsi="Bookman Old Style"/>
          <w:sz w:val="24"/>
          <w:szCs w:val="24"/>
        </w:rPr>
        <w:t>são assessoradas pelos Oficiais Legislativos</w:t>
      </w:r>
      <w:r w:rsidRPr="002368B2">
        <w:rPr>
          <w:rFonts w:ascii="Bookman Old Style" w:hAnsi="Bookman Old Style"/>
          <w:sz w:val="24"/>
          <w:szCs w:val="24"/>
        </w:rPr>
        <w:t xml:space="preserve"> da Câmara </w:t>
      </w:r>
      <w:r w:rsidR="00985B20" w:rsidRPr="002368B2">
        <w:rPr>
          <w:rFonts w:ascii="Bookman Old Style" w:hAnsi="Bookman Old Style"/>
          <w:sz w:val="24"/>
          <w:szCs w:val="24"/>
        </w:rPr>
        <w:t>Municipal.</w:t>
      </w:r>
      <w:r w:rsidR="002B4D12" w:rsidRPr="002368B2">
        <w:rPr>
          <w:rFonts w:ascii="Bookman Old Style" w:hAnsi="Bookman Old Style"/>
          <w:sz w:val="24"/>
          <w:szCs w:val="24"/>
        </w:rPr>
        <w:t xml:space="preserve"> </w:t>
      </w:r>
    </w:p>
    <w:p w:rsidR="002368B2" w:rsidRPr="002B4D12" w:rsidRDefault="002368B2" w:rsidP="00153422">
      <w:pPr>
        <w:pStyle w:val="SemEspaamento"/>
        <w:ind w:firstLine="1134"/>
        <w:jc w:val="both"/>
        <w:rPr>
          <w:rFonts w:ascii="Bookman Old Style" w:hAnsi="Bookman Old Style"/>
          <w:color w:val="FF0000"/>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5</w:t>
      </w:r>
      <w:r w:rsidR="00902601">
        <w:rPr>
          <w:rFonts w:ascii="Bookman Old Style" w:hAnsi="Bookman Old Style"/>
          <w:sz w:val="24"/>
          <w:szCs w:val="24"/>
        </w:rPr>
        <w:t>0</w:t>
      </w:r>
      <w:r w:rsidRPr="00DF2BD2">
        <w:rPr>
          <w:rFonts w:ascii="Bookman Old Style" w:hAnsi="Bookman Old Style"/>
          <w:sz w:val="24"/>
          <w:szCs w:val="24"/>
        </w:rPr>
        <w:t>. As reuniões ordinárias serão realizadas, independentemente de convocação.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5</w:t>
      </w:r>
      <w:r w:rsidR="00902601">
        <w:rPr>
          <w:rFonts w:ascii="Bookman Old Style" w:hAnsi="Bookman Old Style"/>
          <w:sz w:val="24"/>
          <w:szCs w:val="24"/>
        </w:rPr>
        <w:t>1</w:t>
      </w:r>
      <w:r w:rsidRPr="00DF2BD2">
        <w:rPr>
          <w:rFonts w:ascii="Bookman Old Style" w:hAnsi="Bookman Old Style"/>
          <w:sz w:val="24"/>
          <w:szCs w:val="24"/>
        </w:rPr>
        <w:t>. As reuniões ordinárias ou extraordinárias somente serão realizadas em dias considerados úteis e o seu funcionamento não poderá coincidir com o horário das sessões da Câmara.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Parágrafo único. Para os fins deste artigo, a Mesa fará publicar, em edital, a relação das comissões permanentes e temporárias, com a designação dos locais, dias e horários de suas reuniões.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52</w:t>
      </w:r>
      <w:r w:rsidR="00153422" w:rsidRPr="00DF2BD2">
        <w:rPr>
          <w:rFonts w:ascii="Bookman Old Style" w:hAnsi="Bookman Old Style"/>
          <w:sz w:val="24"/>
          <w:szCs w:val="24"/>
        </w:rPr>
        <w:t>. Nos períodos de recesso, as reuniões extraordinárias das Comissões serão convocadas pelo Presidente ou pela maioria dos membros da respectiva Comissão.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53</w:t>
      </w:r>
      <w:r w:rsidR="00153422" w:rsidRPr="00DF2BD2">
        <w:rPr>
          <w:rFonts w:ascii="Bookman Old Style" w:hAnsi="Bookman Old Style"/>
          <w:sz w:val="24"/>
          <w:szCs w:val="24"/>
        </w:rPr>
        <w:t xml:space="preserve">. As reuniões das Comissões serão públicas e durarão o tempo necessário ao exame da respectiva Ordem do Dia.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As reuniões somente serão instaladas e funcionarão com o quórum da maioria simples dos membros.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Os debates obedecerão, no que couber, às normas previstas para as sessões da Câmara, assegurada autonomia de decisão ao respectivo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As deliberações serão tomadas por maioria de votos.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Qualquer Vereador</w:t>
      </w:r>
      <w:r w:rsidR="002B4D12">
        <w:rPr>
          <w:rFonts w:ascii="Bookman Old Style" w:hAnsi="Bookman Old Style"/>
          <w:color w:val="FF0000"/>
          <w:sz w:val="24"/>
          <w:szCs w:val="24"/>
        </w:rPr>
        <w:t xml:space="preserve"> </w:t>
      </w:r>
      <w:r w:rsidRPr="00DF2BD2">
        <w:rPr>
          <w:rFonts w:ascii="Bookman Old Style" w:hAnsi="Bookman Old Style"/>
          <w:sz w:val="24"/>
          <w:szCs w:val="24"/>
        </w:rPr>
        <w:t>poderá assistir, sem direito a voto, os debates das Comissões.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5º. Não havendo reunião por falta de quórum, lavrar-se-á termo de comparecimento dos membros presentes.</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5</w:t>
      </w:r>
      <w:r w:rsidR="00902601">
        <w:rPr>
          <w:rFonts w:ascii="Bookman Old Style" w:hAnsi="Bookman Old Style"/>
          <w:sz w:val="24"/>
          <w:szCs w:val="24"/>
        </w:rPr>
        <w:t>4</w:t>
      </w:r>
      <w:r w:rsidRPr="00DF2BD2">
        <w:rPr>
          <w:rFonts w:ascii="Bookman Old Style" w:hAnsi="Bookman Old Style"/>
          <w:sz w:val="24"/>
          <w:szCs w:val="24"/>
        </w:rPr>
        <w:t>. As atas das reuniões das Comissões serão elaboradas segundo padrão uniforme, contendo: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data, horário e local</w:t>
      </w:r>
      <w:proofErr w:type="gramEnd"/>
      <w:r w:rsidRPr="00DF2BD2">
        <w:rPr>
          <w:rFonts w:ascii="Bookman Old Style" w:hAnsi="Bookman Old Style"/>
          <w:sz w:val="24"/>
          <w:szCs w:val="24"/>
        </w:rPr>
        <w:t xml:space="preserve"> da reunião;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identificação</w:t>
      </w:r>
      <w:proofErr w:type="gramEnd"/>
      <w:r w:rsidRPr="00DF2BD2">
        <w:rPr>
          <w:rFonts w:ascii="Bookman Old Style" w:hAnsi="Bookman Old Style"/>
          <w:sz w:val="24"/>
          <w:szCs w:val="24"/>
        </w:rPr>
        <w:t xml:space="preserve"> de quem a tenha presidido;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nomes dos presentes e ausentes, com expressa referência às faltas justificadas;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relação</w:t>
      </w:r>
      <w:proofErr w:type="gramEnd"/>
      <w:r w:rsidRPr="00DF2BD2">
        <w:rPr>
          <w:rFonts w:ascii="Bookman Old Style" w:hAnsi="Bookman Old Style"/>
          <w:sz w:val="24"/>
          <w:szCs w:val="24"/>
        </w:rPr>
        <w:t xml:space="preserve"> das matérias apreciadas e síntese dos trabalhos realizados.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1º. As atas, uma vez lidas e entendidas conforme, serão dadas como aprovadas, sendo assinadas pelos membros presentes à reunião.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Havendo pedido de retificação, lavrar-se-á termo específico, que será incorporado à ata.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III</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Dos Pareceres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5</w:t>
      </w:r>
      <w:r w:rsidR="00902601">
        <w:rPr>
          <w:rFonts w:ascii="Bookman Old Style" w:hAnsi="Bookman Old Style"/>
          <w:sz w:val="24"/>
          <w:szCs w:val="24"/>
        </w:rPr>
        <w:t>5</w:t>
      </w:r>
      <w:r w:rsidRPr="00DF2BD2">
        <w:rPr>
          <w:rFonts w:ascii="Bookman Old Style" w:hAnsi="Bookman Old Style"/>
          <w:sz w:val="24"/>
          <w:szCs w:val="24"/>
        </w:rPr>
        <w:t xml:space="preserve">. Parecer é o pronunciamento da Comissão sobre qualquer matéria sujeita </w:t>
      </w:r>
      <w:r w:rsidR="00247445">
        <w:rPr>
          <w:rFonts w:ascii="Bookman Old Style" w:hAnsi="Bookman Old Style"/>
          <w:sz w:val="24"/>
          <w:szCs w:val="24"/>
        </w:rPr>
        <w:t>à</w:t>
      </w:r>
      <w:r w:rsidRPr="00DF2BD2">
        <w:rPr>
          <w:rFonts w:ascii="Bookman Old Style" w:hAnsi="Bookman Old Style"/>
          <w:sz w:val="24"/>
          <w:szCs w:val="24"/>
        </w:rPr>
        <w:t xml:space="preserve"> sua competência.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Nenhuma proposição será submetida à consideração plenária sem parecer escrito da comissão ou comissões competentes</w:t>
      </w:r>
      <w:r w:rsidR="006F5DAB">
        <w:rPr>
          <w:rFonts w:ascii="Bookman Old Style" w:hAnsi="Bookman Old Style"/>
          <w:sz w:val="24"/>
          <w:szCs w:val="24"/>
        </w:rPr>
        <w:t>, salvo quando estas silenciarem sobre a matéria após decorrido o prazo regimental</w:t>
      </w:r>
      <w:r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Cada proposição terá parecer independente, exceto quando, em se tratando de matérias análogas, forem anexadas a um só processo.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56</w:t>
      </w:r>
      <w:r w:rsidR="00153422" w:rsidRPr="00DF2BD2">
        <w:rPr>
          <w:rFonts w:ascii="Bookman Old Style" w:hAnsi="Bookman Old Style"/>
          <w:sz w:val="24"/>
          <w:szCs w:val="24"/>
        </w:rPr>
        <w:t>. O parecer escrito constará de 3 (três) partes: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relatório</w:t>
      </w:r>
      <w:proofErr w:type="gramEnd"/>
      <w:r w:rsidRPr="00DF2BD2">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voto</w:t>
      </w:r>
      <w:proofErr w:type="gramEnd"/>
      <w:r w:rsidRPr="00DF2BD2">
        <w:rPr>
          <w:rFonts w:ascii="Bookman Old Style" w:hAnsi="Bookman Old Style"/>
          <w:sz w:val="24"/>
          <w:szCs w:val="24"/>
        </w:rPr>
        <w:t xml:space="preserve"> do relator;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decisão da Comissão, com assinatura dos membros que votaram a favor ou contra o parecer do relator.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Acolhido o voto do relator, este constituirá o parecer da Comissão.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O voto em separado, acompanhado pela maioria dos membros da Comissão, passará a constituir seu parecer, considerando-se as conclusões rejeitadas do relator como manifestação em contrário.</w:t>
      </w:r>
    </w:p>
    <w:p w:rsidR="00F310A6" w:rsidRPr="00F310A6" w:rsidRDefault="00153422" w:rsidP="00153422">
      <w:pPr>
        <w:pStyle w:val="SemEspaamento"/>
        <w:ind w:firstLine="1134"/>
        <w:jc w:val="both"/>
        <w:rPr>
          <w:rFonts w:ascii="Bookman Old Style" w:hAnsi="Bookman Old Style"/>
          <w:sz w:val="24"/>
          <w:szCs w:val="24"/>
        </w:rPr>
      </w:pPr>
      <w:r w:rsidRPr="00F310A6">
        <w:rPr>
          <w:rFonts w:ascii="Bookman Old Style" w:hAnsi="Bookman Old Style"/>
          <w:sz w:val="24"/>
          <w:szCs w:val="24"/>
        </w:rPr>
        <w:t>§ 3º. Não acolhidos, pela maioria, o voto do relator ou o voto em separado, novo relator será designado.</w:t>
      </w:r>
      <w:r w:rsidR="002B4D12" w:rsidRPr="00F310A6">
        <w:rPr>
          <w:rFonts w:ascii="Bookman Old Style" w:hAnsi="Bookman Old Style"/>
          <w:sz w:val="24"/>
          <w:szCs w:val="24"/>
        </w:rPr>
        <w:t xml:space="preserve">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O membro cujo voto for vencido poderá apresentar parecer em separado, indicando as restrições efetuadas, devendo referido documento ser juntado em até 03 (três) dias após a data da reunião em que a matéria foi deliberada.</w:t>
      </w:r>
    </w:p>
    <w:p w:rsidR="0015342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57</w:t>
      </w:r>
      <w:r w:rsidR="00F9183B">
        <w:rPr>
          <w:rFonts w:ascii="Bookman Old Style" w:hAnsi="Bookman Old Style"/>
          <w:sz w:val="24"/>
          <w:szCs w:val="24"/>
        </w:rPr>
        <w:t>.</w:t>
      </w:r>
      <w:r w:rsidR="00153422" w:rsidRPr="00DF2BD2">
        <w:rPr>
          <w:rFonts w:ascii="Bookman Old Style" w:hAnsi="Bookman Old Style"/>
          <w:sz w:val="24"/>
          <w:szCs w:val="24"/>
        </w:rPr>
        <w:t xml:space="preserve"> O parecer escrito obedecerá à ordem de entrada da proposição no âmbito de cada Comissão, que somente será alterada nos seguintes casos, dentre outras previsões regimentais: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pedido</w:t>
      </w:r>
      <w:proofErr w:type="gramEnd"/>
      <w:r w:rsidRPr="00DF2BD2">
        <w:rPr>
          <w:rFonts w:ascii="Bookman Old Style" w:hAnsi="Bookman Old Style"/>
          <w:sz w:val="24"/>
          <w:szCs w:val="24"/>
        </w:rPr>
        <w:t xml:space="preserve"> de informação ou de documento;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pedido</w:t>
      </w:r>
      <w:proofErr w:type="gramEnd"/>
      <w:r w:rsidRPr="00DF2BD2">
        <w:rPr>
          <w:rFonts w:ascii="Bookman Old Style" w:hAnsi="Bookman Old Style"/>
          <w:sz w:val="24"/>
          <w:szCs w:val="24"/>
        </w:rPr>
        <w:t xml:space="preserve"> de preferência pelo autor, quando aprovada;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concessão de vista;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aprovação</w:t>
      </w:r>
      <w:proofErr w:type="gramEnd"/>
      <w:r w:rsidRPr="00DF2BD2">
        <w:rPr>
          <w:rFonts w:ascii="Bookman Old Style" w:hAnsi="Bookman Old Style"/>
          <w:sz w:val="24"/>
          <w:szCs w:val="24"/>
        </w:rPr>
        <w:t xml:space="preserve"> de regime de urgência para a matéria;</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58</w:t>
      </w:r>
      <w:r w:rsidR="00153422" w:rsidRPr="00DF2BD2">
        <w:rPr>
          <w:rFonts w:ascii="Bookman Old Style" w:hAnsi="Bookman Old Style"/>
          <w:sz w:val="24"/>
          <w:szCs w:val="24"/>
        </w:rPr>
        <w:t>. Cada Comissão terá prazo de 15 (quinze) dias para exarar seu parecer escrito, prorrogável por igual período, a critério do respectivo presidente, mediante despacho devidamente fundamentado e comunicado o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O prazo previsto no caput será contado da data em que a matéria der entrada na respectiva comissão.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2º. Findo o prazo ou emitido parecer antes de seu término, a matéria será automaticamente encaminhada à próxima comissão pelo servidor </w:t>
      </w:r>
      <w:r w:rsidRPr="00DF2BD2">
        <w:rPr>
          <w:rFonts w:ascii="Bookman Old Style" w:hAnsi="Bookman Old Style"/>
          <w:sz w:val="24"/>
          <w:szCs w:val="24"/>
        </w:rPr>
        <w:lastRenderedPageBreak/>
        <w:t xml:space="preserve">responsável, ou à Presidência, se for o caso, com ou sem parecer, para que seja incluída em Ordem do Dia na situação em que se encontrar.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3º. As comunicações de que tratam o parágrafo anterior serão efetuadas mediante </w:t>
      </w:r>
      <w:r w:rsidR="007C3750">
        <w:rPr>
          <w:rFonts w:ascii="Bookman Old Style" w:hAnsi="Bookman Old Style"/>
          <w:sz w:val="24"/>
          <w:szCs w:val="24"/>
        </w:rPr>
        <w:t xml:space="preserve">sistema legislativo ou através de </w:t>
      </w:r>
      <w:r w:rsidRPr="00DF2BD2">
        <w:rPr>
          <w:rFonts w:ascii="Bookman Old Style" w:hAnsi="Bookman Old Style"/>
          <w:sz w:val="24"/>
          <w:szCs w:val="24"/>
        </w:rPr>
        <w:t>comunicação pessoal</w:t>
      </w:r>
      <w:r w:rsidR="007C3750">
        <w:rPr>
          <w:rFonts w:ascii="Bookman Old Style" w:hAnsi="Bookman Old Style"/>
          <w:sz w:val="24"/>
          <w:szCs w:val="24"/>
        </w:rPr>
        <w:t>.</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59</w:t>
      </w:r>
      <w:r w:rsidR="00153422" w:rsidRPr="00DF2BD2">
        <w:rPr>
          <w:rFonts w:ascii="Bookman Old Style" w:hAnsi="Bookman Old Style"/>
          <w:sz w:val="24"/>
          <w:szCs w:val="24"/>
        </w:rPr>
        <w:t>. Em se tratando de projetos relativos a códigos, estatutos, diretrizes orçamentárias, proposta orçamentária, plano plurianual de investimentos, processo de prestação de contas do Município ou outros que, pela complexidade ou natureza da matéria, exijam estudo altamente técnico e acurado, o prazo para parecer será de até 30 (trinta) dias, prorrogável por igual período.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color w:val="FF0000"/>
          <w:sz w:val="24"/>
          <w:szCs w:val="24"/>
        </w:rPr>
      </w:pPr>
      <w:r w:rsidRPr="00DF2BD2">
        <w:rPr>
          <w:rFonts w:ascii="Bookman Old Style" w:hAnsi="Bookman Old Style"/>
          <w:sz w:val="24"/>
          <w:szCs w:val="24"/>
        </w:rPr>
        <w:t>Art. 6</w:t>
      </w:r>
      <w:r w:rsidR="00902601">
        <w:rPr>
          <w:rFonts w:ascii="Bookman Old Style" w:hAnsi="Bookman Old Style"/>
          <w:sz w:val="24"/>
          <w:szCs w:val="24"/>
        </w:rPr>
        <w:t>0</w:t>
      </w:r>
      <w:r w:rsidRPr="00DF2BD2">
        <w:rPr>
          <w:rFonts w:ascii="Bookman Old Style" w:hAnsi="Bookman Old Style"/>
          <w:sz w:val="24"/>
          <w:szCs w:val="24"/>
        </w:rPr>
        <w:t xml:space="preserve">. Caso o relator da comissão não exare o parecer no prazo regimental, pode o Presidente da respectiva comissão solicitar a prorrogação de prazo junto à Presidência da Câmara para convocar reunião extraordinária visando a deliberação sobre a matéria em questão, podendo avocar para si o relato da proposição. </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6</w:t>
      </w:r>
      <w:r w:rsidR="00902601">
        <w:rPr>
          <w:rFonts w:ascii="Bookman Old Style" w:hAnsi="Bookman Old Style"/>
          <w:sz w:val="24"/>
          <w:szCs w:val="24"/>
        </w:rPr>
        <w:t>1</w:t>
      </w:r>
      <w:r w:rsidRPr="00DF2BD2">
        <w:rPr>
          <w:rFonts w:ascii="Bookman Old Style" w:hAnsi="Bookman Old Style"/>
          <w:sz w:val="24"/>
          <w:szCs w:val="24"/>
        </w:rPr>
        <w:t>. Qualquer dos integrantes da comissão permanente poderá obter vista de uma determinada proposição sob exame, observado o seguinte: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o</w:t>
      </w:r>
      <w:proofErr w:type="gramEnd"/>
      <w:r w:rsidRPr="00DF2BD2">
        <w:rPr>
          <w:rFonts w:ascii="Bookman Old Style" w:hAnsi="Bookman Old Style"/>
          <w:sz w:val="24"/>
          <w:szCs w:val="24"/>
        </w:rPr>
        <w:t xml:space="preserve"> prazo máximo será de 3 (três) dias;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o</w:t>
      </w:r>
      <w:proofErr w:type="gramEnd"/>
      <w:r w:rsidRPr="00DF2BD2">
        <w:rPr>
          <w:rFonts w:ascii="Bookman Old Style" w:hAnsi="Bookman Old Style"/>
          <w:sz w:val="24"/>
          <w:szCs w:val="24"/>
        </w:rPr>
        <w:t xml:space="preserve"> pedido independe de deliberação ou aprovação do respectivo Presidente;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a concessão será por uma única vez ao mesmo Vereador no âmbito de cada comissão.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62</w:t>
      </w:r>
      <w:r w:rsidR="00153422" w:rsidRPr="00DF2BD2">
        <w:rPr>
          <w:rFonts w:ascii="Bookman Old Style" w:hAnsi="Bookman Old Style"/>
          <w:sz w:val="24"/>
          <w:szCs w:val="24"/>
        </w:rPr>
        <w:t xml:space="preserve">. </w:t>
      </w:r>
      <w:r w:rsidR="00D00C35">
        <w:rPr>
          <w:rFonts w:ascii="Bookman Old Style" w:hAnsi="Bookman Old Style"/>
          <w:sz w:val="24"/>
          <w:szCs w:val="24"/>
        </w:rPr>
        <w:t>Para</w:t>
      </w:r>
      <w:r w:rsidR="00153422" w:rsidRPr="00DF2BD2">
        <w:rPr>
          <w:rFonts w:ascii="Bookman Old Style" w:hAnsi="Bookman Old Style"/>
          <w:sz w:val="24"/>
          <w:szCs w:val="24"/>
        </w:rPr>
        <w:t xml:space="preserve"> sanar eventuais dúvidas, as comissões permanentes podem requisitar a emissão de parecer jurídico por parte da Procuradoria Jurídica da Câmara Municipal, sempre que entenderem necessário.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Parágrafo único. O pedido de parecer jurídico pode ser proposto por qualquer um dos membros da </w:t>
      </w:r>
      <w:r w:rsidR="00D00C35">
        <w:rPr>
          <w:rFonts w:ascii="Bookman Old Style" w:hAnsi="Bookman Old Style"/>
          <w:sz w:val="24"/>
          <w:szCs w:val="24"/>
        </w:rPr>
        <w:t>c</w:t>
      </w:r>
      <w:r w:rsidRPr="00DF2BD2">
        <w:rPr>
          <w:rFonts w:ascii="Bookman Old Style" w:hAnsi="Bookman Old Style"/>
          <w:sz w:val="24"/>
          <w:szCs w:val="24"/>
        </w:rPr>
        <w:t>omissão,</w:t>
      </w:r>
      <w:r>
        <w:rPr>
          <w:rFonts w:ascii="Bookman Old Style" w:hAnsi="Bookman Old Style"/>
          <w:sz w:val="24"/>
          <w:szCs w:val="24"/>
        </w:rPr>
        <w:t xml:space="preserve"> aprovado,</w:t>
      </w:r>
      <w:r w:rsidRPr="00DF2BD2">
        <w:rPr>
          <w:rFonts w:ascii="Bookman Old Style" w:hAnsi="Bookman Old Style"/>
          <w:sz w:val="24"/>
          <w:szCs w:val="24"/>
        </w:rPr>
        <w:t xml:space="preserve"> suspendendo o prazo de trâmite do referido projeto na respectiva comissão até o retorno da manifestação do Procurador Jurídico.</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6</w:t>
      </w:r>
      <w:r w:rsidR="00902601">
        <w:rPr>
          <w:rFonts w:ascii="Bookman Old Style" w:hAnsi="Bookman Old Style"/>
          <w:sz w:val="24"/>
          <w:szCs w:val="24"/>
        </w:rPr>
        <w:t>3</w:t>
      </w:r>
      <w:r w:rsidRPr="00DF2BD2">
        <w:rPr>
          <w:rFonts w:ascii="Bookman Old Style" w:hAnsi="Bookman Old Style"/>
          <w:sz w:val="24"/>
          <w:szCs w:val="24"/>
        </w:rPr>
        <w:t>. Quando a proposição for despachada para a apreciação de mais de uma comissão, opinarão inicialmente, obedecida a precedência à matéria, a Comissão de Constituição, Justiça e Redação e</w:t>
      </w:r>
      <w:r w:rsidR="00EA52AB">
        <w:rPr>
          <w:rFonts w:ascii="Bookman Old Style" w:hAnsi="Bookman Old Style"/>
          <w:sz w:val="24"/>
          <w:szCs w:val="24"/>
        </w:rPr>
        <w:t>, se for o caso,</w:t>
      </w:r>
      <w:r w:rsidRPr="00DF2BD2">
        <w:rPr>
          <w:rFonts w:ascii="Bookman Old Style" w:hAnsi="Bookman Old Style"/>
          <w:sz w:val="24"/>
          <w:szCs w:val="24"/>
        </w:rPr>
        <w:t xml:space="preserve"> a Comissão de Finanças, Orçamento e Fiscalização.</w:t>
      </w:r>
    </w:p>
    <w:p w:rsidR="00153422" w:rsidRPr="00DF2BD2" w:rsidRDefault="00153422" w:rsidP="00153422">
      <w:pPr>
        <w:pStyle w:val="SemEspaamento"/>
        <w:ind w:firstLine="1134"/>
        <w:jc w:val="both"/>
        <w:rPr>
          <w:rFonts w:ascii="Bookman Old Style" w:hAnsi="Bookman Old Style"/>
          <w:sz w:val="24"/>
          <w:szCs w:val="24"/>
        </w:rPr>
      </w:pPr>
    </w:p>
    <w:p w:rsidR="00153422" w:rsidRDefault="00153422" w:rsidP="00263B12">
      <w:pPr>
        <w:pStyle w:val="SemEspaamento"/>
        <w:ind w:firstLine="1134"/>
        <w:jc w:val="both"/>
        <w:rPr>
          <w:rFonts w:ascii="Bookman Old Style" w:hAnsi="Bookman Old Style"/>
          <w:sz w:val="24"/>
          <w:szCs w:val="24"/>
        </w:rPr>
      </w:pPr>
      <w:r w:rsidRPr="00DF2BD2">
        <w:rPr>
          <w:rFonts w:ascii="Bookman Old Style" w:hAnsi="Bookman Old Style"/>
          <w:sz w:val="24"/>
          <w:szCs w:val="24"/>
        </w:rPr>
        <w:t>Art. 6</w:t>
      </w:r>
      <w:r w:rsidR="00902601">
        <w:rPr>
          <w:rFonts w:ascii="Bookman Old Style" w:hAnsi="Bookman Old Style"/>
          <w:sz w:val="24"/>
          <w:szCs w:val="24"/>
        </w:rPr>
        <w:t>4</w:t>
      </w:r>
      <w:r w:rsidRPr="00DF2BD2">
        <w:rPr>
          <w:rFonts w:ascii="Bookman Old Style" w:hAnsi="Bookman Old Style"/>
          <w:sz w:val="24"/>
          <w:szCs w:val="24"/>
        </w:rPr>
        <w:t xml:space="preserve">. </w:t>
      </w:r>
      <w:r w:rsidR="00263B12">
        <w:rPr>
          <w:rFonts w:ascii="Bookman Old Style" w:hAnsi="Bookman Old Style"/>
          <w:sz w:val="24"/>
          <w:szCs w:val="24"/>
        </w:rPr>
        <w:t xml:space="preserve">Os pareceres devem ser reduzidos a termo, não se admitindo </w:t>
      </w:r>
      <w:r w:rsidRPr="00DF2BD2">
        <w:rPr>
          <w:rFonts w:ascii="Bookman Old Style" w:hAnsi="Bookman Old Style"/>
          <w:sz w:val="24"/>
          <w:szCs w:val="24"/>
        </w:rPr>
        <w:t>pareceres verbais</w:t>
      </w:r>
      <w:r w:rsidR="00263B12">
        <w:rPr>
          <w:rFonts w:ascii="Bookman Old Style" w:hAnsi="Bookman Old Style"/>
          <w:sz w:val="24"/>
          <w:szCs w:val="24"/>
        </w:rPr>
        <w:t>.</w:t>
      </w:r>
    </w:p>
    <w:p w:rsidR="00263B12" w:rsidRPr="00DF2BD2" w:rsidRDefault="00263B12" w:rsidP="00263B12">
      <w:pPr>
        <w:pStyle w:val="SemEspaamento"/>
        <w:ind w:firstLine="1134"/>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IV</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Do Presidente</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6</w:t>
      </w:r>
      <w:r w:rsidR="00902601">
        <w:rPr>
          <w:rFonts w:ascii="Bookman Old Style" w:hAnsi="Bookman Old Style"/>
          <w:sz w:val="24"/>
          <w:szCs w:val="24"/>
        </w:rPr>
        <w:t>5</w:t>
      </w:r>
      <w:r w:rsidRPr="00DF2BD2">
        <w:rPr>
          <w:rFonts w:ascii="Bookman Old Style" w:hAnsi="Bookman Old Style"/>
          <w:sz w:val="24"/>
          <w:szCs w:val="24"/>
        </w:rPr>
        <w:t>. Ao Presidente de Comissão Permanente compete: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convocar e presidir</w:t>
      </w:r>
      <w:proofErr w:type="gramEnd"/>
      <w:r w:rsidRPr="00DF2BD2">
        <w:rPr>
          <w:rFonts w:ascii="Bookman Old Style" w:hAnsi="Bookman Old Style"/>
          <w:sz w:val="24"/>
          <w:szCs w:val="24"/>
        </w:rPr>
        <w:t xml:space="preserve"> reuniões da </w:t>
      </w:r>
      <w:r w:rsidR="00D00C35">
        <w:rPr>
          <w:rFonts w:ascii="Bookman Old Style" w:hAnsi="Bookman Old Style"/>
          <w:sz w:val="24"/>
          <w:szCs w:val="24"/>
        </w:rPr>
        <w:t>c</w:t>
      </w:r>
      <w:r w:rsidRPr="00DF2BD2">
        <w:rPr>
          <w:rFonts w:ascii="Bookman Old Style" w:hAnsi="Bookman Old Style"/>
          <w:sz w:val="24"/>
          <w:szCs w:val="24"/>
        </w:rPr>
        <w:t>omissão, nelas mantendo a ordem e formalidade necessárias;</w:t>
      </w:r>
    </w:p>
    <w:p w:rsidR="00153422" w:rsidRPr="00DF2BD2" w:rsidRDefault="00D00C35" w:rsidP="00153422">
      <w:pPr>
        <w:pStyle w:val="SemEspaamento"/>
        <w:ind w:firstLine="1134"/>
        <w:jc w:val="both"/>
        <w:rPr>
          <w:rFonts w:ascii="Bookman Old Style" w:hAnsi="Bookman Old Style"/>
          <w:sz w:val="24"/>
          <w:szCs w:val="24"/>
        </w:rPr>
      </w:pPr>
      <w:r>
        <w:rPr>
          <w:rFonts w:ascii="Bookman Old Style" w:hAnsi="Bookman Old Style"/>
          <w:sz w:val="24"/>
          <w:szCs w:val="24"/>
        </w:rPr>
        <w:lastRenderedPageBreak/>
        <w:t xml:space="preserve">II – </w:t>
      </w:r>
      <w:proofErr w:type="gramStart"/>
      <w:r>
        <w:rPr>
          <w:rFonts w:ascii="Bookman Old Style" w:hAnsi="Bookman Old Style"/>
          <w:sz w:val="24"/>
          <w:szCs w:val="24"/>
        </w:rPr>
        <w:t>dar</w:t>
      </w:r>
      <w:proofErr w:type="gramEnd"/>
      <w:r>
        <w:rPr>
          <w:rFonts w:ascii="Bookman Old Style" w:hAnsi="Bookman Old Style"/>
          <w:sz w:val="24"/>
          <w:szCs w:val="24"/>
        </w:rPr>
        <w:t xml:space="preserve"> à c</w:t>
      </w:r>
      <w:r w:rsidR="00153422" w:rsidRPr="00DF2BD2">
        <w:rPr>
          <w:rFonts w:ascii="Bookman Old Style" w:hAnsi="Bookman Old Style"/>
          <w:sz w:val="24"/>
          <w:szCs w:val="24"/>
        </w:rPr>
        <w:t>omissão conhecimento de toda a matéria recebida e despachá-la;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zelar pela observância dos prazos concedidos à comissão;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IV – </w:t>
      </w:r>
      <w:proofErr w:type="gramStart"/>
      <w:r w:rsidRPr="00DF2BD2">
        <w:rPr>
          <w:rFonts w:ascii="Bookman Old Style" w:hAnsi="Bookman Old Style"/>
          <w:sz w:val="24"/>
          <w:szCs w:val="24"/>
        </w:rPr>
        <w:t>conceder</w:t>
      </w:r>
      <w:proofErr w:type="gramEnd"/>
      <w:r w:rsidRPr="00DF2BD2">
        <w:rPr>
          <w:rFonts w:ascii="Bookman Old Style" w:hAnsi="Bookman Old Style"/>
          <w:sz w:val="24"/>
          <w:szCs w:val="24"/>
        </w:rPr>
        <w:t xml:space="preserve"> a palavra durante as reuniões;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 – </w:t>
      </w:r>
      <w:proofErr w:type="gramStart"/>
      <w:r w:rsidRPr="00DF2BD2">
        <w:rPr>
          <w:rFonts w:ascii="Bookman Old Style" w:hAnsi="Bookman Old Style"/>
          <w:sz w:val="24"/>
          <w:szCs w:val="24"/>
        </w:rPr>
        <w:t>interromper</w:t>
      </w:r>
      <w:proofErr w:type="gramEnd"/>
      <w:r w:rsidRPr="00DF2BD2">
        <w:rPr>
          <w:rFonts w:ascii="Bookman Old Style" w:hAnsi="Bookman Old Style"/>
          <w:sz w:val="24"/>
          <w:szCs w:val="24"/>
        </w:rPr>
        <w:t xml:space="preserve"> o orador que falar sobre o vencido, exceder-se nos debates ou faltar à consideração com os presentes, cassando a palavra no caso de desobediência;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VI – </w:t>
      </w:r>
      <w:proofErr w:type="gramStart"/>
      <w:r w:rsidRPr="00DF2BD2">
        <w:rPr>
          <w:rFonts w:ascii="Bookman Old Style" w:hAnsi="Bookman Old Style"/>
          <w:sz w:val="24"/>
          <w:szCs w:val="24"/>
        </w:rPr>
        <w:t>representar</w:t>
      </w:r>
      <w:proofErr w:type="gramEnd"/>
      <w:r w:rsidRPr="00DF2BD2">
        <w:rPr>
          <w:rFonts w:ascii="Bookman Old Style" w:hAnsi="Bookman Old Style"/>
          <w:sz w:val="24"/>
          <w:szCs w:val="24"/>
        </w:rPr>
        <w:t xml:space="preserve"> a comissão nas suas relações com a Mesa, com outras comissões ou com o Plenário;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 – resolver todas as questões de ordem e reclamações suscitadas no âmbito da comissão;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VIII – falar em plenário em nome da comissão ou delegar poderes para que o faça outro membro;</w:t>
      </w:r>
    </w:p>
    <w:p w:rsidR="00153422" w:rsidRPr="00DF2BD2" w:rsidRDefault="00F310A6" w:rsidP="00153422">
      <w:pPr>
        <w:pStyle w:val="SemEspaamento"/>
        <w:ind w:firstLine="1134"/>
        <w:jc w:val="both"/>
        <w:rPr>
          <w:rFonts w:ascii="Bookman Old Style" w:hAnsi="Bookman Old Style"/>
          <w:sz w:val="24"/>
          <w:szCs w:val="24"/>
        </w:rPr>
      </w:pPr>
      <w:r>
        <w:rPr>
          <w:rFonts w:ascii="Bookman Old Style" w:hAnsi="Bookman Old Style"/>
          <w:sz w:val="24"/>
          <w:szCs w:val="24"/>
        </w:rPr>
        <w:t>I</w:t>
      </w:r>
      <w:r w:rsidR="00153422" w:rsidRPr="00DF2BD2">
        <w:rPr>
          <w:rFonts w:ascii="Bookman Old Style" w:hAnsi="Bookman Old Style"/>
          <w:sz w:val="24"/>
          <w:szCs w:val="24"/>
        </w:rPr>
        <w:t xml:space="preserve">X – </w:t>
      </w:r>
      <w:proofErr w:type="gramStart"/>
      <w:r w:rsidR="00153422" w:rsidRPr="00DF2BD2">
        <w:rPr>
          <w:rFonts w:ascii="Bookman Old Style" w:hAnsi="Bookman Old Style"/>
          <w:sz w:val="24"/>
          <w:szCs w:val="24"/>
        </w:rPr>
        <w:t>enviar</w:t>
      </w:r>
      <w:proofErr w:type="gramEnd"/>
      <w:r w:rsidR="00153422" w:rsidRPr="00DF2BD2">
        <w:rPr>
          <w:rFonts w:ascii="Bookman Old Style" w:hAnsi="Bookman Old Style"/>
          <w:sz w:val="24"/>
          <w:szCs w:val="24"/>
        </w:rPr>
        <w:t xml:space="preserve"> à Mesa toda a matéria destinada à leitura em Plenário e que deva receber publicidade;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X – </w:t>
      </w:r>
      <w:proofErr w:type="gramStart"/>
      <w:r w:rsidRPr="00DF2BD2">
        <w:rPr>
          <w:rFonts w:ascii="Bookman Old Style" w:hAnsi="Bookman Old Style"/>
          <w:sz w:val="24"/>
          <w:szCs w:val="24"/>
        </w:rPr>
        <w:t>autorizar</w:t>
      </w:r>
      <w:proofErr w:type="gramEnd"/>
      <w:r w:rsidRPr="00DF2BD2">
        <w:rPr>
          <w:rFonts w:ascii="Bookman Old Style" w:hAnsi="Bookman Old Style"/>
          <w:sz w:val="24"/>
          <w:szCs w:val="24"/>
        </w:rPr>
        <w:t xml:space="preserve"> ao Relator, quando entender conveniente, a distribuição das proposições;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 – determinar, a pedido ou não, o registro dos debates na íntegra, quando julgar conveniente;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XII – submeter a voto as questões sujeitas à deliberação da comissão e proclamar o resultado da votação;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X</w:t>
      </w:r>
      <w:r w:rsidR="00F310A6">
        <w:rPr>
          <w:rFonts w:ascii="Bookman Old Style" w:hAnsi="Bookman Old Style"/>
          <w:sz w:val="24"/>
          <w:szCs w:val="24"/>
        </w:rPr>
        <w:t>II</w:t>
      </w:r>
      <w:r w:rsidRPr="00DF2BD2">
        <w:rPr>
          <w:rFonts w:ascii="Bookman Old Style" w:hAnsi="Bookman Old Style"/>
          <w:sz w:val="24"/>
          <w:szCs w:val="24"/>
        </w:rPr>
        <w:t>I – praticar outras atribuições que lhe são conferidas por este Regimento.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1º. O Presidente poderá atuar como Relator ou Relator Substituto e terá voto nas deliberações da Comissão, caso o Relator se omita nas suas obrigações.</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 2º. Dos atos e deliberações do Presidente da comissão ou da </w:t>
      </w:r>
      <w:r w:rsidR="00D00C35">
        <w:rPr>
          <w:rFonts w:ascii="Bookman Old Style" w:hAnsi="Bookman Old Style"/>
          <w:sz w:val="24"/>
          <w:szCs w:val="24"/>
        </w:rPr>
        <w:t>c</w:t>
      </w:r>
      <w:r w:rsidRPr="00DF2BD2">
        <w:rPr>
          <w:rFonts w:ascii="Bookman Old Style" w:hAnsi="Bookman Old Style"/>
          <w:sz w:val="24"/>
          <w:szCs w:val="24"/>
        </w:rPr>
        <w:t>omissão cabe recurso de qualquer Vereador, ao Presidente da Câmara, que decidirá fundamentadamente.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O recurso, formulado por escrito, deverá ser proposto, obrigatoriamente, dentro do prazo improrrogável de 2 (dois) dias úteis contados da data da decisão.</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4º. Nas faltas, ausências, licenças ou impedimentos do Presidente da comissão, assumirá as funções o Relator e, posteriormente, o membro.</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Subseção V</w:t>
      </w:r>
    </w:p>
    <w:p w:rsidR="00153422" w:rsidRPr="00DF2BD2" w:rsidRDefault="00153422" w:rsidP="00153422">
      <w:pPr>
        <w:pStyle w:val="SemEspaamento"/>
        <w:jc w:val="center"/>
        <w:rPr>
          <w:rFonts w:ascii="Bookman Old Style" w:hAnsi="Bookman Old Style"/>
          <w:b/>
          <w:sz w:val="24"/>
          <w:szCs w:val="24"/>
        </w:rPr>
      </w:pPr>
      <w:r w:rsidRPr="00DF2BD2">
        <w:rPr>
          <w:rFonts w:ascii="Bookman Old Style" w:hAnsi="Bookman Old Style"/>
          <w:b/>
          <w:sz w:val="24"/>
          <w:szCs w:val="24"/>
        </w:rPr>
        <w:t>Dos Impedimentos e Ausências</w:t>
      </w:r>
    </w:p>
    <w:p w:rsidR="00153422" w:rsidRPr="00DF2BD2" w:rsidRDefault="00153422" w:rsidP="00153422">
      <w:pPr>
        <w:pStyle w:val="SemEspaamento"/>
        <w:jc w:val="both"/>
        <w:rPr>
          <w:rFonts w:ascii="Bookman Old Style" w:hAnsi="Bookman Old Style"/>
          <w:sz w:val="24"/>
          <w:szCs w:val="24"/>
        </w:rPr>
      </w:pP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Art. 6</w:t>
      </w:r>
      <w:r w:rsidR="00902601">
        <w:rPr>
          <w:rFonts w:ascii="Bookman Old Style" w:hAnsi="Bookman Old Style"/>
          <w:sz w:val="24"/>
          <w:szCs w:val="24"/>
        </w:rPr>
        <w:t>6</w:t>
      </w:r>
      <w:r w:rsidRPr="00DF2BD2">
        <w:rPr>
          <w:rFonts w:ascii="Bookman Old Style" w:hAnsi="Bookman Old Style"/>
          <w:sz w:val="24"/>
          <w:szCs w:val="24"/>
        </w:rPr>
        <w:t>. É vedado ao Vereador integrante de comissão permanente:</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w:t>
      </w:r>
      <w:proofErr w:type="gramStart"/>
      <w:r w:rsidRPr="00DF2BD2">
        <w:rPr>
          <w:rFonts w:ascii="Bookman Old Style" w:hAnsi="Bookman Old Style"/>
          <w:sz w:val="24"/>
          <w:szCs w:val="24"/>
        </w:rPr>
        <w:t>presidir</w:t>
      </w:r>
      <w:proofErr w:type="gramEnd"/>
      <w:r w:rsidRPr="00DF2BD2">
        <w:rPr>
          <w:rFonts w:ascii="Bookman Old Style" w:hAnsi="Bookman Old Style"/>
          <w:sz w:val="24"/>
          <w:szCs w:val="24"/>
        </w:rPr>
        <w:t xml:space="preserve"> reunião de comissão quando se debater ou votar matéria da qual seja autor ou relator;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II – </w:t>
      </w:r>
      <w:proofErr w:type="gramStart"/>
      <w:r w:rsidRPr="00DF2BD2">
        <w:rPr>
          <w:rFonts w:ascii="Bookman Old Style" w:hAnsi="Bookman Old Style"/>
          <w:sz w:val="24"/>
          <w:szCs w:val="24"/>
        </w:rPr>
        <w:t>relatar</w:t>
      </w:r>
      <w:proofErr w:type="gramEnd"/>
      <w:r w:rsidRPr="00DF2BD2">
        <w:rPr>
          <w:rFonts w:ascii="Bookman Old Style" w:hAnsi="Bookman Old Style"/>
          <w:sz w:val="24"/>
          <w:szCs w:val="24"/>
        </w:rPr>
        <w:t xml:space="preserve"> proposição de sua autoria;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III – presidir mais de uma comissão permanente.</w:t>
      </w:r>
    </w:p>
    <w:p w:rsidR="00153422" w:rsidRPr="00DF2BD2" w:rsidRDefault="00153422" w:rsidP="00153422">
      <w:pPr>
        <w:pStyle w:val="SemEspaamento"/>
        <w:ind w:firstLine="1134"/>
        <w:jc w:val="both"/>
        <w:rPr>
          <w:rFonts w:ascii="Bookman Old Style" w:hAnsi="Bookman Old Style"/>
          <w:sz w:val="24"/>
          <w:szCs w:val="24"/>
        </w:rPr>
      </w:pPr>
    </w:p>
    <w:p w:rsidR="00153422" w:rsidRPr="00DF2BD2" w:rsidRDefault="00902601" w:rsidP="00153422">
      <w:pPr>
        <w:pStyle w:val="SemEspaamento"/>
        <w:ind w:firstLine="1134"/>
        <w:jc w:val="both"/>
        <w:rPr>
          <w:rFonts w:ascii="Bookman Old Style" w:hAnsi="Bookman Old Style"/>
          <w:sz w:val="24"/>
          <w:szCs w:val="24"/>
        </w:rPr>
      </w:pPr>
      <w:r>
        <w:rPr>
          <w:rFonts w:ascii="Bookman Old Style" w:hAnsi="Bookman Old Style"/>
          <w:sz w:val="24"/>
          <w:szCs w:val="24"/>
        </w:rPr>
        <w:t>Art. 67</w:t>
      </w:r>
      <w:r w:rsidR="00153422" w:rsidRPr="00DF2BD2">
        <w:rPr>
          <w:rFonts w:ascii="Bookman Old Style" w:hAnsi="Bookman Old Style"/>
          <w:sz w:val="24"/>
          <w:szCs w:val="24"/>
        </w:rPr>
        <w:t>. Sempre que o membro da comissão não puder comparecer à reunião, deverá, previamente, comunicar o fato ao seu Presidente, que fará consignar em ata a escusa.</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lastRenderedPageBreak/>
        <w:t xml:space="preserve">§ 1º. Se o trabalho da comissão for constantemente prejudicado pelo não comparecimento de qualquer membro, o Presidente da Comissão dará ciência ao Presidente da Câmara, para a tomada das providências cabíveis. </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2º. Nos casos de licença do Vereador, assumirá a vaga o respectivo suplente de Vereador.</w:t>
      </w:r>
    </w:p>
    <w:p w:rsidR="00153422" w:rsidRPr="00DF2BD2" w:rsidRDefault="00153422" w:rsidP="00153422">
      <w:pPr>
        <w:pStyle w:val="SemEspaamento"/>
        <w:ind w:firstLine="1134"/>
        <w:jc w:val="both"/>
        <w:rPr>
          <w:rFonts w:ascii="Bookman Old Style" w:hAnsi="Bookman Old Style"/>
          <w:sz w:val="24"/>
          <w:szCs w:val="24"/>
        </w:rPr>
      </w:pPr>
      <w:r w:rsidRPr="00DF2BD2">
        <w:rPr>
          <w:rFonts w:ascii="Bookman Old Style" w:hAnsi="Bookman Old Style"/>
          <w:sz w:val="24"/>
          <w:szCs w:val="24"/>
        </w:rPr>
        <w:t>§ 3º. Cessará a substituição logo que o titular voltar ao exercício.</w:t>
      </w:r>
    </w:p>
    <w:p w:rsidR="009C28B6" w:rsidRDefault="009C28B6"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Subseção VI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Vagas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902601">
        <w:rPr>
          <w:rFonts w:ascii="Bookman Old Style" w:hAnsi="Bookman Old Style" w:cs="Times New Roman"/>
          <w:sz w:val="24"/>
          <w:szCs w:val="24"/>
        </w:rPr>
        <w:t>68.</w:t>
      </w:r>
      <w:r>
        <w:rPr>
          <w:rFonts w:ascii="Bookman Old Style" w:hAnsi="Bookman Old Style" w:cs="Times New Roman"/>
          <w:sz w:val="24"/>
          <w:szCs w:val="24"/>
        </w:rPr>
        <w:t xml:space="preserve"> A vaga na comissão verificar-se-á em virtude do término do mandato, renúncia, falecimento ou perda do lugar.</w:t>
      </w:r>
    </w:p>
    <w:p w:rsidR="00C30292" w:rsidRDefault="00C30292" w:rsidP="00C30292">
      <w:pPr>
        <w:pStyle w:val="SemEspaamento"/>
        <w:ind w:firstLine="1134"/>
        <w:jc w:val="both"/>
        <w:rPr>
          <w:rFonts w:ascii="Bookman Old Style" w:hAnsi="Bookman Old Style" w:cs="Times New Roman"/>
          <w:sz w:val="24"/>
          <w:szCs w:val="24"/>
        </w:rPr>
      </w:pPr>
    </w:p>
    <w:p w:rsidR="00C30292" w:rsidRDefault="00902601"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69.</w:t>
      </w:r>
      <w:r w:rsidR="00C30292">
        <w:rPr>
          <w:rFonts w:ascii="Bookman Old Style" w:hAnsi="Bookman Old Style" w:cs="Times New Roman"/>
          <w:sz w:val="24"/>
          <w:szCs w:val="24"/>
        </w:rPr>
        <w:t xml:space="preserve"> A renúncia de membro de comissão deverá ser comunicada, por escrito, à Presidência da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1º - Quando manifestada inequivocamente, no transcurso da reunião da comissão ou em sessão plenária, será registrada integralmente na ata, aperfeiçoando-se a renúncia com a aprovação da ata.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 2º - O Presidente e o Relator, renunciando ao cargo, concomitantemente ou não, obrigará os Vereadores a realizarem nova votação para escolha de integrante ou integrantes da respectiva comissão, devendo esta ocorrer na primeira sessão deliberativa subsequente </w:t>
      </w:r>
      <w:r w:rsidR="006A0A97">
        <w:rPr>
          <w:rFonts w:ascii="Bookman Old Style" w:hAnsi="Bookman Old Style" w:cs="Times New Roman"/>
          <w:sz w:val="24"/>
          <w:szCs w:val="24"/>
        </w:rPr>
        <w:t>à</w:t>
      </w:r>
      <w:r>
        <w:rPr>
          <w:rFonts w:ascii="Bookman Old Style" w:hAnsi="Bookman Old Style" w:cs="Times New Roman"/>
          <w:sz w:val="24"/>
          <w:szCs w:val="24"/>
        </w:rPr>
        <w:t xml:space="preserve"> renúncia.</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w:t>
      </w:r>
      <w:r w:rsidR="00902601">
        <w:rPr>
          <w:rFonts w:ascii="Bookman Old Style" w:hAnsi="Bookman Old Style" w:cs="Times New Roman"/>
          <w:sz w:val="24"/>
          <w:szCs w:val="24"/>
        </w:rPr>
        <w:t>0.</w:t>
      </w:r>
      <w:r>
        <w:rPr>
          <w:rFonts w:ascii="Bookman Old Style" w:hAnsi="Bookman Old Style" w:cs="Times New Roman"/>
          <w:sz w:val="24"/>
          <w:szCs w:val="24"/>
        </w:rPr>
        <w:t xml:space="preserve"> Perderá o lugar na comissão o Vereador que: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sidR="005617BB">
        <w:rPr>
          <w:rFonts w:ascii="Bookman Old Style" w:hAnsi="Bookman Old Style" w:cs="Times New Roman"/>
          <w:sz w:val="24"/>
          <w:szCs w:val="24"/>
        </w:rPr>
        <w:t>n</w:t>
      </w:r>
      <w:r w:rsidR="00902601">
        <w:rPr>
          <w:rFonts w:ascii="Bookman Old Style" w:hAnsi="Bookman Old Style" w:cs="Times New Roman"/>
          <w:sz w:val="24"/>
          <w:szCs w:val="24"/>
        </w:rPr>
        <w:t>ão</w:t>
      </w:r>
      <w:proofErr w:type="gramEnd"/>
      <w:r>
        <w:rPr>
          <w:rFonts w:ascii="Bookman Old Style" w:hAnsi="Bookman Old Style" w:cs="Times New Roman"/>
          <w:sz w:val="24"/>
          <w:szCs w:val="24"/>
        </w:rPr>
        <w:t xml:space="preserve"> comparecer a 3 (três) reuniões ordinárias consecutivas ou 5 (cinco) intercaladas por sessão legislativa, salvo motivo justo aceito pela Comissão;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sidR="005617BB">
        <w:rPr>
          <w:rFonts w:ascii="Bookman Old Style" w:hAnsi="Bookman Old Style" w:cs="Times New Roman"/>
          <w:sz w:val="24"/>
          <w:szCs w:val="24"/>
        </w:rPr>
        <w:t>e</w:t>
      </w:r>
      <w:r w:rsidR="00902601">
        <w:rPr>
          <w:rFonts w:ascii="Bookman Old Style" w:hAnsi="Bookman Old Style" w:cs="Times New Roman"/>
          <w:sz w:val="24"/>
          <w:szCs w:val="24"/>
        </w:rPr>
        <w:t>xorbitar ou for</w:t>
      </w:r>
      <w:proofErr w:type="gramEnd"/>
      <w:r>
        <w:rPr>
          <w:rFonts w:ascii="Bookman Old Style" w:hAnsi="Bookman Old Style" w:cs="Times New Roman"/>
          <w:sz w:val="24"/>
          <w:szCs w:val="24"/>
        </w:rPr>
        <w:t xml:space="preserve"> omisso e ineficiente no exercício de suas atribuições;</w:t>
      </w:r>
    </w:p>
    <w:p w:rsidR="00C30292" w:rsidRDefault="00902601"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III – </w:t>
      </w:r>
      <w:r w:rsidR="005617BB" w:rsidRPr="00F310A6">
        <w:rPr>
          <w:rFonts w:ascii="Bookman Old Style" w:hAnsi="Bookman Old Style" w:cs="Times New Roman"/>
          <w:sz w:val="24"/>
          <w:szCs w:val="24"/>
        </w:rPr>
        <w:t>n</w:t>
      </w:r>
      <w:r w:rsidR="00C30292" w:rsidRPr="00F310A6">
        <w:rPr>
          <w:rFonts w:ascii="Bookman Old Style" w:hAnsi="Bookman Old Style" w:cs="Times New Roman"/>
          <w:sz w:val="24"/>
          <w:szCs w:val="24"/>
        </w:rPr>
        <w:t xml:space="preserve">egar-se </w:t>
      </w:r>
      <w:r w:rsidR="00CB7EDB" w:rsidRPr="00F310A6">
        <w:rPr>
          <w:rFonts w:ascii="Bookman Old Style" w:hAnsi="Bookman Old Style" w:cs="Times New Roman"/>
          <w:sz w:val="24"/>
          <w:szCs w:val="24"/>
        </w:rPr>
        <w:t xml:space="preserve">imotivada </w:t>
      </w:r>
      <w:r w:rsidR="00CB7EDB">
        <w:rPr>
          <w:rFonts w:ascii="Bookman Old Style" w:hAnsi="Bookman Old Style" w:cs="Times New Roman"/>
          <w:sz w:val="24"/>
          <w:szCs w:val="24"/>
        </w:rPr>
        <w:t>e reiteradamente</w:t>
      </w:r>
      <w:r w:rsidR="00C30292">
        <w:rPr>
          <w:rFonts w:ascii="Bookman Old Style" w:hAnsi="Bookman Old Style" w:cs="Times New Roman"/>
          <w:sz w:val="24"/>
          <w:szCs w:val="24"/>
        </w:rPr>
        <w:t xml:space="preserve"> a subscrever parecer sobre matéria em análise, estando presente à reunião;</w:t>
      </w:r>
    </w:p>
    <w:p w:rsidR="00C30292" w:rsidRDefault="005617B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1º.</w:t>
      </w:r>
      <w:r w:rsidR="00C30292">
        <w:rPr>
          <w:rFonts w:ascii="Bookman Old Style" w:hAnsi="Bookman Old Style" w:cs="Times New Roman"/>
          <w:sz w:val="24"/>
          <w:szCs w:val="24"/>
        </w:rPr>
        <w:t xml:space="preserve"> A perda do lugar será declarada pelo Presidente da Câmara, por si ou a requerimento de qualquer outro Vereador, uma vez comprovado o fato ou ato motivador, assegurando-se ao acusado, mediante notificação, o prazo de 3 (três) dias úteis para apresentação de defesa, por escrito.</w:t>
      </w:r>
    </w:p>
    <w:p w:rsidR="00C30292" w:rsidRDefault="005617B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2º.</w:t>
      </w:r>
      <w:r w:rsidR="00C30292">
        <w:rPr>
          <w:rFonts w:ascii="Bookman Old Style" w:hAnsi="Bookman Old Style" w:cs="Times New Roman"/>
          <w:sz w:val="24"/>
          <w:szCs w:val="24"/>
        </w:rPr>
        <w:t xml:space="preserve"> O Vereador destituído nos termos deste artigo não poderá ser designado para integrar qualquer comissão permanente até o final da respectiva sessão legislativa.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3º</w:t>
      </w:r>
      <w:r w:rsidR="005617BB">
        <w:rPr>
          <w:rFonts w:ascii="Bookman Old Style" w:hAnsi="Bookman Old Style" w:cs="Times New Roman"/>
          <w:sz w:val="24"/>
          <w:szCs w:val="24"/>
        </w:rPr>
        <w:t>.</w:t>
      </w:r>
      <w:r>
        <w:rPr>
          <w:rFonts w:ascii="Bookman Old Style" w:hAnsi="Bookman Old Style" w:cs="Times New Roman"/>
          <w:sz w:val="24"/>
          <w:szCs w:val="24"/>
        </w:rPr>
        <w:t xml:space="preserve"> Em qualquer um dos casos previstos neste artigo, será aberto o competente processo ético-disciplinar para apurar os fatos e tomar as medidas cabíveis.</w:t>
      </w:r>
    </w:p>
    <w:p w:rsidR="00C30292" w:rsidRDefault="00C30292" w:rsidP="00C30292">
      <w:pPr>
        <w:pStyle w:val="SemEspaamento"/>
        <w:ind w:firstLine="1134"/>
        <w:jc w:val="both"/>
        <w:rPr>
          <w:rFonts w:ascii="Bookman Old Style" w:hAnsi="Bookman Old Style" w:cs="Times New Roman"/>
          <w:sz w:val="24"/>
          <w:szCs w:val="24"/>
        </w:rPr>
      </w:pPr>
    </w:p>
    <w:p w:rsidR="00C30292" w:rsidRDefault="005617B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71.</w:t>
      </w:r>
      <w:r w:rsidR="00C30292">
        <w:rPr>
          <w:rFonts w:ascii="Bookman Old Style" w:hAnsi="Bookman Old Style" w:cs="Times New Roman"/>
          <w:sz w:val="24"/>
          <w:szCs w:val="24"/>
        </w:rPr>
        <w:t xml:space="preserve"> Havendo destituição ou renúncia, será realizada nova eleição para compor a respectiva comissão, para o cargo vago.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Caso sejam realizadas duas votações em sessões distintas para eleição de membro em comissão permanente, e mesmo assim não seja possível compor a referida comissão, pode o Presidente da Câmara Municipal designar Vereador para integrá-la.</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 xml:space="preserve">Subseção </w:t>
      </w:r>
      <w:r w:rsidR="009C28B6">
        <w:rPr>
          <w:rFonts w:ascii="Bookman Old Style" w:hAnsi="Bookman Old Style" w:cs="Times New Roman"/>
          <w:b/>
          <w:sz w:val="24"/>
          <w:szCs w:val="24"/>
        </w:rPr>
        <w:t>V</w:t>
      </w:r>
      <w:r>
        <w:rPr>
          <w:rFonts w:ascii="Bookman Old Style" w:hAnsi="Bookman Old Style" w:cs="Times New Roman"/>
          <w:b/>
          <w:sz w:val="24"/>
          <w:szCs w:val="24"/>
        </w:rPr>
        <w:t>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Competência</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b/>
          <w:color w:val="FF0000"/>
          <w:sz w:val="24"/>
          <w:szCs w:val="24"/>
          <w:u w:val="single"/>
        </w:rPr>
      </w:pPr>
      <w:r>
        <w:rPr>
          <w:rFonts w:ascii="Bookman Old Style" w:hAnsi="Bookman Old Style" w:cs="Times New Roman"/>
          <w:sz w:val="24"/>
          <w:szCs w:val="24"/>
        </w:rPr>
        <w:t>Art. 7</w:t>
      </w:r>
      <w:r w:rsidR="005617BB">
        <w:rPr>
          <w:rFonts w:ascii="Bookman Old Style" w:hAnsi="Bookman Old Style" w:cs="Times New Roman"/>
          <w:sz w:val="24"/>
          <w:szCs w:val="24"/>
        </w:rPr>
        <w:t>2.</w:t>
      </w:r>
      <w:r>
        <w:rPr>
          <w:rFonts w:ascii="Bookman Old Style" w:hAnsi="Bookman Old Style" w:cs="Times New Roman"/>
          <w:sz w:val="24"/>
          <w:szCs w:val="24"/>
        </w:rPr>
        <w:t xml:space="preserve"> Compete à Comissão de Constituição, Justiça e Redação: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manifestar-se</w:t>
      </w:r>
      <w:proofErr w:type="gramEnd"/>
      <w:r>
        <w:rPr>
          <w:rFonts w:ascii="Bookman Old Style" w:hAnsi="Bookman Old Style"/>
        </w:rPr>
        <w:t xml:space="preserve"> sobre os aspectos constitucional, legal, jurídico, regimental e de técnica legislativa de proposições sujeitas à apreciação da Câmara ou de suas comissões, para efeito de admissibilidade e tramitação;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II - </w:t>
      </w:r>
      <w:proofErr w:type="gramStart"/>
      <w:r>
        <w:rPr>
          <w:rFonts w:ascii="Bookman Old Style" w:hAnsi="Bookman Old Style"/>
        </w:rPr>
        <w:t>pronunciar-se</w:t>
      </w:r>
      <w:proofErr w:type="gramEnd"/>
      <w:r>
        <w:rPr>
          <w:rFonts w:ascii="Bookman Old Style" w:hAnsi="Bookman Old Style"/>
        </w:rPr>
        <w:t xml:space="preserve"> sobre a admissibilidade de proposta de emenda à Lei Orgânica do Município;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III - manifestar-se sobre assunto de natureza jurídica ou constitucional que lhe seja submetido, em consulta, pelo presidente da Câmara, pelo Plenário ou por outra comissão, ou em razão de recurso previsto neste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IV - </w:t>
      </w:r>
      <w:proofErr w:type="gramStart"/>
      <w:r>
        <w:rPr>
          <w:rFonts w:ascii="Bookman Old Style" w:hAnsi="Bookman Old Style"/>
        </w:rPr>
        <w:t>pronunciar-se</w:t>
      </w:r>
      <w:proofErr w:type="gramEnd"/>
      <w:r>
        <w:rPr>
          <w:rFonts w:ascii="Bookman Old Style" w:hAnsi="Bookman Old Style"/>
        </w:rPr>
        <w:t xml:space="preserve"> sobre o mérito das seguintes proposições:</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a) organização administrativa da Câmara e da Prefeitura;</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b) contratos, ajustes, convênios e consórcios;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c) concessão de licença ao prefeito e aos vereadores.</w:t>
      </w:r>
    </w:p>
    <w:p w:rsidR="00C30292" w:rsidRDefault="00C30292" w:rsidP="00C30292">
      <w:pPr>
        <w:pStyle w:val="NormalWeb"/>
        <w:spacing w:before="0" w:beforeAutospacing="0" w:after="0" w:afterAutospacing="0"/>
        <w:ind w:firstLine="1134"/>
        <w:jc w:val="both"/>
        <w:rPr>
          <w:rFonts w:ascii="Bookman Old Style" w:hAnsi="Bookman Old Style"/>
          <w:color w:val="FF0000"/>
        </w:rPr>
      </w:pPr>
      <w:r>
        <w:rPr>
          <w:rFonts w:ascii="Bookman Old Style" w:hAnsi="Bookman Old Style"/>
        </w:rPr>
        <w:t xml:space="preserve">V - </w:t>
      </w:r>
      <w:proofErr w:type="gramStart"/>
      <w:r>
        <w:rPr>
          <w:rFonts w:ascii="Bookman Old Style" w:hAnsi="Bookman Old Style"/>
        </w:rPr>
        <w:t>proceder</w:t>
      </w:r>
      <w:proofErr w:type="gramEnd"/>
      <w:r>
        <w:rPr>
          <w:rFonts w:ascii="Bookman Old Style" w:hAnsi="Bookman Old Style"/>
        </w:rPr>
        <w:t xml:space="preserve"> à elaboração de projeto de lei ou de resolução, nos termos deste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VI - </w:t>
      </w:r>
      <w:proofErr w:type="gramStart"/>
      <w:r>
        <w:rPr>
          <w:rFonts w:ascii="Bookman Old Style" w:hAnsi="Bookman Old Style"/>
        </w:rPr>
        <w:t>proceder</w:t>
      </w:r>
      <w:proofErr w:type="gramEnd"/>
      <w:r>
        <w:rPr>
          <w:rFonts w:ascii="Bookman Old Style" w:hAnsi="Bookman Old Style"/>
        </w:rPr>
        <w:t xml:space="preserve"> à redação do vencido e à redação final das p</w:t>
      </w:r>
      <w:r w:rsidR="004C4124">
        <w:rPr>
          <w:rFonts w:ascii="Bookman Old Style" w:hAnsi="Bookman Old Style"/>
        </w:rPr>
        <w:t>roposições em geral, ressalvada as disposições em contrário previsto neste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1º. É obrigatória a audiência da Comissão de Constituição, Justiça e Redação sobre todos os processos que tramitam pela Câmara, ressalvados os que explicitamente tiverem outro destino por 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 2º. Concluindo a Comissão de Constituição, Justiça e Redação pela inconstitucionalidade, ilegalidade ou injuridicidade de uma proposição, a mesma será arquivada. </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 3º. Da decisão do parágrafo anterior caberá recurso pelo autor, ao plenário, no prazo de 10 (dez) dias.  </w:t>
      </w:r>
    </w:p>
    <w:p w:rsidR="00C30292" w:rsidRDefault="00C30292" w:rsidP="00C30292">
      <w:pPr>
        <w:pStyle w:val="NormalWeb"/>
        <w:spacing w:before="0" w:beforeAutospacing="0" w:after="0" w:afterAutospacing="0"/>
        <w:ind w:firstLine="1134"/>
        <w:jc w:val="both"/>
        <w:rPr>
          <w:rFonts w:ascii="Bookman Old Style" w:hAnsi="Bookman Old Style"/>
          <w:b/>
          <w:color w:val="FF0000"/>
          <w:u w:val="single"/>
        </w:rPr>
      </w:pPr>
      <w:r>
        <w:rPr>
          <w:rFonts w:ascii="Bookman Old Style" w:hAnsi="Bookman Old Style"/>
        </w:rPr>
        <w:t xml:space="preserve">§ 4º. Tratando-se de inconstitucionalidade, ilegalidade ou injuridicidade parcial ou ainda erro gramatical e de técnica legislativa, a comissão corrigirá o vício através de emenda, quando cabível. </w:t>
      </w:r>
    </w:p>
    <w:p w:rsidR="00C30292" w:rsidRDefault="00C30292" w:rsidP="00C30292">
      <w:pPr>
        <w:pStyle w:val="SemEspaamento"/>
        <w:ind w:firstLine="1134"/>
        <w:jc w:val="both"/>
        <w:rPr>
          <w:rFonts w:ascii="Bookman Old Style" w:hAnsi="Bookman Old Style" w:cs="Times New Roman"/>
          <w:sz w:val="24"/>
          <w:szCs w:val="24"/>
        </w:rPr>
      </w:pPr>
    </w:p>
    <w:p w:rsidR="00C30292" w:rsidRDefault="005617B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73.</w:t>
      </w:r>
      <w:r w:rsidR="00C30292">
        <w:rPr>
          <w:rFonts w:ascii="Bookman Old Style" w:hAnsi="Bookman Old Style" w:cs="Times New Roman"/>
          <w:sz w:val="24"/>
          <w:szCs w:val="24"/>
        </w:rPr>
        <w:t xml:space="preserve"> Compete à Comissão de Finanças, Orçamento e Fiscalização: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opinar</w:t>
      </w:r>
      <w:proofErr w:type="gramEnd"/>
      <w:r>
        <w:rPr>
          <w:rFonts w:ascii="Bookman Old Style" w:hAnsi="Bookman Old Style"/>
        </w:rPr>
        <w:t xml:space="preserve"> sobre o mérito das matérias em tramitação na Câmara, referentes 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 instituição e arrecadação de tributos de competência do Município e aplicação de suas rendas;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b) planejamento municipal orçamentário, compreendendo: plano plurianual</w:t>
      </w:r>
      <w:r w:rsidR="006A0A97">
        <w:rPr>
          <w:rFonts w:ascii="Bookman Old Style" w:hAnsi="Bookman Old Style"/>
        </w:rPr>
        <w:t>,</w:t>
      </w:r>
      <w:r>
        <w:rPr>
          <w:rFonts w:ascii="Bookman Old Style" w:hAnsi="Bookman Old Style"/>
        </w:rPr>
        <w:t xml:space="preserve"> lei de diretrizes orçamentárias e orçamento anual.</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c) questão financeira;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d) fiscalização contábil, financeira e orçamentária, operacional e patrimonial do Município e das entidades da administração direta, indireta e fundacional;</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II - </w:t>
      </w:r>
      <w:proofErr w:type="gramStart"/>
      <w:r>
        <w:rPr>
          <w:rFonts w:ascii="Bookman Old Style" w:hAnsi="Bookman Old Style"/>
        </w:rPr>
        <w:t>coordenar</w:t>
      </w:r>
      <w:proofErr w:type="gramEnd"/>
      <w:r>
        <w:rPr>
          <w:rFonts w:ascii="Bookman Old Style" w:hAnsi="Bookman Old Style"/>
        </w:rPr>
        <w:t xml:space="preserve"> o sistema de controle interno da Câmara, quando este não for centralizado no Município;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III - atuar no âmbito das áreas de sua competência.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2F1BC2">
        <w:rPr>
          <w:rFonts w:ascii="Bookman Old Style" w:hAnsi="Bookman Old Style" w:cs="Times New Roman"/>
          <w:sz w:val="24"/>
          <w:szCs w:val="24"/>
        </w:rPr>
        <w:t xml:space="preserve"> </w:t>
      </w:r>
      <w:r>
        <w:rPr>
          <w:rFonts w:ascii="Bookman Old Style" w:hAnsi="Bookman Old Style" w:cs="Times New Roman"/>
          <w:sz w:val="24"/>
          <w:szCs w:val="24"/>
        </w:rPr>
        <w:t>1º. A Comissão de Finanças, Orçamento e Fiscalização poderá solicitar parecer técnico contábil, proferido por servidor efetivo da Câmara, com atribuições inerentes à matéria em exame.</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2º. Cabe ainda à Comissão de Finanças, Orçamento e Fiscalização examinar e emitir parecer, especialmente sobre:</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os</w:t>
      </w:r>
      <w:proofErr w:type="gramEnd"/>
      <w:r>
        <w:rPr>
          <w:rFonts w:ascii="Bookman Old Style" w:hAnsi="Bookman Old Style"/>
        </w:rPr>
        <w:t xml:space="preserve"> projetos referidos na alínea “b” do inciso I deste artigo;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II - </w:t>
      </w:r>
      <w:proofErr w:type="gramStart"/>
      <w:r>
        <w:rPr>
          <w:rFonts w:ascii="Bookman Old Style" w:hAnsi="Bookman Old Style"/>
        </w:rPr>
        <w:t>as</w:t>
      </w:r>
      <w:proofErr w:type="gramEnd"/>
      <w:r>
        <w:rPr>
          <w:rFonts w:ascii="Bookman Old Style" w:hAnsi="Bookman Old Style"/>
        </w:rPr>
        <w:t xml:space="preserve"> emendas aos projetos do plano plurianual, da lei de diretrizes orçamentárias, do orçamento anual e aos projetos que os modifiquem;</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III - planos e programas municipais.</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C30292" w:rsidP="00C30292">
      <w:pPr>
        <w:pStyle w:val="SemEspaamento"/>
        <w:ind w:firstLine="1134"/>
        <w:jc w:val="both"/>
        <w:rPr>
          <w:rFonts w:ascii="Bookman Old Style" w:hAnsi="Bookman Old Style" w:cs="Times New Roman"/>
          <w:b/>
          <w:color w:val="FF0000"/>
          <w:sz w:val="24"/>
          <w:szCs w:val="24"/>
          <w:u w:val="single"/>
        </w:rPr>
      </w:pPr>
      <w:r>
        <w:rPr>
          <w:rFonts w:ascii="Bookman Old Style" w:hAnsi="Bookman Old Style" w:cs="Times New Roman"/>
          <w:sz w:val="24"/>
          <w:szCs w:val="24"/>
        </w:rPr>
        <w:t>Art. 7</w:t>
      </w:r>
      <w:r w:rsidR="005617BB">
        <w:rPr>
          <w:rFonts w:ascii="Bookman Old Style" w:hAnsi="Bookman Old Style" w:cs="Times New Roman"/>
          <w:sz w:val="24"/>
          <w:szCs w:val="24"/>
        </w:rPr>
        <w:t>4.</w:t>
      </w:r>
      <w:r>
        <w:rPr>
          <w:rFonts w:ascii="Bookman Old Style" w:hAnsi="Bookman Old Style" w:cs="Times New Roman"/>
          <w:sz w:val="24"/>
          <w:szCs w:val="24"/>
        </w:rPr>
        <w:t xml:space="preserve"> Compete à Comissão de Obras, Serviços Públicos, </w:t>
      </w:r>
      <w:r w:rsidR="00EE33A3">
        <w:rPr>
          <w:rFonts w:ascii="Bookman Old Style" w:hAnsi="Bookman Old Style" w:cs="Times New Roman"/>
          <w:sz w:val="24"/>
          <w:szCs w:val="24"/>
        </w:rPr>
        <w:t>Ecologia e Meio Ambiente</w:t>
      </w:r>
      <w:r>
        <w:rPr>
          <w:rFonts w:ascii="Bookman Old Style" w:hAnsi="Bookman Old Style" w:cs="Times New Roman"/>
          <w:sz w:val="24"/>
          <w:szCs w:val="24"/>
        </w:rPr>
        <w:t xml:space="preserve">:  </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emitir</w:t>
      </w:r>
      <w:proofErr w:type="gramEnd"/>
      <w:r>
        <w:rPr>
          <w:rFonts w:ascii="Bookman Old Style" w:hAnsi="Bookman Old Style"/>
        </w:rPr>
        <w:t xml:space="preserve"> parecer sobre os seguintes temas: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 símbolos do Município;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b) criação, organização e supressão de distritos;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c) política de desenvolvimento municipal, respeitados os objetivos fundamentais da República Federativa do Brasil, que tem o Município como um de seus entes;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d) descentralização administrativa da cidade;</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e) projetos envolvendo obras e serviços públicos urbanos e na área rural;</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f) política de desenvolvimento econômico do Município;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g) tratamento jurídico diferenciado às microempresas e empresas de pequeno porte;</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h) turismo;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i) planejamento governamental;</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j) política urbana;</w:t>
      </w:r>
    </w:p>
    <w:p w:rsidR="00C30292" w:rsidRDefault="00505209" w:rsidP="00C30292">
      <w:pPr>
        <w:pStyle w:val="NormalWeb"/>
        <w:spacing w:before="0" w:beforeAutospacing="0" w:after="0" w:afterAutospacing="0"/>
        <w:ind w:firstLine="1134"/>
        <w:rPr>
          <w:rFonts w:ascii="Bookman Old Style" w:hAnsi="Bookman Old Style"/>
        </w:rPr>
      </w:pPr>
      <w:r>
        <w:rPr>
          <w:rFonts w:ascii="Bookman Old Style" w:hAnsi="Bookman Old Style"/>
        </w:rPr>
        <w:t>k) P</w:t>
      </w:r>
      <w:r w:rsidR="00C30292">
        <w:rPr>
          <w:rFonts w:ascii="Bookman Old Style" w:hAnsi="Bookman Old Style"/>
        </w:rPr>
        <w:t xml:space="preserve">lano </w:t>
      </w:r>
      <w:r>
        <w:rPr>
          <w:rFonts w:ascii="Bookman Old Style" w:hAnsi="Bookman Old Style"/>
        </w:rPr>
        <w:t>D</w:t>
      </w:r>
      <w:r w:rsidR="00C30292">
        <w:rPr>
          <w:rFonts w:ascii="Bookman Old Style" w:hAnsi="Bookman Old Style"/>
        </w:rPr>
        <w:t>iretor e legislação correlata;</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l) política agrícola e fundiária;</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m) cooperativismo;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 xml:space="preserve">n) assuntos relacionados </w:t>
      </w:r>
      <w:r w:rsidR="00505209">
        <w:rPr>
          <w:rFonts w:ascii="Bookman Old Style" w:hAnsi="Bookman Old Style"/>
        </w:rPr>
        <w:t>à</w:t>
      </w:r>
      <w:r>
        <w:rPr>
          <w:rFonts w:ascii="Bookman Old Style" w:hAnsi="Bookman Old Style"/>
        </w:rPr>
        <w:t xml:space="preserve"> ecologia;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II - </w:t>
      </w:r>
      <w:proofErr w:type="gramStart"/>
      <w:r>
        <w:rPr>
          <w:rFonts w:ascii="Bookman Old Style" w:hAnsi="Bookman Old Style"/>
        </w:rPr>
        <w:t>atuar</w:t>
      </w:r>
      <w:proofErr w:type="gramEnd"/>
      <w:r>
        <w:rPr>
          <w:rFonts w:ascii="Bookman Old Style" w:hAnsi="Bookman Old Style"/>
        </w:rPr>
        <w:t xml:space="preserve"> no âmbito das áreas de sua competência.</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5617BB"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75.</w:t>
      </w:r>
      <w:r w:rsidR="00C30292">
        <w:rPr>
          <w:rFonts w:ascii="Bookman Old Style" w:hAnsi="Bookman Old Style"/>
        </w:rPr>
        <w:t xml:space="preserve"> Compete à Comissão de Educação, Cultura, Saúde e Bem-Estar Social: </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 xml:space="preserve">I - </w:t>
      </w:r>
      <w:proofErr w:type="gramStart"/>
      <w:r>
        <w:rPr>
          <w:rFonts w:ascii="Bookman Old Style" w:hAnsi="Bookman Old Style"/>
        </w:rPr>
        <w:t>opinar</w:t>
      </w:r>
      <w:proofErr w:type="gramEnd"/>
      <w:r>
        <w:rPr>
          <w:rFonts w:ascii="Bookman Old Style" w:hAnsi="Bookman Old Style"/>
        </w:rPr>
        <w:t xml:space="preserve"> sobre matérias em tramitação na Câmara </w:t>
      </w:r>
      <w:r w:rsidR="00505209">
        <w:rPr>
          <w:rFonts w:ascii="Bookman Old Style" w:hAnsi="Bookman Old Style"/>
        </w:rPr>
        <w:t>nas áreas de</w:t>
      </w:r>
      <w:r>
        <w:rPr>
          <w:rFonts w:ascii="Bookman Old Style" w:hAnsi="Bookman Old Style"/>
        </w:rPr>
        <w:t>:</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a) seguridade social:</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b) saúde;</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c) assistência social.</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d) educação;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e) cultura;</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f) desporto e lazer;</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g) ciência e tecnologia;</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h) habitação e saneamento;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i) meio ambiente;</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j) questões sobre família, criança, adolescente e idoso;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k) defesa do cidadão;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l) defesa do consumidor;</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lastRenderedPageBreak/>
        <w:t xml:space="preserve">II - </w:t>
      </w:r>
      <w:proofErr w:type="gramStart"/>
      <w:r>
        <w:rPr>
          <w:rFonts w:ascii="Bookman Old Style" w:hAnsi="Bookman Old Style"/>
        </w:rPr>
        <w:t>atuar</w:t>
      </w:r>
      <w:proofErr w:type="gramEnd"/>
      <w:r>
        <w:rPr>
          <w:rFonts w:ascii="Bookman Old Style" w:hAnsi="Bookman Old Style"/>
        </w:rPr>
        <w:t xml:space="preserve"> no âmbito das áreas de sua competência.</w:t>
      </w:r>
    </w:p>
    <w:p w:rsidR="00C30292" w:rsidRDefault="00C30292" w:rsidP="00C30292">
      <w:pPr>
        <w:pStyle w:val="SemEspaamento"/>
        <w:ind w:firstLine="1134"/>
        <w:jc w:val="both"/>
        <w:rPr>
          <w:rFonts w:ascii="Bookman Old Style" w:hAnsi="Bookman Old Style" w:cs="Times New Roman"/>
          <w:sz w:val="24"/>
          <w:szCs w:val="24"/>
        </w:rPr>
      </w:pPr>
    </w:p>
    <w:p w:rsidR="00C30292" w:rsidRPr="00F310A6"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w:t>
      </w:r>
      <w:r w:rsidR="005617BB">
        <w:rPr>
          <w:rFonts w:ascii="Bookman Old Style" w:hAnsi="Bookman Old Style" w:cs="Times New Roman"/>
          <w:sz w:val="24"/>
          <w:szCs w:val="24"/>
        </w:rPr>
        <w:t>6.</w:t>
      </w:r>
      <w:r>
        <w:rPr>
          <w:rFonts w:ascii="Bookman Old Style" w:hAnsi="Bookman Old Style" w:cs="Times New Roman"/>
          <w:sz w:val="24"/>
          <w:szCs w:val="24"/>
        </w:rPr>
        <w:t xml:space="preserve"> As atribuições enumeradas </w:t>
      </w:r>
      <w:r w:rsidRPr="00F310A6">
        <w:rPr>
          <w:rFonts w:ascii="Bookman Old Style" w:hAnsi="Bookman Old Style" w:cs="Times New Roman"/>
          <w:sz w:val="24"/>
          <w:szCs w:val="24"/>
        </w:rPr>
        <w:t>nos artigos acima são meramente exemplificativas, compreendidas, ainda, na competência das comissões permanentes diversas outras, correlatas ou conexas.</w:t>
      </w:r>
      <w:r w:rsidR="000D13C2" w:rsidRPr="00F310A6">
        <w:rPr>
          <w:rFonts w:ascii="Bookman Old Style" w:hAnsi="Bookman Old Style" w:cs="Times New Roman"/>
          <w:sz w:val="24"/>
          <w:szCs w:val="24"/>
        </w:rPr>
        <w:t xml:space="preserve"> </w:t>
      </w:r>
    </w:p>
    <w:p w:rsidR="00C30292" w:rsidRDefault="00C30292" w:rsidP="00C30292">
      <w:pPr>
        <w:pStyle w:val="SemEspaamento"/>
        <w:jc w:val="both"/>
        <w:rPr>
          <w:rFonts w:ascii="Bookman Old Style" w:hAnsi="Bookman Old Style" w:cs="Times New Roman"/>
          <w:sz w:val="24"/>
          <w:szCs w:val="24"/>
        </w:rPr>
      </w:pPr>
    </w:p>
    <w:p w:rsidR="009C28B6" w:rsidRDefault="009C28B6"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Comissões Temporárias</w:t>
      </w:r>
    </w:p>
    <w:p w:rsidR="009C28B6" w:rsidRDefault="009C28B6"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Subseção 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Disposições Preliminares</w:t>
      </w:r>
    </w:p>
    <w:p w:rsidR="00C30292" w:rsidRDefault="00C30292" w:rsidP="00C30292">
      <w:pPr>
        <w:pStyle w:val="SemEspaamento"/>
        <w:jc w:val="both"/>
        <w:rPr>
          <w:rFonts w:ascii="Bookman Old Style" w:hAnsi="Bookman Old Style" w:cs="Times New Roman"/>
          <w:sz w:val="24"/>
          <w:szCs w:val="24"/>
        </w:rPr>
      </w:pPr>
    </w:p>
    <w:p w:rsidR="00C30292" w:rsidRDefault="005617B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77.</w:t>
      </w:r>
      <w:r w:rsidR="00C30292">
        <w:rPr>
          <w:rFonts w:ascii="Bookman Old Style" w:hAnsi="Bookman Old Style" w:cs="Times New Roman"/>
          <w:sz w:val="24"/>
          <w:szCs w:val="24"/>
        </w:rPr>
        <w:t xml:space="preserve"> As Comissões Temporárias 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r w:rsidR="005617BB">
        <w:rPr>
          <w:rFonts w:ascii="Bookman Old Style" w:hAnsi="Bookman Old Style" w:cs="Times New Roman"/>
          <w:sz w:val="24"/>
          <w:szCs w:val="24"/>
        </w:rPr>
        <w:t>C</w:t>
      </w:r>
      <w:r>
        <w:rPr>
          <w:rFonts w:ascii="Bookman Old Style" w:hAnsi="Bookman Old Style" w:cs="Times New Roman"/>
          <w:sz w:val="24"/>
          <w:szCs w:val="24"/>
        </w:rPr>
        <w:t>omissão Especial de Estudos;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 – Comissão Especial de Representação;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Comissão Parlamentar de Inquérito;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IV – Comissão Processante.</w:t>
      </w:r>
    </w:p>
    <w:p w:rsidR="00C30292" w:rsidRDefault="00C30292" w:rsidP="00C30292">
      <w:pPr>
        <w:pStyle w:val="SemEspaamento"/>
        <w:ind w:firstLine="1134"/>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78.</w:t>
      </w:r>
      <w:r w:rsidR="00C30292">
        <w:rPr>
          <w:rFonts w:ascii="Bookman Old Style" w:hAnsi="Bookman Old Style" w:cs="Times New Roman"/>
          <w:sz w:val="24"/>
          <w:szCs w:val="24"/>
        </w:rPr>
        <w:t xml:space="preserve"> Ressalvadas as previsões legais e regimentais em contrário, as comissões temporárias serão criadas mediante requerimento de 1/3 (um terço) dos Vereadores, aprovado por maioria simples, indicando a finalidade prevista, o número de membros e o prazo de funcionamento, que poderá ser prorrogado.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7666AF">
        <w:rPr>
          <w:rFonts w:ascii="Bookman Old Style" w:hAnsi="Bookman Old Style" w:cs="Times New Roman"/>
          <w:sz w:val="24"/>
          <w:szCs w:val="24"/>
        </w:rPr>
        <w:t>.</w:t>
      </w:r>
      <w:r>
        <w:rPr>
          <w:rFonts w:ascii="Bookman Old Style" w:hAnsi="Bookman Old Style" w:cs="Times New Roman"/>
          <w:sz w:val="24"/>
          <w:szCs w:val="24"/>
        </w:rPr>
        <w:t xml:space="preserve"> Assegura-se o cargo de Presidente ao autor do requerimento, quando se tratar de </w:t>
      </w:r>
      <w:r w:rsidR="00AC69D6">
        <w:rPr>
          <w:rFonts w:ascii="Bookman Old Style" w:hAnsi="Bookman Old Style" w:cs="Times New Roman"/>
          <w:sz w:val="24"/>
          <w:szCs w:val="24"/>
        </w:rPr>
        <w:t>Comissão E</w:t>
      </w:r>
      <w:r>
        <w:rPr>
          <w:rFonts w:ascii="Bookman Old Style" w:hAnsi="Bookman Old Style" w:cs="Times New Roman"/>
          <w:sz w:val="24"/>
          <w:szCs w:val="24"/>
        </w:rPr>
        <w:t xml:space="preserve">special de </w:t>
      </w:r>
      <w:r w:rsidR="00AC69D6">
        <w:rPr>
          <w:rFonts w:ascii="Bookman Old Style" w:hAnsi="Bookman Old Style" w:cs="Times New Roman"/>
          <w:sz w:val="24"/>
          <w:szCs w:val="24"/>
        </w:rPr>
        <w:t>Estudos ou de Comissão Especial de R</w:t>
      </w:r>
      <w:r>
        <w:rPr>
          <w:rFonts w:ascii="Bookman Old Style" w:hAnsi="Bookman Old Style" w:cs="Times New Roman"/>
          <w:sz w:val="24"/>
          <w:szCs w:val="24"/>
        </w:rPr>
        <w:t>epresentação, o qual, por sua vez, indicará o relator.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7666AF">
        <w:rPr>
          <w:rFonts w:ascii="Bookman Old Style" w:hAnsi="Bookman Old Style" w:cs="Times New Roman"/>
          <w:sz w:val="24"/>
          <w:szCs w:val="24"/>
        </w:rPr>
        <w:t xml:space="preserve">. </w:t>
      </w:r>
      <w:r>
        <w:rPr>
          <w:rFonts w:ascii="Bookman Old Style" w:hAnsi="Bookman Old Style" w:cs="Times New Roman"/>
          <w:sz w:val="24"/>
          <w:szCs w:val="24"/>
        </w:rPr>
        <w:t>A participação do Vereador em comissão temporária será cumprida sem prejuízo de suas funções em comissão permanente ou perante a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7666AF">
        <w:rPr>
          <w:rFonts w:ascii="Bookman Old Style" w:hAnsi="Bookman Old Style" w:cs="Times New Roman"/>
          <w:sz w:val="24"/>
          <w:szCs w:val="24"/>
        </w:rPr>
        <w:t xml:space="preserve">. </w:t>
      </w:r>
      <w:r>
        <w:rPr>
          <w:rFonts w:ascii="Bookman Old Style" w:hAnsi="Bookman Old Style" w:cs="Times New Roman"/>
          <w:sz w:val="24"/>
          <w:szCs w:val="24"/>
        </w:rPr>
        <w:t>Aplicam-se às comissões temporárias, no que couber, as disposições regimentais relativas às comissões permanentes.</w:t>
      </w: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C30292">
        <w:rPr>
          <w:rFonts w:ascii="Bookman Old Style" w:hAnsi="Bookman Old Style" w:cs="Times New Roman"/>
          <w:sz w:val="24"/>
          <w:szCs w:val="24"/>
        </w:rPr>
        <w:t xml:space="preserve"> As reuniões ordinárias ou extraordinárias somente serão realizadas em dias considerados úteis e o seu funcionamento não poderá coincidir com o horário das sessões da Câmara, nem ser concomitante com o das comissões permanentes.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Subseção 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Comissões Especiais de Estudos e de Representação</w:t>
      </w:r>
    </w:p>
    <w:p w:rsidR="00C30292" w:rsidRDefault="00C30292" w:rsidP="00C30292">
      <w:pPr>
        <w:pStyle w:val="SemEspaamento"/>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79.</w:t>
      </w:r>
      <w:r w:rsidR="00C30292">
        <w:rPr>
          <w:rFonts w:ascii="Bookman Old Style" w:hAnsi="Bookman Old Style" w:cs="Times New Roman"/>
          <w:sz w:val="24"/>
          <w:szCs w:val="24"/>
        </w:rPr>
        <w:t xml:space="preserve"> As Comissões Especiais de Estudos destinam-se ao estudo de problemas municipais e à tomada de posição da Câmara em assuntos de relevância e interesse público, considerando-se extintas se não instaladas em 3 (três) dias úteis. </w:t>
      </w:r>
    </w:p>
    <w:p w:rsidR="00C30292" w:rsidRDefault="00C30292" w:rsidP="00C30292">
      <w:pPr>
        <w:pStyle w:val="SemEspaamento"/>
        <w:ind w:firstLine="1134"/>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80.</w:t>
      </w:r>
      <w:r w:rsidR="00C30292">
        <w:rPr>
          <w:rFonts w:ascii="Bookman Old Style" w:hAnsi="Bookman Old Style" w:cs="Times New Roman"/>
          <w:sz w:val="24"/>
          <w:szCs w:val="24"/>
        </w:rPr>
        <w:t xml:space="preserve"> As Comissões Especiais de Representação serão constituídas para representar a Câmara em atos externos.</w:t>
      </w: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Poderão ser designadas pelo Presidente, por iniciativa própria, quando não importarem ônus para a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7666AF">
        <w:rPr>
          <w:rFonts w:ascii="Bookman Old Style" w:hAnsi="Bookman Old Style" w:cs="Times New Roman"/>
          <w:sz w:val="24"/>
          <w:szCs w:val="24"/>
        </w:rPr>
        <w:t>.</w:t>
      </w:r>
      <w:r>
        <w:rPr>
          <w:rFonts w:ascii="Bookman Old Style" w:hAnsi="Bookman Old Style" w:cs="Times New Roman"/>
          <w:sz w:val="24"/>
          <w:szCs w:val="24"/>
        </w:rPr>
        <w:t xml:space="preserve"> Quando a Câmara se fizer representar em conferências, congressos e simpósios, não exclusivamente de Vereadores, serão preferencialmente indicados os edis que desejarem apresentar trabalhos relativos ao temário e os membros das comissões permanentes de atribuições correlatas.</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sidRPr="004C4124">
        <w:rPr>
          <w:rFonts w:ascii="Bookman Old Style" w:hAnsi="Bookman Old Style" w:cs="Times New Roman"/>
          <w:sz w:val="24"/>
          <w:szCs w:val="24"/>
        </w:rPr>
        <w:t>Art. 8</w:t>
      </w:r>
      <w:r w:rsidR="007666AF" w:rsidRPr="004C4124">
        <w:rPr>
          <w:rFonts w:ascii="Bookman Old Style" w:hAnsi="Bookman Old Style" w:cs="Times New Roman"/>
          <w:sz w:val="24"/>
          <w:szCs w:val="24"/>
        </w:rPr>
        <w:t>1.</w:t>
      </w:r>
      <w:r w:rsidRPr="004C4124">
        <w:rPr>
          <w:rFonts w:ascii="Bookman Old Style" w:hAnsi="Bookman Old Style" w:cs="Times New Roman"/>
          <w:sz w:val="24"/>
          <w:szCs w:val="24"/>
        </w:rPr>
        <w:t xml:space="preserve"> Dos trabalhos efetivados, as Comissões Especiais de Estudos e as Comissões Especiais de Representação, apenas nas situações previstas no </w:t>
      </w:r>
      <w:r w:rsidRPr="00F310A6">
        <w:rPr>
          <w:rFonts w:ascii="Bookman Old Style" w:hAnsi="Bookman Old Style" w:cs="Times New Roman"/>
          <w:sz w:val="24"/>
          <w:szCs w:val="24"/>
        </w:rPr>
        <w:t>§</w:t>
      </w:r>
      <w:r w:rsidR="000D13C2" w:rsidRPr="00F310A6">
        <w:rPr>
          <w:rFonts w:ascii="Bookman Old Style" w:hAnsi="Bookman Old Style" w:cs="Times New Roman"/>
          <w:sz w:val="24"/>
          <w:szCs w:val="24"/>
        </w:rPr>
        <w:t xml:space="preserve"> </w:t>
      </w:r>
      <w:r w:rsidRPr="00F310A6">
        <w:rPr>
          <w:rFonts w:ascii="Bookman Old Style" w:hAnsi="Bookman Old Style" w:cs="Times New Roman"/>
          <w:sz w:val="24"/>
          <w:szCs w:val="24"/>
        </w:rPr>
        <w:t xml:space="preserve">2º do </w:t>
      </w:r>
      <w:r w:rsidRPr="004C4124">
        <w:rPr>
          <w:rFonts w:ascii="Bookman Old Style" w:hAnsi="Bookman Old Style" w:cs="Times New Roman"/>
          <w:sz w:val="24"/>
          <w:szCs w:val="24"/>
        </w:rPr>
        <w:t>artigo 8</w:t>
      </w:r>
      <w:r w:rsidR="004C4124" w:rsidRPr="004C4124">
        <w:rPr>
          <w:rFonts w:ascii="Bookman Old Style" w:hAnsi="Bookman Old Style" w:cs="Times New Roman"/>
          <w:sz w:val="24"/>
          <w:szCs w:val="24"/>
        </w:rPr>
        <w:t>0</w:t>
      </w:r>
      <w:r w:rsidRPr="004C4124">
        <w:rPr>
          <w:rFonts w:ascii="Bookman Old Style" w:hAnsi="Bookman Old Style" w:cs="Times New Roman"/>
          <w:sz w:val="24"/>
          <w:szCs w:val="24"/>
        </w:rPr>
        <w:t>, elaborarão</w:t>
      </w:r>
      <w:r>
        <w:rPr>
          <w:rFonts w:ascii="Bookman Old Style" w:hAnsi="Bookman Old Style" w:cs="Times New Roman"/>
          <w:sz w:val="24"/>
          <w:szCs w:val="24"/>
        </w:rPr>
        <w:t xml:space="preserve"> relatório sucinto, que fará parte do expediente da primeira sessão ordinária e terá a destinação indicada pela comissão.</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Subseção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Comissões Parlamentares de Inquérito</w:t>
      </w:r>
    </w:p>
    <w:p w:rsidR="00C30292" w:rsidRDefault="00C30292" w:rsidP="00C30292">
      <w:pPr>
        <w:pStyle w:val="SemEspaamento"/>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82.</w:t>
      </w:r>
      <w:r w:rsidR="00C30292">
        <w:rPr>
          <w:rFonts w:ascii="Bookman Old Style" w:hAnsi="Bookman Old Style" w:cs="Times New Roman"/>
          <w:sz w:val="24"/>
          <w:szCs w:val="24"/>
        </w:rPr>
        <w:t xml:space="preserve"> As Comissões Parlamentares de Inquérito, criadas mediante requerimento subscrito por 1/3 (um terço) dos Vereadores, terão amplos poderes de investigação e serão destinadas à apuração de fato determinado e por prazo certo.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7666AF">
        <w:rPr>
          <w:rFonts w:ascii="Bookman Old Style" w:hAnsi="Bookman Old Style" w:cs="Times New Roman"/>
          <w:sz w:val="24"/>
          <w:szCs w:val="24"/>
        </w:rPr>
        <w:t>.</w:t>
      </w:r>
      <w:r>
        <w:rPr>
          <w:rFonts w:ascii="Bookman Old Style" w:hAnsi="Bookman Old Style" w:cs="Times New Roman"/>
          <w:sz w:val="24"/>
          <w:szCs w:val="24"/>
        </w:rPr>
        <w:t xml:space="preserve"> Considera-se fato determinado o acontecimento de interesse para a vida pública e a ordem constitucional, legal, econômica e social do Município, que estiver devidamente caracterizado no requerimento de instituição da comissão.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7666AF">
        <w:rPr>
          <w:rFonts w:ascii="Bookman Old Style" w:hAnsi="Bookman Old Style" w:cs="Times New Roman"/>
          <w:sz w:val="24"/>
          <w:szCs w:val="24"/>
        </w:rPr>
        <w:t>.</w:t>
      </w:r>
      <w:r>
        <w:rPr>
          <w:rFonts w:ascii="Bookman Old Style" w:hAnsi="Bookman Old Style" w:cs="Times New Roman"/>
          <w:sz w:val="24"/>
          <w:szCs w:val="24"/>
        </w:rPr>
        <w:t xml:space="preserve"> O requerimento será recebido se atender os requisitos legais e regimentais, caso contrário </w:t>
      </w:r>
      <w:r w:rsidRPr="00F310A6">
        <w:rPr>
          <w:rFonts w:ascii="Bookman Old Style" w:hAnsi="Bookman Old Style" w:cs="Times New Roman"/>
          <w:sz w:val="24"/>
          <w:szCs w:val="24"/>
        </w:rPr>
        <w:t xml:space="preserve">será indeferindo </w:t>
      </w:r>
      <w:r>
        <w:rPr>
          <w:rFonts w:ascii="Bookman Old Style" w:hAnsi="Bookman Old Style" w:cs="Times New Roman"/>
          <w:sz w:val="24"/>
          <w:szCs w:val="24"/>
        </w:rPr>
        <w:t>e arquivado, cabendo ao autor recurso ao Presidente.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7666AF">
        <w:rPr>
          <w:rFonts w:ascii="Bookman Old Style" w:hAnsi="Bookman Old Style" w:cs="Times New Roman"/>
          <w:sz w:val="24"/>
          <w:szCs w:val="24"/>
        </w:rPr>
        <w:t>.</w:t>
      </w:r>
      <w:r>
        <w:rPr>
          <w:rFonts w:ascii="Bookman Old Style" w:hAnsi="Bookman Old Style" w:cs="Times New Roman"/>
          <w:sz w:val="24"/>
          <w:szCs w:val="24"/>
        </w:rPr>
        <w:t xml:space="preserve"> A comissão, que também poderá atuar durante o recesso parlamentar, terá o prazo de 90 (noventa) dias, prorrogável por até metade, mediante deliberação do Plenário, no período ordinário, e decisão da maioria da Mesa, nos períodos de recesso, para a conclusão de seus trabalhos.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7666AF">
        <w:rPr>
          <w:rFonts w:ascii="Bookman Old Style" w:hAnsi="Bookman Old Style" w:cs="Times New Roman"/>
          <w:sz w:val="24"/>
          <w:szCs w:val="24"/>
        </w:rPr>
        <w:t>.</w:t>
      </w:r>
      <w:r>
        <w:rPr>
          <w:rFonts w:ascii="Bookman Old Style" w:hAnsi="Bookman Old Style" w:cs="Times New Roman"/>
          <w:sz w:val="24"/>
          <w:szCs w:val="24"/>
        </w:rPr>
        <w:t xml:space="preserve"> Do ato de instituição constarão a provisão de meios, os recursos administrativos, as condições organizacionais e o assessoramento necessários ao bom desempenho da comissão, incumbindo à Mesa e à administração da Câmara o atendimento preferencial das providências que solicitar.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5º</w:t>
      </w:r>
      <w:r w:rsidR="007666AF">
        <w:rPr>
          <w:rFonts w:ascii="Bookman Old Style" w:hAnsi="Bookman Old Style" w:cs="Times New Roman"/>
          <w:sz w:val="24"/>
          <w:szCs w:val="24"/>
        </w:rPr>
        <w:t>.</w:t>
      </w:r>
      <w:r>
        <w:rPr>
          <w:rFonts w:ascii="Bookman Old Style" w:hAnsi="Bookman Old Style" w:cs="Times New Roman"/>
          <w:sz w:val="24"/>
          <w:szCs w:val="24"/>
        </w:rPr>
        <w:t xml:space="preserve"> Na reunião de instalação, que dar-se-á no prazo máximo de 3 (três) dias úteis da constituição, a </w:t>
      </w:r>
      <w:r w:rsidR="00AC69D6">
        <w:rPr>
          <w:rFonts w:ascii="Bookman Old Style" w:hAnsi="Bookman Old Style" w:cs="Times New Roman"/>
          <w:sz w:val="24"/>
          <w:szCs w:val="24"/>
        </w:rPr>
        <w:t>c</w:t>
      </w:r>
      <w:r>
        <w:rPr>
          <w:rFonts w:ascii="Bookman Old Style" w:hAnsi="Bookman Old Style" w:cs="Times New Roman"/>
          <w:sz w:val="24"/>
          <w:szCs w:val="24"/>
        </w:rPr>
        <w:t>omissão elegerá o Presidente e o Relator.</w:t>
      </w:r>
    </w:p>
    <w:p w:rsidR="00C30292" w:rsidRDefault="00C30292" w:rsidP="00C30292">
      <w:pPr>
        <w:pStyle w:val="SemEspaamento"/>
        <w:ind w:firstLine="1134"/>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83.</w:t>
      </w:r>
      <w:r w:rsidR="00C30292">
        <w:rPr>
          <w:rFonts w:ascii="Bookman Old Style" w:hAnsi="Bookman Old Style" w:cs="Times New Roman"/>
          <w:sz w:val="24"/>
          <w:szCs w:val="24"/>
        </w:rPr>
        <w:t xml:space="preserve"> A comissão poderá, além ou complementarmente às atribuições previstas na Lei Orgânica do Município e neste Regimento, observada a legislação vigente: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requisitar</w:t>
      </w:r>
      <w:proofErr w:type="gramEnd"/>
      <w:r>
        <w:rPr>
          <w:rFonts w:ascii="Bookman Old Style" w:hAnsi="Bookman Old Style" w:cs="Times New Roman"/>
          <w:sz w:val="24"/>
          <w:szCs w:val="24"/>
        </w:rPr>
        <w:t xml:space="preserve"> servidores do serviço administrativo da Câmara ou, em caráter transitório, de qualquer órgão ou entidade da Administração Pública Direta, Indireta e Fundacional do Município, necessários aos seus trabalhos, bem como a designação de técnicos e peritos que possam cooperar no desempenho de suas atribuições;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determinar</w:t>
      </w:r>
      <w:proofErr w:type="gramEnd"/>
      <w:r>
        <w:rPr>
          <w:rFonts w:ascii="Bookman Old Style" w:hAnsi="Bookman Old Style" w:cs="Times New Roman"/>
          <w:sz w:val="24"/>
          <w:szCs w:val="24"/>
        </w:rPr>
        <w:t xml:space="preserve"> as diligências que reputar necessárias, ouvir indiciados, inquirir testemunhas sob compromisso, requerer de órgãos e entidades da Administração Pública informações e documentos, tomar o depoimento de </w:t>
      </w:r>
      <w:r>
        <w:rPr>
          <w:rFonts w:ascii="Bookman Old Style" w:hAnsi="Bookman Old Style" w:cs="Times New Roman"/>
          <w:sz w:val="24"/>
          <w:szCs w:val="24"/>
        </w:rPr>
        <w:lastRenderedPageBreak/>
        <w:t>qualquer autoridade ou cidadão e requisitar os serviços de quaisquer autoridades, inclusive policiais;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incumbir qualquer de seus membros, ou servidores requisitados da Câmara, da realização de sindicâncias ou diligências necessárias aos seus trabalhos, dando conhecimento prévio à Mesa;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transportar-se</w:t>
      </w:r>
      <w:proofErr w:type="gramEnd"/>
      <w:r>
        <w:rPr>
          <w:rFonts w:ascii="Bookman Old Style" w:hAnsi="Bookman Old Style" w:cs="Times New Roman"/>
          <w:sz w:val="24"/>
          <w:szCs w:val="24"/>
        </w:rPr>
        <w:t xml:space="preserve"> a qualquer local onde se fizer necessária sua presença, ali praticando os atos que lhe competirem;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estipular</w:t>
      </w:r>
      <w:proofErr w:type="gramEnd"/>
      <w:r>
        <w:rPr>
          <w:rFonts w:ascii="Bookman Old Style" w:hAnsi="Bookman Old Style" w:cs="Times New Roman"/>
          <w:sz w:val="24"/>
          <w:szCs w:val="24"/>
        </w:rPr>
        <w:t xml:space="preserve"> prazo para o atendimento de qualquer providência ou realização de diligência sob as penas da lei, exceto quando da alçada de autoridade judiciária;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s</w:t>
      </w:r>
      <w:r w:rsidR="00AC69D6">
        <w:rPr>
          <w:rFonts w:ascii="Bookman Old Style" w:hAnsi="Bookman Old Style" w:cs="Times New Roman"/>
          <w:sz w:val="24"/>
          <w:szCs w:val="24"/>
        </w:rPr>
        <w:t>e</w:t>
      </w:r>
      <w:proofErr w:type="gramEnd"/>
      <w:r w:rsidR="00AC69D6">
        <w:rPr>
          <w:rFonts w:ascii="Bookman Old Style" w:hAnsi="Bookman Old Style" w:cs="Times New Roman"/>
          <w:sz w:val="24"/>
          <w:szCs w:val="24"/>
        </w:rPr>
        <w:t xml:space="preserve"> forem diversos os fatos </w:t>
      </w:r>
      <w:proofErr w:type="spellStart"/>
      <w:r w:rsidR="00AC69D6">
        <w:rPr>
          <w:rFonts w:ascii="Bookman Old Style" w:hAnsi="Bookman Old Style" w:cs="Times New Roman"/>
          <w:sz w:val="24"/>
          <w:szCs w:val="24"/>
        </w:rPr>
        <w:t>inter</w:t>
      </w:r>
      <w:r>
        <w:rPr>
          <w:rFonts w:ascii="Bookman Old Style" w:hAnsi="Bookman Old Style" w:cs="Times New Roman"/>
          <w:sz w:val="24"/>
          <w:szCs w:val="24"/>
        </w:rPr>
        <w:t>relacionados</w:t>
      </w:r>
      <w:proofErr w:type="spellEnd"/>
      <w:r>
        <w:rPr>
          <w:rFonts w:ascii="Bookman Old Style" w:hAnsi="Bookman Old Style" w:cs="Times New Roman"/>
          <w:sz w:val="24"/>
          <w:szCs w:val="24"/>
        </w:rPr>
        <w:t xml:space="preserve"> objeto</w:t>
      </w:r>
      <w:r w:rsidR="00AC69D6">
        <w:rPr>
          <w:rFonts w:ascii="Bookman Old Style" w:hAnsi="Bookman Old Style" w:cs="Times New Roman"/>
          <w:sz w:val="24"/>
          <w:szCs w:val="24"/>
        </w:rPr>
        <w:t>s</w:t>
      </w:r>
      <w:r>
        <w:rPr>
          <w:rFonts w:ascii="Bookman Old Style" w:hAnsi="Bookman Old Style" w:cs="Times New Roman"/>
          <w:sz w:val="24"/>
          <w:szCs w:val="24"/>
        </w:rPr>
        <w:t xml:space="preserve"> do inquérito, dizer em separado sobre cada um, mesmo antes de finda a investigação dos demais.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As Comissões Parlamentares de Inquérito valer-se-ão, subsidiariamente, no que couber, das normas procedimentais contidas no Código de Processo Penal.</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7666AF">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w:t>
      </w:r>
      <w:r w:rsidR="007666AF">
        <w:rPr>
          <w:rFonts w:ascii="Bookman Old Style" w:hAnsi="Bookman Old Style" w:cs="Times New Roman"/>
          <w:sz w:val="24"/>
          <w:szCs w:val="24"/>
        </w:rPr>
        <w:t>4.</w:t>
      </w:r>
      <w:r>
        <w:rPr>
          <w:rFonts w:ascii="Bookman Old Style" w:hAnsi="Bookman Old Style" w:cs="Times New Roman"/>
          <w:sz w:val="24"/>
          <w:szCs w:val="24"/>
        </w:rPr>
        <w:t xml:space="preserve"> Ao término dos trabalhos, a Comissão apresentará relatório circunstanciado e conclusivo, que será publicado no Órgão Oficial do Município e</w:t>
      </w:r>
      <w:r w:rsidR="007666AF">
        <w:rPr>
          <w:rFonts w:ascii="Bookman Old Style" w:hAnsi="Bookman Old Style" w:cs="Times New Roman"/>
          <w:sz w:val="24"/>
          <w:szCs w:val="24"/>
        </w:rPr>
        <w:t xml:space="preserve"> </w:t>
      </w:r>
      <w:r>
        <w:rPr>
          <w:rFonts w:ascii="Bookman Old Style" w:hAnsi="Bookman Old Style" w:cs="Times New Roman"/>
          <w:sz w:val="24"/>
          <w:szCs w:val="24"/>
        </w:rPr>
        <w:t>encaminhado: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à</w:t>
      </w:r>
      <w:proofErr w:type="gramEnd"/>
      <w:r>
        <w:rPr>
          <w:rFonts w:ascii="Bookman Old Style" w:hAnsi="Bookman Old Style" w:cs="Times New Roman"/>
          <w:sz w:val="24"/>
          <w:szCs w:val="24"/>
        </w:rPr>
        <w:t xml:space="preserve"> Mesa, para as providências de alçada desta ou do Plenário;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ao</w:t>
      </w:r>
      <w:proofErr w:type="gramEnd"/>
      <w:r>
        <w:rPr>
          <w:rFonts w:ascii="Bookman Old Style" w:hAnsi="Bookman Old Style" w:cs="Times New Roman"/>
          <w:sz w:val="24"/>
          <w:szCs w:val="24"/>
        </w:rPr>
        <w:t xml:space="preserve"> Ministério Público Estadual, com a cópia da documentação, para que promova a responsabilidade civil ou criminal por infrações apuradas e adote outras medidas decorrentes de suas funções institucionais;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ao Poder Executivo Municipal, para adotar as providências saneadoras, de ordem constitucional ou legal;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à</w:t>
      </w:r>
      <w:proofErr w:type="gramEnd"/>
      <w:r>
        <w:rPr>
          <w:rFonts w:ascii="Bookman Old Style" w:hAnsi="Bookman Old Style" w:cs="Times New Roman"/>
          <w:sz w:val="24"/>
          <w:szCs w:val="24"/>
        </w:rPr>
        <w:t xml:space="preserve"> Comissão Permanente que tenha maior pertinência com a matéria, à qual incumbirá fiscalizar o atendimento do prescrito no inciso anterior;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ao</w:t>
      </w:r>
      <w:proofErr w:type="gramEnd"/>
      <w:r>
        <w:rPr>
          <w:rFonts w:ascii="Bookman Old Style" w:hAnsi="Bookman Old Style" w:cs="Times New Roman"/>
          <w:sz w:val="24"/>
          <w:szCs w:val="24"/>
        </w:rPr>
        <w:t xml:space="preserve"> Tribunal de Contas do Estado, para as providências de sua alçada.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Nos casos dos incisos II, III e V, a remessa será feita pelo Presidente da Câmara, no prazo assinalado pela Comissão, sob pena de responsabilidade.</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Subseção IV</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Comissões Processantes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w:t>
      </w:r>
      <w:r w:rsidR="007666AF">
        <w:rPr>
          <w:rFonts w:ascii="Bookman Old Style" w:hAnsi="Bookman Old Style" w:cs="Times New Roman"/>
          <w:sz w:val="24"/>
          <w:szCs w:val="24"/>
        </w:rPr>
        <w:t>5.</w:t>
      </w:r>
      <w:r>
        <w:rPr>
          <w:rFonts w:ascii="Bookman Old Style" w:hAnsi="Bookman Old Style" w:cs="Times New Roman"/>
          <w:sz w:val="24"/>
          <w:szCs w:val="24"/>
        </w:rPr>
        <w:t xml:space="preserve"> As Comissões Processantes destinam-se a instrumentalizar: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procedimento</w:t>
      </w:r>
      <w:proofErr w:type="gramEnd"/>
      <w:r>
        <w:rPr>
          <w:rFonts w:ascii="Bookman Old Style" w:hAnsi="Bookman Old Style" w:cs="Times New Roman"/>
          <w:sz w:val="24"/>
          <w:szCs w:val="24"/>
        </w:rPr>
        <w:t xml:space="preserve"> instaurado em face de denúncia contra o Prefeito ou seu substituto legal, por crimes de responsabilidade ou infrações político-administrativas, cominadas com a perda do mandato, observadas as disposições da legislação federal pertinente;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procedimento</w:t>
      </w:r>
      <w:proofErr w:type="gramEnd"/>
      <w:r>
        <w:rPr>
          <w:rFonts w:ascii="Bookman Old Style" w:hAnsi="Bookman Old Style" w:cs="Times New Roman"/>
          <w:sz w:val="24"/>
          <w:szCs w:val="24"/>
        </w:rPr>
        <w:t xml:space="preserve"> instaurado em face de denúncia contra Vereador, por infrações previstas em lei e neste Regimento, cominadas com a perda do mandato;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III – procedimento instaurado em face de representação contra membros da Mesa da Câmara, nas situações previstas neste Regimento, cominadas com a destituição do cargo, observada a legislação em vigor.</w:t>
      </w:r>
    </w:p>
    <w:p w:rsidR="00C30292" w:rsidRDefault="00C30292" w:rsidP="00C30292">
      <w:pPr>
        <w:pStyle w:val="SemEspaamento"/>
        <w:ind w:firstLine="1134"/>
        <w:jc w:val="both"/>
        <w:rPr>
          <w:rFonts w:ascii="Bookman Old Style" w:hAnsi="Bookman Old Style" w:cs="Times New Roman"/>
          <w:sz w:val="24"/>
          <w:szCs w:val="24"/>
        </w:rPr>
      </w:pP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86.</w:t>
      </w:r>
      <w:r w:rsidR="00C30292">
        <w:rPr>
          <w:rFonts w:ascii="Bookman Old Style" w:hAnsi="Bookman Old Style" w:cs="Times New Roman"/>
          <w:sz w:val="24"/>
          <w:szCs w:val="24"/>
        </w:rPr>
        <w:t xml:space="preserve"> As comissões processantes são constituídas por Vereadores desimpedidos, nomeados pelo Presidente.</w:t>
      </w: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Considera-se impedido o Vereador denunciante, nos casos dos incisos I a III do artigo anterior.</w:t>
      </w:r>
    </w:p>
    <w:p w:rsidR="00C30292" w:rsidRDefault="007666AF"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Cabe aos membros da comissão processante, no prazo de 48 (quarenta e oito)</w:t>
      </w:r>
      <w:r w:rsidR="00D04711">
        <w:rPr>
          <w:rFonts w:ascii="Bookman Old Style" w:hAnsi="Bookman Old Style" w:cs="Times New Roman"/>
          <w:sz w:val="24"/>
          <w:szCs w:val="24"/>
        </w:rPr>
        <w:t xml:space="preserve"> horas</w:t>
      </w:r>
      <w:r w:rsidR="00C30292">
        <w:rPr>
          <w:rFonts w:ascii="Bookman Old Style" w:hAnsi="Bookman Old Style" w:cs="Times New Roman"/>
          <w:sz w:val="24"/>
          <w:szCs w:val="24"/>
        </w:rPr>
        <w:t xml:space="preserve"> de sua constituição, a eleição de Presidente e Relator.</w:t>
      </w:r>
    </w:p>
    <w:p w:rsidR="00C30292" w:rsidRDefault="00F310A6" w:rsidP="00C30292">
      <w:pPr>
        <w:pStyle w:val="SemEspaamento"/>
        <w:ind w:firstLine="1134"/>
        <w:jc w:val="both"/>
        <w:rPr>
          <w:rFonts w:ascii="Bookman Old Style" w:hAnsi="Bookman Old Style" w:cs="Times New Roman"/>
          <w:sz w:val="24"/>
          <w:szCs w:val="24"/>
        </w:rPr>
      </w:pPr>
      <w:r w:rsidRPr="00F310A6">
        <w:rPr>
          <w:rFonts w:ascii="Bookman Old Style" w:hAnsi="Bookman Old Style" w:cs="Times New Roman"/>
          <w:sz w:val="24"/>
          <w:szCs w:val="24"/>
        </w:rPr>
        <w:t>§ 3º</w:t>
      </w:r>
      <w:r w:rsidR="00C30292" w:rsidRPr="00F310A6">
        <w:rPr>
          <w:rFonts w:ascii="Bookman Old Style" w:hAnsi="Bookman Old Style" w:cs="Times New Roman"/>
          <w:sz w:val="24"/>
          <w:szCs w:val="24"/>
        </w:rPr>
        <w:t xml:space="preserve">. As </w:t>
      </w:r>
      <w:r w:rsidR="00C30292">
        <w:rPr>
          <w:rFonts w:ascii="Bookman Old Style" w:hAnsi="Bookman Old Style" w:cs="Times New Roman"/>
          <w:sz w:val="24"/>
          <w:szCs w:val="24"/>
        </w:rPr>
        <w:t>comissões processantes contarão, para o desempenho de suas atribuições, com assessoramento técnico-legislativo especializado em suas áreas de competência, a cargo do órgão de assessoramento permanente da Câmara.</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 PLENÁRIO</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87.</w:t>
      </w:r>
      <w:r w:rsidR="00C30292">
        <w:rPr>
          <w:rFonts w:ascii="Bookman Old Style" w:hAnsi="Bookman Old Style" w:cs="Times New Roman"/>
          <w:sz w:val="24"/>
          <w:szCs w:val="24"/>
        </w:rPr>
        <w:t xml:space="preserve"> O Plenário é o órgão deliberativo da Câmara, constituído pela reunião dos Vereadores em exercício, em local, forma e número legal para deliberar.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O local é o recinto próprio de sua sede, salvo no caso de sessão itinerante.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 forma legal é a sessão, nos termos deste Regimento.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O número legal é o quórum exigido para a realização das sessões e para as deliberações, ordinárias e especiais.</w:t>
      </w:r>
    </w:p>
    <w:p w:rsidR="00C30292" w:rsidRDefault="00C30292" w:rsidP="00C30292">
      <w:pPr>
        <w:pStyle w:val="SemEspaamento"/>
        <w:ind w:firstLine="1134"/>
        <w:jc w:val="both"/>
        <w:rPr>
          <w:rFonts w:ascii="Bookman Old Style" w:hAnsi="Bookman Old Style" w:cs="Times New Roman"/>
          <w:b/>
          <w:color w:val="00B050"/>
          <w:sz w:val="24"/>
          <w:szCs w:val="24"/>
        </w:rPr>
      </w:pPr>
      <w:r>
        <w:rPr>
          <w:rFonts w:ascii="Bookman Old Style" w:hAnsi="Bookman Old Style" w:cs="Times New Roman"/>
          <w:sz w:val="24"/>
          <w:szCs w:val="24"/>
        </w:rPr>
        <w:t>§ 4º. O Plenário é soberano em suas decisões, desde que não conflitantes com os dispositivos legais, especialmente da Lei Orgânica e do Regimento Interno.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88.</w:t>
      </w:r>
      <w:r>
        <w:rPr>
          <w:rFonts w:ascii="Bookman Old Style" w:hAnsi="Bookman Old Style" w:cs="Times New Roman"/>
          <w:sz w:val="24"/>
          <w:szCs w:val="24"/>
        </w:rPr>
        <w:t xml:space="preserve"> Cabe à Câmara, com a sanção do Prefeito, dispor sobre todas as matérias de competência do Município, de acordo com o Artigo 14 da Lei Orgânica Municipal.</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89.</w:t>
      </w:r>
      <w:r w:rsidR="00C30292">
        <w:rPr>
          <w:rFonts w:ascii="Bookman Old Style" w:hAnsi="Bookman Old Style" w:cs="Times New Roman"/>
          <w:sz w:val="24"/>
          <w:szCs w:val="24"/>
        </w:rPr>
        <w:t xml:space="preserve"> Competem privativamente à Câmara, dentre outras, as atribuições previstas no Artigo 15 da Lei Orgânica Municipal.</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TÍTULO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VEREADORES</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DIREITOS E DEVERES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90.</w:t>
      </w:r>
      <w:r>
        <w:rPr>
          <w:rFonts w:ascii="Bookman Old Style" w:hAnsi="Bookman Old Style" w:cs="Times New Roman"/>
          <w:sz w:val="24"/>
          <w:szCs w:val="24"/>
        </w:rPr>
        <w:t xml:space="preserve"> Os direitos dos Vereadores estão compreendidos no pleno exercício de seu mandato, observadas as determinações legais e as prescrições deste Regimento.</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91.</w:t>
      </w:r>
      <w:r w:rsidR="00C30292">
        <w:rPr>
          <w:rFonts w:ascii="Bookman Old Style" w:hAnsi="Bookman Old Style" w:cs="Times New Roman"/>
          <w:sz w:val="24"/>
          <w:szCs w:val="24"/>
        </w:rPr>
        <w:t xml:space="preserve"> São deveres do Vereador, dentre outros: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 xml:space="preserve">I – </w:t>
      </w:r>
      <w:proofErr w:type="gramStart"/>
      <w:r>
        <w:rPr>
          <w:rFonts w:ascii="Bookman Old Style" w:hAnsi="Bookman Old Style" w:cs="Times New Roman"/>
          <w:sz w:val="24"/>
          <w:szCs w:val="24"/>
        </w:rPr>
        <w:t>comparecer</w:t>
      </w:r>
      <w:proofErr w:type="gramEnd"/>
      <w:r>
        <w:rPr>
          <w:rFonts w:ascii="Bookman Old Style" w:hAnsi="Bookman Old Style" w:cs="Times New Roman"/>
          <w:sz w:val="24"/>
          <w:szCs w:val="24"/>
        </w:rPr>
        <w:t xml:space="preserve"> à hora regimental, nos dias designados às sessões da Câmara, nelas permanecendo até o final dos trabalhos;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conduzir-se</w:t>
      </w:r>
      <w:proofErr w:type="gramEnd"/>
      <w:r>
        <w:rPr>
          <w:rFonts w:ascii="Bookman Old Style" w:hAnsi="Bookman Old Style" w:cs="Times New Roman"/>
          <w:sz w:val="24"/>
          <w:szCs w:val="24"/>
        </w:rPr>
        <w:t>, sobretudo em plenário, de modo compatível com o decoro parlamentar;</w:t>
      </w:r>
    </w:p>
    <w:p w:rsidR="00C30292" w:rsidRDefault="008B645B"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apresentar-</w:t>
      </w:r>
      <w:r w:rsidRPr="00F310A6">
        <w:rPr>
          <w:rFonts w:ascii="Bookman Old Style" w:hAnsi="Bookman Old Style" w:cs="Times New Roman"/>
          <w:sz w:val="24"/>
          <w:szCs w:val="24"/>
        </w:rPr>
        <w:t xml:space="preserve">se socialmente </w:t>
      </w:r>
      <w:r w:rsidR="00C30292" w:rsidRPr="00F310A6">
        <w:rPr>
          <w:rFonts w:ascii="Bookman Old Style" w:hAnsi="Bookman Old Style" w:cs="Times New Roman"/>
          <w:sz w:val="24"/>
          <w:szCs w:val="24"/>
        </w:rPr>
        <w:t>trajado</w:t>
      </w:r>
      <w:r w:rsidR="000D13C2" w:rsidRPr="00F310A6">
        <w:rPr>
          <w:rFonts w:ascii="Bookman Old Style" w:hAnsi="Bookman Old Style" w:cs="Times New Roman"/>
          <w:sz w:val="24"/>
          <w:szCs w:val="24"/>
        </w:rPr>
        <w:t xml:space="preserve"> </w:t>
      </w:r>
      <w:r w:rsidR="00C30292" w:rsidRPr="00F310A6">
        <w:rPr>
          <w:rFonts w:ascii="Bookman Old Style" w:hAnsi="Bookman Old Style" w:cs="Times New Roman"/>
          <w:sz w:val="24"/>
          <w:szCs w:val="24"/>
        </w:rPr>
        <w:t>n</w:t>
      </w:r>
      <w:r w:rsidR="00C30292">
        <w:rPr>
          <w:rFonts w:ascii="Bookman Old Style" w:hAnsi="Bookman Old Style" w:cs="Times New Roman"/>
          <w:sz w:val="24"/>
          <w:szCs w:val="24"/>
        </w:rPr>
        <w:t>o exercício do múnus público;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oferecer</w:t>
      </w:r>
      <w:proofErr w:type="gramEnd"/>
      <w:r>
        <w:rPr>
          <w:rFonts w:ascii="Bookman Old Style" w:hAnsi="Bookman Old Style" w:cs="Times New Roman"/>
          <w:sz w:val="24"/>
          <w:szCs w:val="24"/>
        </w:rPr>
        <w:t>, na forma regimental, pareceres ou votos, comparecendo e participando das reuniões das comissões a que pertencer;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propor ou levar</w:t>
      </w:r>
      <w:proofErr w:type="gramEnd"/>
      <w:r>
        <w:rPr>
          <w:rFonts w:ascii="Bookman Old Style" w:hAnsi="Bookman Old Style" w:cs="Times New Roman"/>
          <w:sz w:val="24"/>
          <w:szCs w:val="24"/>
        </w:rPr>
        <w:t xml:space="preserve"> ao conhecimento da Câmara as medidas que julgar convenientes aos interesses do Município e de sua população;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impugnar</w:t>
      </w:r>
      <w:proofErr w:type="gramEnd"/>
      <w:r>
        <w:rPr>
          <w:rFonts w:ascii="Bookman Old Style" w:hAnsi="Bookman Old Style" w:cs="Times New Roman"/>
          <w:sz w:val="24"/>
          <w:szCs w:val="24"/>
        </w:rPr>
        <w:t xml:space="preserve"> medidas que julgue prejudiciais ao interesse público;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 – não se eximir de trabalho algum relativo ao desempenho do mandato;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VIII – obedecer às normas regimentais;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IX – </w:t>
      </w:r>
      <w:proofErr w:type="gramStart"/>
      <w:r>
        <w:rPr>
          <w:rFonts w:ascii="Bookman Old Style" w:hAnsi="Bookman Old Style" w:cs="Times New Roman"/>
          <w:sz w:val="24"/>
          <w:szCs w:val="24"/>
        </w:rPr>
        <w:t>observar</w:t>
      </w:r>
      <w:proofErr w:type="gramEnd"/>
      <w:r>
        <w:rPr>
          <w:rFonts w:ascii="Bookman Old Style" w:hAnsi="Bookman Old Style" w:cs="Times New Roman"/>
          <w:sz w:val="24"/>
          <w:szCs w:val="24"/>
        </w:rPr>
        <w:t xml:space="preserve"> as disposições contidas na Lei Orgânica do Município de Marechal Cândido Rondon.</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 DECORO PARLAMENTAR</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92.</w:t>
      </w:r>
      <w:r w:rsidR="00C30292">
        <w:rPr>
          <w:rFonts w:ascii="Bookman Old Style" w:hAnsi="Bookman Old Style" w:cs="Times New Roman"/>
          <w:sz w:val="24"/>
          <w:szCs w:val="24"/>
        </w:rPr>
        <w:t xml:space="preserve"> O Vereador que descumprir os deveres inerentes </w:t>
      </w:r>
      <w:r w:rsidR="00D85594">
        <w:rPr>
          <w:rFonts w:ascii="Bookman Old Style" w:hAnsi="Bookman Old Style" w:cs="Times New Roman"/>
          <w:sz w:val="24"/>
          <w:szCs w:val="24"/>
        </w:rPr>
        <w:t xml:space="preserve">ou praticar ato que afete a dignidade do mandato </w:t>
      </w:r>
      <w:r w:rsidR="00C30292">
        <w:rPr>
          <w:rFonts w:ascii="Bookman Old Style" w:hAnsi="Bookman Old Style" w:cs="Times New Roman"/>
          <w:sz w:val="24"/>
          <w:szCs w:val="24"/>
        </w:rPr>
        <w:t xml:space="preserve">estará sujeito às penalidades e ao processo disciplinar previstos no Código de Ética e Decoro Parlamentar, que definirá também as condutas puníveis. </w:t>
      </w:r>
    </w:p>
    <w:p w:rsidR="00C30292" w:rsidRDefault="00C30292" w:rsidP="00C30292">
      <w:pPr>
        <w:pStyle w:val="SemEspaamento"/>
        <w:jc w:val="both"/>
        <w:rPr>
          <w:rFonts w:ascii="Bookman Old Style" w:hAnsi="Bookman Old Style" w:cs="Times New Roman"/>
          <w:color w:val="0070C0"/>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PERDA E EXTINÇÃO DO MANDATO</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93.</w:t>
      </w:r>
      <w:r w:rsidR="00C30292">
        <w:rPr>
          <w:rFonts w:ascii="Bookman Old Style" w:hAnsi="Bookman Old Style" w:cs="Times New Roman"/>
          <w:sz w:val="24"/>
          <w:szCs w:val="24"/>
        </w:rPr>
        <w:t xml:space="preserve"> Perderá o mandato o Vereador:</w:t>
      </w:r>
    </w:p>
    <w:p w:rsidR="00C30292" w:rsidRPr="004C4124"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que</w:t>
      </w:r>
      <w:proofErr w:type="gramEnd"/>
      <w:r>
        <w:rPr>
          <w:rFonts w:ascii="Bookman Old Style" w:hAnsi="Bookman Old Style" w:cs="Times New Roman"/>
          <w:sz w:val="24"/>
          <w:szCs w:val="24"/>
        </w:rPr>
        <w:t xml:space="preserve"> incidir em qualquer das proibições </w:t>
      </w:r>
      <w:r w:rsidRPr="004C4124">
        <w:rPr>
          <w:rFonts w:ascii="Bookman Old Style" w:hAnsi="Bookman Old Style" w:cs="Times New Roman"/>
          <w:sz w:val="24"/>
          <w:szCs w:val="24"/>
        </w:rPr>
        <w:t>estabelecidas no artigo 37 da Lei Orgânica do Município;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cujo</w:t>
      </w:r>
      <w:proofErr w:type="gramEnd"/>
      <w:r>
        <w:rPr>
          <w:rFonts w:ascii="Bookman Old Style" w:hAnsi="Bookman Old Style" w:cs="Times New Roman"/>
          <w:sz w:val="24"/>
          <w:szCs w:val="24"/>
        </w:rPr>
        <w:t xml:space="preserve"> procedimento for declarado incompatível com o decoro parlamentar;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que deixar de comparecer, em cada sessão legislativa, à terça parte das sessões ordinárias da Câmara, salvo doença comprovada, licença ou missão oficial autorizada pela Câmara Municipal;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que</w:t>
      </w:r>
      <w:proofErr w:type="gramEnd"/>
      <w:r>
        <w:rPr>
          <w:rFonts w:ascii="Bookman Old Style" w:hAnsi="Bookman Old Style" w:cs="Times New Roman"/>
          <w:sz w:val="24"/>
          <w:szCs w:val="24"/>
        </w:rPr>
        <w:t xml:space="preserve"> perder ou tiver suspensos os direitos políticos;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quando</w:t>
      </w:r>
      <w:proofErr w:type="gramEnd"/>
      <w:r>
        <w:rPr>
          <w:rFonts w:ascii="Bookman Old Style" w:hAnsi="Bookman Old Style" w:cs="Times New Roman"/>
          <w:sz w:val="24"/>
          <w:szCs w:val="24"/>
        </w:rPr>
        <w:t xml:space="preserve"> o decretar a Justiça;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que</w:t>
      </w:r>
      <w:proofErr w:type="gramEnd"/>
      <w:r>
        <w:rPr>
          <w:rFonts w:ascii="Bookman Old Style" w:hAnsi="Bookman Old Style" w:cs="Times New Roman"/>
          <w:sz w:val="24"/>
          <w:szCs w:val="24"/>
        </w:rPr>
        <w:t xml:space="preserve"> sofrer condenação criminal em sentença transitada em julgado;</w:t>
      </w:r>
    </w:p>
    <w:p w:rsidR="00C30292" w:rsidRPr="00F310A6" w:rsidRDefault="00C30292" w:rsidP="00C30292">
      <w:pPr>
        <w:pStyle w:val="SemEspaamento"/>
        <w:ind w:firstLine="1134"/>
        <w:jc w:val="both"/>
        <w:rPr>
          <w:rFonts w:ascii="Bookman Old Style" w:hAnsi="Bookman Old Style" w:cs="Times New Roman"/>
          <w:sz w:val="24"/>
          <w:szCs w:val="24"/>
        </w:rPr>
      </w:pPr>
      <w:r w:rsidRPr="00F310A6">
        <w:rPr>
          <w:rFonts w:ascii="Bookman Old Style" w:hAnsi="Bookman Old Style" w:cs="Times New Roman"/>
          <w:sz w:val="24"/>
          <w:szCs w:val="24"/>
        </w:rPr>
        <w:t xml:space="preserve">VII – que fixar residência fora do Município;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VIII – que deixar de tomar posse, sem motivo justo aceito pela Câmara,</w:t>
      </w:r>
    </w:p>
    <w:p w:rsidR="00C30292" w:rsidRDefault="00C30292" w:rsidP="00C30292">
      <w:pPr>
        <w:pStyle w:val="SemEspaamento"/>
        <w:jc w:val="both"/>
        <w:rPr>
          <w:rFonts w:ascii="Bookman Old Style" w:hAnsi="Bookman Old Style" w:cs="Times New Roman"/>
          <w:sz w:val="24"/>
          <w:szCs w:val="24"/>
        </w:rPr>
      </w:pPr>
      <w:proofErr w:type="gramStart"/>
      <w:r>
        <w:rPr>
          <w:rFonts w:ascii="Bookman Old Style" w:hAnsi="Bookman Old Style" w:cs="Times New Roman"/>
          <w:sz w:val="24"/>
          <w:szCs w:val="24"/>
        </w:rPr>
        <w:t>dentro</w:t>
      </w:r>
      <w:proofErr w:type="gramEnd"/>
      <w:r>
        <w:rPr>
          <w:rFonts w:ascii="Bookman Old Style" w:hAnsi="Bookman Old Style" w:cs="Times New Roman"/>
          <w:sz w:val="24"/>
          <w:szCs w:val="24"/>
        </w:rPr>
        <w:t xml:space="preserve"> do prazo estabelecido em lei.</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1º</w:t>
      </w:r>
      <w:r w:rsidR="00690C0E">
        <w:rPr>
          <w:rFonts w:ascii="Bookman Old Style" w:hAnsi="Bookman Old Style" w:cs="Times New Roman"/>
          <w:sz w:val="24"/>
          <w:szCs w:val="24"/>
        </w:rPr>
        <w:t>.</w:t>
      </w:r>
      <w:r>
        <w:rPr>
          <w:rFonts w:ascii="Bookman Old Style" w:hAnsi="Bookman Old Style" w:cs="Times New Roman"/>
          <w:sz w:val="24"/>
          <w:szCs w:val="24"/>
        </w:rPr>
        <w:t xml:space="preserve"> Nos casos dos incisos I, II, VI e VII, a perda do mandato será decidida pela Câmara, por voto nominal e maioria qualificada, mediante provocação da Mesa, de qualquer Vereador ou de partido político nela</w:t>
      </w:r>
      <w:r w:rsidR="004C4124">
        <w:rPr>
          <w:rFonts w:ascii="Bookman Old Style" w:hAnsi="Bookman Old Style" w:cs="Times New Roman"/>
          <w:sz w:val="24"/>
          <w:szCs w:val="24"/>
        </w:rPr>
        <w:t xml:space="preserve"> representado, assegurado o devido processo legal, mediante a </w:t>
      </w:r>
      <w:r>
        <w:rPr>
          <w:rFonts w:ascii="Bookman Old Style" w:hAnsi="Bookman Old Style" w:cs="Times New Roman"/>
          <w:sz w:val="24"/>
          <w:szCs w:val="24"/>
        </w:rPr>
        <w:t xml:space="preserve">ampla defesa </w:t>
      </w:r>
      <w:r w:rsidR="004C4124">
        <w:rPr>
          <w:rFonts w:ascii="Bookman Old Style" w:hAnsi="Bookman Old Style" w:cs="Times New Roman"/>
          <w:sz w:val="24"/>
          <w:szCs w:val="24"/>
        </w:rPr>
        <w:t>e o contraditório</w:t>
      </w:r>
      <w:r>
        <w:rPr>
          <w:rFonts w:ascii="Bookman Old Style" w:hAnsi="Bookman Old Style" w:cs="Times New Roman"/>
          <w:sz w:val="24"/>
          <w:szCs w:val="24"/>
        </w:rPr>
        <w:t>.</w:t>
      </w:r>
    </w:p>
    <w:p w:rsidR="00C30292" w:rsidRDefault="00C30292" w:rsidP="00663E0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 2º</w:t>
      </w:r>
      <w:r w:rsidR="00690C0E">
        <w:rPr>
          <w:rFonts w:ascii="Bookman Old Style" w:hAnsi="Bookman Old Style" w:cs="Times New Roman"/>
          <w:sz w:val="24"/>
          <w:szCs w:val="24"/>
        </w:rPr>
        <w:t>.</w:t>
      </w:r>
      <w:r>
        <w:rPr>
          <w:rFonts w:ascii="Bookman Old Style" w:hAnsi="Bookman Old Style" w:cs="Times New Roman"/>
          <w:sz w:val="24"/>
          <w:szCs w:val="24"/>
        </w:rPr>
        <w:t xml:space="preserve"> Nos casos previstos nos incisos III, IV, V e VIII, a perda ou vacância será declarada pela Mesa, de ofício ou mediante provocação de qualquer dos membros da Câmara, ou de partido político nela representado, assegurada ampla</w:t>
      </w:r>
      <w:r w:rsidR="00663E02">
        <w:rPr>
          <w:rFonts w:ascii="Bookman Old Style" w:hAnsi="Bookman Old Style" w:cs="Times New Roman"/>
          <w:sz w:val="24"/>
          <w:szCs w:val="24"/>
        </w:rPr>
        <w:t xml:space="preserve"> </w:t>
      </w:r>
      <w:r>
        <w:rPr>
          <w:rFonts w:ascii="Bookman Old Style" w:hAnsi="Bookman Old Style" w:cs="Times New Roman"/>
          <w:sz w:val="24"/>
          <w:szCs w:val="24"/>
        </w:rPr>
        <w:t>defesa.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No caso do § 2º deste artigo, observar-se-ão as seguintes normas: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a</w:t>
      </w:r>
      <w:proofErr w:type="gramEnd"/>
      <w:r>
        <w:rPr>
          <w:rFonts w:ascii="Bookman Old Style" w:hAnsi="Bookman Old Style" w:cs="Times New Roman"/>
          <w:sz w:val="24"/>
          <w:szCs w:val="24"/>
        </w:rPr>
        <w:t xml:space="preserve"> Mesa dará ciência, por escrito, ao Vereador, do fato ou ato que possa implicar a perda do mandato;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no</w:t>
      </w:r>
      <w:proofErr w:type="gramEnd"/>
      <w:r>
        <w:rPr>
          <w:rFonts w:ascii="Bookman Old Style" w:hAnsi="Bookman Old Style" w:cs="Times New Roman"/>
          <w:sz w:val="24"/>
          <w:szCs w:val="24"/>
        </w:rPr>
        <w:t xml:space="preserve"> prazo de 3 (três) dias úteis, contado da ciência, o Vereador poderá apresentar defesa;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apresentada ou não a defesa, a Mesa decidirá a respeito, no prazo de 48 (quarenta e oito) horas, tornando públicas as razões que fundamentaram sua decisão.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663E0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94.</w:t>
      </w:r>
      <w:r>
        <w:rPr>
          <w:rFonts w:ascii="Bookman Old Style" w:hAnsi="Bookman Old Style" w:cs="Times New Roman"/>
          <w:sz w:val="24"/>
          <w:szCs w:val="24"/>
        </w:rPr>
        <w:t xml:space="preserve"> Extingue-se, também, o mandato do Vereador quando ocorrer seu falecimento, ou sua renúncia, por escrito.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Ocorrido e comprovado o ato ou fato extintivo, o Presidente da Câmara, na primeira sessão, comunicará ao Plenário e fará constar da ata a declaração de extinção do mandato.</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95.</w:t>
      </w:r>
      <w:r w:rsidR="00C30292">
        <w:rPr>
          <w:rFonts w:ascii="Bookman Old Style" w:hAnsi="Bookman Old Style" w:cs="Times New Roman"/>
          <w:sz w:val="24"/>
          <w:szCs w:val="24"/>
        </w:rPr>
        <w:t xml:space="preserve"> O processo de cassação do mandato do Vereador </w:t>
      </w:r>
      <w:proofErr w:type="gramStart"/>
      <w:r w:rsidR="00C30292">
        <w:rPr>
          <w:rFonts w:ascii="Bookman Old Style" w:hAnsi="Bookman Old Style" w:cs="Times New Roman"/>
          <w:sz w:val="24"/>
          <w:szCs w:val="24"/>
        </w:rPr>
        <w:t>obedecerá o</w:t>
      </w:r>
      <w:proofErr w:type="gramEnd"/>
      <w:r w:rsidR="00C30292">
        <w:rPr>
          <w:rFonts w:ascii="Bookman Old Style" w:hAnsi="Bookman Old Style" w:cs="Times New Roman"/>
          <w:sz w:val="24"/>
          <w:szCs w:val="24"/>
        </w:rPr>
        <w:t xml:space="preserve"> rito previsto no Código de Ética e Decoro Parlamentar.</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IV</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 VEREADOR SERVIDOR PÚBLICO</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96.</w:t>
      </w:r>
      <w:r>
        <w:rPr>
          <w:rFonts w:ascii="Bookman Old Style" w:hAnsi="Bookman Old Style" w:cs="Times New Roman"/>
          <w:sz w:val="24"/>
          <w:szCs w:val="24"/>
        </w:rPr>
        <w:t xml:space="preserve"> O exercício da vereança por servidor público atenderá às seguintes determinações: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havendo</w:t>
      </w:r>
      <w:proofErr w:type="gramEnd"/>
      <w:r>
        <w:rPr>
          <w:rFonts w:ascii="Bookman Old Style" w:hAnsi="Bookman Old Style" w:cs="Times New Roman"/>
          <w:sz w:val="24"/>
          <w:szCs w:val="24"/>
        </w:rPr>
        <w:t xml:space="preserve"> compatibilidade de horários, perceberá as vantagens de seu cargo, emprego ou função, sem prejuízo da remuneração do cargo eletivo;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não</w:t>
      </w:r>
      <w:proofErr w:type="gramEnd"/>
      <w:r>
        <w:rPr>
          <w:rFonts w:ascii="Bookman Old Style" w:hAnsi="Bookman Old Style" w:cs="Times New Roman"/>
          <w:sz w:val="24"/>
          <w:szCs w:val="24"/>
        </w:rPr>
        <w:t xml:space="preserve"> havendo compatibilidade de horários, ficará afastado do cargo, emprego ou função, sendo-lhe facultado optar pela sua remuneração;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na hipótese prevista no inciso anterior ou em qualquer caso que lhe seja exigido o afastamento para o exercício do mandato eletivo, seu tempo de serviço será contado para todos os efeitos legais, exceto para promoção por merecimento;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efeito de benefício previdenciário, no caso de afastamento, os valores serão determinados como se no exercício estivesse.</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V</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FALTAS E LICENÇAS</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b/>
          <w:sz w:val="24"/>
          <w:szCs w:val="24"/>
          <w:u w:val="single"/>
        </w:rPr>
      </w:pPr>
      <w:r>
        <w:rPr>
          <w:rFonts w:ascii="Bookman Old Style" w:hAnsi="Bookman Old Style" w:cs="Times New Roman"/>
          <w:sz w:val="24"/>
          <w:szCs w:val="24"/>
        </w:rPr>
        <w:t>Art. 97.</w:t>
      </w:r>
      <w:r w:rsidR="00C30292">
        <w:rPr>
          <w:rFonts w:ascii="Bookman Old Style" w:hAnsi="Bookman Old Style" w:cs="Times New Roman"/>
          <w:sz w:val="24"/>
          <w:szCs w:val="24"/>
        </w:rPr>
        <w:t xml:space="preserve"> Considera-se motivo justo, para efeito de justificação de faltas às sessões da Câmara: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doença</w:t>
      </w:r>
      <w:proofErr w:type="gramEnd"/>
      <w:r>
        <w:rPr>
          <w:rFonts w:ascii="Bookman Old Style" w:hAnsi="Bookman Old Style" w:cs="Times New Roman"/>
          <w:sz w:val="24"/>
          <w:szCs w:val="24"/>
        </w:rPr>
        <w:t xml:space="preserve"> devidamente comprovada;</w:t>
      </w:r>
    </w:p>
    <w:p w:rsidR="00C30292" w:rsidRPr="004D4945" w:rsidRDefault="00C30292" w:rsidP="00C30292">
      <w:pPr>
        <w:pStyle w:val="SemEspaamento"/>
        <w:ind w:firstLine="1134"/>
        <w:jc w:val="both"/>
        <w:rPr>
          <w:rFonts w:ascii="Bookman Old Style" w:hAnsi="Bookman Old Style" w:cs="Times New Roman"/>
          <w:color w:val="FF0000"/>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luto</w:t>
      </w:r>
      <w:proofErr w:type="gramEnd"/>
      <w:r>
        <w:rPr>
          <w:rFonts w:ascii="Bookman Old Style" w:hAnsi="Bookman Old Style" w:cs="Times New Roman"/>
          <w:sz w:val="24"/>
          <w:szCs w:val="24"/>
        </w:rPr>
        <w:t>;</w:t>
      </w:r>
      <w:r w:rsidR="004D4945">
        <w:rPr>
          <w:rFonts w:ascii="Bookman Old Style" w:hAnsi="Bookman Old Style" w:cs="Times New Roman"/>
          <w:sz w:val="24"/>
          <w:szCs w:val="24"/>
        </w:rPr>
        <w:t xml:space="preserve">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III - </w:t>
      </w:r>
      <w:proofErr w:type="spellStart"/>
      <w:r>
        <w:rPr>
          <w:rFonts w:ascii="Bookman Old Style" w:hAnsi="Bookman Old Style" w:cs="Times New Roman"/>
          <w:sz w:val="24"/>
          <w:szCs w:val="24"/>
        </w:rPr>
        <w:t>licença-paternidade</w:t>
      </w:r>
      <w:proofErr w:type="spellEnd"/>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licença-maternidade</w:t>
      </w:r>
      <w:proofErr w:type="gramEnd"/>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w:t>
      </w:r>
      <w:r w:rsidR="00663E02">
        <w:rPr>
          <w:rFonts w:ascii="Bookman Old Style" w:hAnsi="Bookman Old Style" w:cs="Times New Roman"/>
          <w:sz w:val="24"/>
          <w:szCs w:val="24"/>
        </w:rPr>
        <w:t>–</w:t>
      </w:r>
      <w:r>
        <w:rPr>
          <w:rFonts w:ascii="Bookman Old Style" w:hAnsi="Bookman Old Style" w:cs="Times New Roman"/>
          <w:sz w:val="24"/>
          <w:szCs w:val="24"/>
        </w:rPr>
        <w:t xml:space="preserve"> </w:t>
      </w:r>
      <w:proofErr w:type="gramStart"/>
      <w:r>
        <w:rPr>
          <w:rFonts w:ascii="Bookman Old Style" w:hAnsi="Bookman Old Style" w:cs="Times New Roman"/>
          <w:sz w:val="24"/>
          <w:szCs w:val="24"/>
        </w:rPr>
        <w:t>casamento</w:t>
      </w:r>
      <w:proofErr w:type="gramEnd"/>
      <w:r w:rsidR="00663E02">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VI - desempenho de missões oficiais do Legislativo.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Considerar-se-á presente à sessão o Vereador que assinar o livro de presença até o início da Ordem do Dia e permanecer até o final dela.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Os atrasos poderão ser justificados, mediante requerimento verbal, hipótese em que o Vereador assinará o livro de presença, registrando-se em ata a ocorrência.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O Vereador poderá retirar-se da sessão, por motivo justificado e com autorização do Presidente, mediante requerimento verbal, registrando-se também em ata a ocorrência.</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98.</w:t>
      </w:r>
      <w:r>
        <w:rPr>
          <w:rFonts w:ascii="Bookman Old Style" w:hAnsi="Bookman Old Style" w:cs="Times New Roman"/>
          <w:sz w:val="24"/>
          <w:szCs w:val="24"/>
        </w:rPr>
        <w:t xml:space="preserve"> O Vereador poderá licenciar-se, mediante requerimento escrito: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por</w:t>
      </w:r>
      <w:proofErr w:type="gramEnd"/>
      <w:r>
        <w:rPr>
          <w:rFonts w:ascii="Bookman Old Style" w:hAnsi="Bookman Old Style" w:cs="Times New Roman"/>
          <w:sz w:val="24"/>
          <w:szCs w:val="24"/>
        </w:rPr>
        <w:t xml:space="preserve"> motivo de doença, devidamente comprovada;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tratar, sem remuneração, de interesse particular, por prazo determinado nunca inferior a 30 (trinta) dias nem superior a 120 (cento e vinte) dias, podendo reassumir suas funções no decorrer da licença;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para desempenhar missões temporárias d</w:t>
      </w:r>
      <w:r w:rsidR="00663E02">
        <w:rPr>
          <w:rFonts w:ascii="Bookman Old Style" w:hAnsi="Bookman Old Style" w:cs="Times New Roman"/>
          <w:sz w:val="24"/>
          <w:szCs w:val="24"/>
        </w:rPr>
        <w:t>e</w:t>
      </w:r>
      <w:r>
        <w:rPr>
          <w:rFonts w:ascii="Bookman Old Style" w:hAnsi="Bookman Old Style" w:cs="Times New Roman"/>
          <w:sz w:val="24"/>
          <w:szCs w:val="24"/>
        </w:rPr>
        <w:t xml:space="preserve"> interesse do Município, decorrentes de expressa designação da Câmara, ou previamente aprovadas pelo Plenário;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em</w:t>
      </w:r>
      <w:proofErr w:type="gramEnd"/>
      <w:r>
        <w:rPr>
          <w:rFonts w:ascii="Bookman Old Style" w:hAnsi="Bookman Old Style" w:cs="Times New Roman"/>
          <w:sz w:val="24"/>
          <w:szCs w:val="24"/>
        </w:rPr>
        <w:t xml:space="preserve"> face de licença-maternidade ou de </w:t>
      </w:r>
      <w:proofErr w:type="spellStart"/>
      <w:r>
        <w:rPr>
          <w:rFonts w:ascii="Bookman Old Style" w:hAnsi="Bookman Old Style" w:cs="Times New Roman"/>
          <w:sz w:val="24"/>
          <w:szCs w:val="24"/>
        </w:rPr>
        <w:t>licença-paternidade</w:t>
      </w:r>
      <w:proofErr w:type="spellEnd"/>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Para fins de remuneração, considerar-se-á como em exercício o Vereador licenciado nos casos previstos nos incisos I, III e IV.</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 licença-maternidade e a </w:t>
      </w:r>
      <w:proofErr w:type="spellStart"/>
      <w:r>
        <w:rPr>
          <w:rFonts w:ascii="Bookman Old Style" w:hAnsi="Bookman Old Style" w:cs="Times New Roman"/>
          <w:sz w:val="24"/>
          <w:szCs w:val="24"/>
        </w:rPr>
        <w:t>licença-paternidade</w:t>
      </w:r>
      <w:proofErr w:type="spellEnd"/>
      <w:r>
        <w:rPr>
          <w:rFonts w:ascii="Bookman Old Style" w:hAnsi="Bookman Old Style" w:cs="Times New Roman"/>
          <w:sz w:val="24"/>
          <w:szCs w:val="24"/>
        </w:rPr>
        <w:t xml:space="preserve"> serão concedidas seguindo os mesmos critérios e condições estabelecidos para os servidores públicos municipais.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O Vereador investido no cargo ou função de Secretário de Estado, Secretário Municipal ou equivalente será considerado automaticamente licenciado, podendo optar pela remuneração do mandato.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Nas hipóteses dos incisos I, III (se a missão temporária decorrer de expressa designação da Câmara) e IV, o requerimento será despachado pelo Presidente.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Nas hipóteses dos incisos II e III (se a missão temporária não decorrer de expressa designação da Câmara), o requerimento será deliberado pelo Plenário, no período ordinário, e despachado pela Mesa, nos períodos de recesso.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6º</w:t>
      </w:r>
      <w:r w:rsidR="00690C0E">
        <w:rPr>
          <w:rFonts w:ascii="Bookman Old Style" w:hAnsi="Bookman Old Style" w:cs="Times New Roman"/>
          <w:sz w:val="24"/>
          <w:szCs w:val="24"/>
        </w:rPr>
        <w:t>.</w:t>
      </w:r>
      <w:r>
        <w:rPr>
          <w:rFonts w:ascii="Bookman Old Style" w:hAnsi="Bookman Old Style" w:cs="Times New Roman"/>
          <w:sz w:val="24"/>
          <w:szCs w:val="24"/>
        </w:rPr>
        <w:t xml:space="preserve"> No caso de se afastar do território nacional, </w:t>
      </w:r>
      <w:r w:rsidR="005E7BBD">
        <w:rPr>
          <w:rFonts w:ascii="Bookman Old Style" w:hAnsi="Bookman Old Style" w:cs="Times New Roman"/>
          <w:sz w:val="24"/>
          <w:szCs w:val="24"/>
        </w:rPr>
        <w:t xml:space="preserve">por mais de 15 (quinze) dias, </w:t>
      </w:r>
      <w:r>
        <w:rPr>
          <w:rFonts w:ascii="Bookman Old Style" w:hAnsi="Bookman Old Style" w:cs="Times New Roman"/>
          <w:sz w:val="24"/>
          <w:szCs w:val="24"/>
        </w:rPr>
        <w:t xml:space="preserve">o Vereador dará prévia ciência à Câmara, por intermédio da Presidência, indicando a natureza do afastamento e sua duração estimada.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7º</w:t>
      </w:r>
      <w:r w:rsidR="00690C0E">
        <w:rPr>
          <w:rFonts w:ascii="Bookman Old Style" w:hAnsi="Bookman Old Style" w:cs="Times New Roman"/>
          <w:sz w:val="24"/>
          <w:szCs w:val="24"/>
        </w:rPr>
        <w:t>.</w:t>
      </w:r>
      <w:r>
        <w:rPr>
          <w:rFonts w:ascii="Bookman Old Style" w:hAnsi="Bookman Old Style" w:cs="Times New Roman"/>
          <w:sz w:val="24"/>
          <w:szCs w:val="24"/>
        </w:rPr>
        <w:t xml:space="preserve"> Para a efetivação da licença prevista no inciso I, faculta-se à Mesa </w:t>
      </w:r>
      <w:r w:rsidR="00891390" w:rsidRPr="00DF2BD2">
        <w:rPr>
          <w:rFonts w:ascii="Bookman Old Style" w:hAnsi="Bookman Old Style"/>
          <w:sz w:val="24"/>
          <w:szCs w:val="24"/>
        </w:rPr>
        <w:t>Diretiva</w:t>
      </w:r>
      <w:r>
        <w:rPr>
          <w:rFonts w:ascii="Bookman Old Style" w:hAnsi="Bookman Old Style" w:cs="Times New Roman"/>
          <w:sz w:val="24"/>
          <w:szCs w:val="24"/>
        </w:rPr>
        <w:t xml:space="preserve"> determinar, a seu critério ou a pedido de qualquer Vereador, a confirmação, por junta médica, da licença por motivo de doença.</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VI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VACÂNCIA</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99.</w:t>
      </w:r>
      <w:r w:rsidR="00C30292">
        <w:rPr>
          <w:rFonts w:ascii="Bookman Old Style" w:hAnsi="Bookman Old Style" w:cs="Times New Roman"/>
          <w:sz w:val="24"/>
          <w:szCs w:val="24"/>
        </w:rPr>
        <w:t xml:space="preserve"> </w:t>
      </w:r>
      <w:r w:rsidR="00663E02">
        <w:rPr>
          <w:rFonts w:ascii="Bookman Old Style" w:hAnsi="Bookman Old Style" w:cs="Times New Roman"/>
          <w:sz w:val="24"/>
          <w:szCs w:val="24"/>
        </w:rPr>
        <w:t>A vacância do cargo de Vereador</w:t>
      </w:r>
      <w:r w:rsidR="00C30292">
        <w:rPr>
          <w:rFonts w:ascii="Bookman Old Style" w:hAnsi="Bookman Old Style" w:cs="Times New Roman"/>
          <w:sz w:val="24"/>
          <w:szCs w:val="24"/>
        </w:rPr>
        <w:t xml:space="preserve"> na Câmara Municipal </w:t>
      </w:r>
      <w:r w:rsidR="00663E02">
        <w:rPr>
          <w:rFonts w:ascii="Bookman Old Style" w:hAnsi="Bookman Old Style" w:cs="Times New Roman"/>
          <w:sz w:val="24"/>
          <w:szCs w:val="24"/>
        </w:rPr>
        <w:t>verificar-se-á</w:t>
      </w:r>
      <w:r w:rsidR="00C30292">
        <w:rPr>
          <w:rFonts w:ascii="Bookman Old Style" w:hAnsi="Bookman Old Style" w:cs="Times New Roman"/>
          <w:sz w:val="24"/>
          <w:szCs w:val="24"/>
        </w:rPr>
        <w:t xml:space="preserve"> em razão de: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falecimento</w:t>
      </w:r>
      <w:proofErr w:type="gramEnd"/>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 xml:space="preserve">II – </w:t>
      </w:r>
      <w:proofErr w:type="gramStart"/>
      <w:r>
        <w:rPr>
          <w:rFonts w:ascii="Bookman Old Style" w:hAnsi="Bookman Old Style" w:cs="Times New Roman"/>
          <w:sz w:val="24"/>
          <w:szCs w:val="24"/>
        </w:rPr>
        <w:t>renúncia</w:t>
      </w:r>
      <w:proofErr w:type="gramEnd"/>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perda do mandato;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deixar</w:t>
      </w:r>
      <w:proofErr w:type="gramEnd"/>
      <w:r>
        <w:rPr>
          <w:rFonts w:ascii="Bookman Old Style" w:hAnsi="Bookman Old Style" w:cs="Times New Roman"/>
          <w:sz w:val="24"/>
          <w:szCs w:val="24"/>
        </w:rPr>
        <w:t xml:space="preserve"> de tomar posse no prazo de 15 (quinze) dias da instalação da legislatura;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investidura</w:t>
      </w:r>
      <w:proofErr w:type="gramEnd"/>
      <w:r>
        <w:rPr>
          <w:rFonts w:ascii="Bookman Old Style" w:hAnsi="Bookman Old Style" w:cs="Times New Roman"/>
          <w:sz w:val="24"/>
          <w:szCs w:val="24"/>
        </w:rPr>
        <w:t xml:space="preserve"> no cargo de Secretário Municipal.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A declaração de renúncia do Vereador ao mandato deve ser dirigida por escrito à Mesa, e independe de aprovação da Câmara Municipal, mas somente se tornará efetiva e irretratável depois de lida no expediente.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 renúncia do parlamentar quando no julgamento por crime de responsabilidade somente tornará efeito após o julgamento.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Considera-se também haver renunciado: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o</w:t>
      </w:r>
      <w:proofErr w:type="gramEnd"/>
      <w:r>
        <w:rPr>
          <w:rFonts w:ascii="Bookman Old Style" w:hAnsi="Bookman Old Style" w:cs="Times New Roman"/>
          <w:sz w:val="24"/>
          <w:szCs w:val="24"/>
        </w:rPr>
        <w:t xml:space="preserve"> Vereador que não prestar compromisso no prazo estabelecido na Lei Orgânica e neste Regimento Interno;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o</w:t>
      </w:r>
      <w:proofErr w:type="gramEnd"/>
      <w:r>
        <w:rPr>
          <w:rFonts w:ascii="Bookman Old Style" w:hAnsi="Bookman Old Style" w:cs="Times New Roman"/>
          <w:sz w:val="24"/>
          <w:szCs w:val="24"/>
        </w:rPr>
        <w:t xml:space="preserve"> suplente que, convocado, não se apresentar para entrar em exercício no prazo regimental.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4</w:t>
      </w:r>
      <w:r>
        <w:rPr>
          <w:rFonts w:ascii="Bookman Old Style" w:hAnsi="Bookman Old Style" w:cs="Times New Roman"/>
          <w:sz w:val="24"/>
          <w:szCs w:val="24"/>
        </w:rPr>
        <w:t>º</w:t>
      </w:r>
      <w:r w:rsidR="00690C0E">
        <w:rPr>
          <w:rFonts w:ascii="Bookman Old Style" w:hAnsi="Bookman Old Style" w:cs="Times New Roman"/>
          <w:sz w:val="24"/>
          <w:szCs w:val="24"/>
        </w:rPr>
        <w:t>.</w:t>
      </w:r>
      <w:r>
        <w:rPr>
          <w:rFonts w:ascii="Bookman Old Style" w:hAnsi="Bookman Old Style" w:cs="Times New Roman"/>
          <w:sz w:val="24"/>
          <w:szCs w:val="24"/>
        </w:rPr>
        <w:t xml:space="preserve"> A vacância, nos casos de renúncia, será declarada em sessão pelo Plenário.</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VII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CONVOCAÇÃO DO SUPLENTE</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100.</w:t>
      </w:r>
      <w:r>
        <w:rPr>
          <w:rFonts w:ascii="Bookman Old Style" w:hAnsi="Bookman Old Style" w:cs="Times New Roman"/>
          <w:sz w:val="24"/>
          <w:szCs w:val="24"/>
        </w:rPr>
        <w:t xml:space="preserve"> Nos casos de vaga, de investidura prevista </w:t>
      </w:r>
      <w:r w:rsidRPr="004C4124">
        <w:rPr>
          <w:rFonts w:ascii="Bookman Old Style" w:hAnsi="Bookman Old Style" w:cs="Times New Roman"/>
          <w:sz w:val="24"/>
          <w:szCs w:val="24"/>
        </w:rPr>
        <w:t xml:space="preserve">no </w:t>
      </w:r>
      <w:r w:rsidR="004C4124" w:rsidRPr="004C4124">
        <w:rPr>
          <w:rFonts w:ascii="Bookman Old Style" w:hAnsi="Bookman Old Style" w:cs="Times New Roman"/>
          <w:sz w:val="24"/>
          <w:szCs w:val="24"/>
        </w:rPr>
        <w:t>§ 3.º do artigo 99</w:t>
      </w:r>
      <w:r w:rsidRPr="004C4124">
        <w:rPr>
          <w:rFonts w:ascii="Bookman Old Style" w:hAnsi="Bookman Old Style" w:cs="Times New Roman"/>
          <w:sz w:val="24"/>
          <w:szCs w:val="24"/>
        </w:rPr>
        <w:t xml:space="preserve"> ou de licença superior a 30 (trinta) dias, o Presidente da Câmara convocará</w:t>
      </w:r>
      <w:r>
        <w:rPr>
          <w:rFonts w:ascii="Bookman Old Style" w:hAnsi="Bookman Old Style" w:cs="Times New Roman"/>
          <w:sz w:val="24"/>
          <w:szCs w:val="24"/>
        </w:rPr>
        <w:t xml:space="preserve"> imediatamente o suplente.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O suplente convocado deverá tomar posse no prazo de 10 (dez) dias, salvo motivo justo aceito pela Câmara, sob pena de ser considerado renunciante.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No período ordinário a posse será na primeira sessão ordinária subsequente ao pedido de licença ou afastamento do Vereador titular, e no recesso a posse dar-se-á perante o Presidente, no prazo máximo de 10 (dez) dias.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Tendo prestado o compromisso de posse uma vez, o suplente de Vereador fica dispensado de fazê-lo em convocações subsequentes.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Enquanto a vaga não for preenchida, calcular-se-á o quórum em função dos Vereadores remanescentes.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Ocorrendo vaga e não havendo suplente, far-se-á eleição para preenchê-la, convocada pelo Tribunal Regional Eleitoral, por solicitação do Presidente da Câmara, se faltarem mais de 24 (vinte e quatro) meses para o término do mandato.</w:t>
      </w:r>
    </w:p>
    <w:p w:rsidR="00407B63" w:rsidRDefault="00407B63"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6º</w:t>
      </w:r>
      <w:r w:rsidR="00690C0E">
        <w:rPr>
          <w:rFonts w:ascii="Bookman Old Style" w:hAnsi="Bookman Old Style" w:cs="Times New Roman"/>
          <w:sz w:val="24"/>
          <w:szCs w:val="24"/>
        </w:rPr>
        <w:t>.</w:t>
      </w:r>
      <w:r>
        <w:rPr>
          <w:rFonts w:ascii="Bookman Old Style" w:hAnsi="Bookman Old Style" w:cs="Times New Roman"/>
          <w:sz w:val="24"/>
          <w:szCs w:val="24"/>
        </w:rPr>
        <w:t xml:space="preserve"> O suplente, quando convocado em caráter de substituição, assumirá os cargos das comissões do Vereador licenciado, mas não ocupará o cargo de </w:t>
      </w:r>
      <w:r w:rsidR="00D822B6">
        <w:rPr>
          <w:rFonts w:ascii="Bookman Old Style" w:hAnsi="Bookman Old Style" w:cs="Times New Roman"/>
          <w:sz w:val="24"/>
          <w:szCs w:val="24"/>
        </w:rPr>
        <w:t>P</w:t>
      </w:r>
      <w:r>
        <w:rPr>
          <w:rFonts w:ascii="Bookman Old Style" w:hAnsi="Bookman Old Style" w:cs="Times New Roman"/>
          <w:sz w:val="24"/>
          <w:szCs w:val="24"/>
        </w:rPr>
        <w:t>residente de comissão, no entanto, poderá votar nas reuniões.</w:t>
      </w:r>
    </w:p>
    <w:p w:rsidR="00C30292" w:rsidRDefault="00C30292" w:rsidP="00C30292">
      <w:pPr>
        <w:pStyle w:val="SemEspaamento"/>
        <w:jc w:val="both"/>
        <w:rPr>
          <w:rFonts w:ascii="Bookman Old Style" w:hAnsi="Bookman Old Style" w:cs="Times New Roman"/>
          <w:sz w:val="24"/>
          <w:szCs w:val="24"/>
        </w:rPr>
      </w:pPr>
    </w:p>
    <w:p w:rsidR="00C30292" w:rsidRPr="009C28B6" w:rsidRDefault="00C30292" w:rsidP="00C30292">
      <w:pPr>
        <w:pStyle w:val="SemEspaamento"/>
        <w:jc w:val="center"/>
        <w:rPr>
          <w:rFonts w:ascii="Bookman Old Style" w:hAnsi="Bookman Old Style" w:cs="Times New Roman"/>
          <w:b/>
          <w:sz w:val="24"/>
          <w:szCs w:val="24"/>
        </w:rPr>
      </w:pPr>
      <w:r w:rsidRPr="009C28B6">
        <w:rPr>
          <w:rFonts w:ascii="Bookman Old Style" w:hAnsi="Bookman Old Style" w:cs="Times New Roman"/>
          <w:b/>
          <w:sz w:val="24"/>
          <w:szCs w:val="24"/>
        </w:rPr>
        <w:t>CAPÍTULO VIII</w:t>
      </w:r>
    </w:p>
    <w:p w:rsidR="00C30292" w:rsidRDefault="00C30292" w:rsidP="00C30292">
      <w:pPr>
        <w:pStyle w:val="SemEspaamento"/>
        <w:jc w:val="center"/>
        <w:rPr>
          <w:rFonts w:ascii="Bookman Old Style" w:hAnsi="Bookman Old Style" w:cs="Times New Roman"/>
          <w:sz w:val="24"/>
          <w:szCs w:val="24"/>
        </w:rPr>
      </w:pPr>
      <w:r w:rsidRPr="009C28B6">
        <w:rPr>
          <w:rFonts w:ascii="Bookman Old Style" w:hAnsi="Bookman Old Style" w:cs="Times New Roman"/>
          <w:b/>
          <w:sz w:val="24"/>
          <w:szCs w:val="24"/>
        </w:rPr>
        <w:t>DO SUBSÍDIO</w:t>
      </w:r>
    </w:p>
    <w:p w:rsidR="00C30292" w:rsidRDefault="00C30292" w:rsidP="00C30292">
      <w:pPr>
        <w:pStyle w:val="SemEspaamento"/>
        <w:ind w:firstLine="1134"/>
        <w:jc w:val="both"/>
        <w:rPr>
          <w:rFonts w:ascii="Bookman Old Style" w:hAnsi="Bookman Old Style" w:cs="Times New Roman"/>
          <w:color w:val="FF0000"/>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w:t>
      </w:r>
      <w:r w:rsidR="00690C0E">
        <w:rPr>
          <w:rFonts w:ascii="Bookman Old Style" w:hAnsi="Bookman Old Style" w:cs="Times New Roman"/>
          <w:sz w:val="24"/>
          <w:szCs w:val="24"/>
        </w:rPr>
        <w:t>1.</w:t>
      </w:r>
      <w:r>
        <w:rPr>
          <w:rFonts w:ascii="Bookman Old Style" w:hAnsi="Bookman Old Style" w:cs="Times New Roman"/>
          <w:sz w:val="24"/>
          <w:szCs w:val="24"/>
        </w:rPr>
        <w:t xml:space="preserve"> Os subsídios dos Vereadores serão fixados na forma da Lei, atendendo o disposto no artigo 18 da Lei Orgânica Municipal.</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lastRenderedPageBreak/>
        <w:t>CAPÍTULO IX</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LÍDERES E REPRESENTANTES PARTIDÁRIOS</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102.</w:t>
      </w:r>
      <w:r w:rsidR="00C30292">
        <w:rPr>
          <w:rFonts w:ascii="Bookman Old Style" w:hAnsi="Bookman Old Style" w:cs="Times New Roman"/>
          <w:sz w:val="24"/>
          <w:szCs w:val="24"/>
        </w:rPr>
        <w:t xml:space="preserve"> Líder é o porta-voz de uma bancada partidária ou de um bloco parlamentar e o intermediário entre eles e os órgãos da Câmara.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w:t>
      </w:r>
      <w:r w:rsidR="00690C0E">
        <w:rPr>
          <w:rFonts w:ascii="Bookman Old Style" w:hAnsi="Bookman Old Style" w:cs="Times New Roman"/>
          <w:sz w:val="24"/>
          <w:szCs w:val="24"/>
        </w:rPr>
        <w:t>º.</w:t>
      </w:r>
      <w:r>
        <w:rPr>
          <w:rFonts w:ascii="Bookman Old Style" w:hAnsi="Bookman Old Style" w:cs="Times New Roman"/>
          <w:sz w:val="24"/>
          <w:szCs w:val="24"/>
        </w:rPr>
        <w:t xml:space="preserve"> Cada bancada partidária ou bloco parlamentar terá um Líder e um Vice-Líder, salvo o disposto no § 6º.</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As bancadas partidárias ou blocos parlamentares indicarão à Mesa da Câmara, mediante documento subscrito pela maioria de seus membros, no início da sessão legislativa, os respectivos Líderes e Vice-Líderes.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3º</w:t>
      </w:r>
      <w:r w:rsidR="00690C0E">
        <w:rPr>
          <w:rFonts w:ascii="Bookman Old Style" w:hAnsi="Bookman Old Style" w:cs="Times New Roman"/>
          <w:sz w:val="24"/>
          <w:szCs w:val="24"/>
        </w:rPr>
        <w:t>.</w:t>
      </w:r>
      <w:r>
        <w:rPr>
          <w:rFonts w:ascii="Bookman Old Style" w:hAnsi="Bookman Old Style" w:cs="Times New Roman"/>
          <w:sz w:val="24"/>
          <w:szCs w:val="24"/>
        </w:rPr>
        <w:t xml:space="preserve"> Havendo empate na indicação, prevalecerá a do Vereador mais idoso.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4º</w:t>
      </w:r>
      <w:r w:rsidR="00690C0E">
        <w:rPr>
          <w:rFonts w:ascii="Bookman Old Style" w:hAnsi="Bookman Old Style" w:cs="Times New Roman"/>
          <w:sz w:val="24"/>
          <w:szCs w:val="24"/>
        </w:rPr>
        <w:t>.</w:t>
      </w:r>
      <w:r>
        <w:rPr>
          <w:rFonts w:ascii="Bookman Old Style" w:hAnsi="Bookman Old Style" w:cs="Times New Roman"/>
          <w:sz w:val="24"/>
          <w:szCs w:val="24"/>
        </w:rPr>
        <w:t xml:space="preserve"> Ocorrendo alteração de Líder ou Vice-Líder, sobretudo motivada pela criação ou extinção de bloco parlamentar, a Mesa deverá ser comunicada de imediato.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5º</w:t>
      </w:r>
      <w:r w:rsidR="00690C0E">
        <w:rPr>
          <w:rFonts w:ascii="Bookman Old Style" w:hAnsi="Bookman Old Style" w:cs="Times New Roman"/>
          <w:sz w:val="24"/>
          <w:szCs w:val="24"/>
        </w:rPr>
        <w:t>.</w:t>
      </w:r>
      <w:r>
        <w:rPr>
          <w:rFonts w:ascii="Bookman Old Style" w:hAnsi="Bookman Old Style" w:cs="Times New Roman"/>
          <w:sz w:val="24"/>
          <w:szCs w:val="24"/>
        </w:rPr>
        <w:t xml:space="preserve"> O Líder será substituído, nas suas faltas, ausências, licenças ou impedimentos, pelo Vice-Líder.</w:t>
      </w: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6º.</w:t>
      </w:r>
      <w:r w:rsidR="00C30292">
        <w:rPr>
          <w:rFonts w:ascii="Bookman Old Style" w:hAnsi="Bookman Old Style" w:cs="Times New Roman"/>
          <w:sz w:val="24"/>
          <w:szCs w:val="24"/>
        </w:rPr>
        <w:t xml:space="preserve"> A Mesa só aceitará indicação de Líder e Vice-Líder para bancada partidária com o mínimo de 2 (dois) membros ou bloco parlamentar com o mínimo de 4 (quatro) integrantes.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7.º</w:t>
      </w:r>
      <w:r w:rsidR="00690C0E">
        <w:rPr>
          <w:rFonts w:ascii="Bookman Old Style" w:hAnsi="Bookman Old Style" w:cs="Times New Roman"/>
          <w:sz w:val="24"/>
          <w:szCs w:val="24"/>
        </w:rPr>
        <w:t>.</w:t>
      </w:r>
      <w:r>
        <w:rPr>
          <w:rFonts w:ascii="Bookman Old Style" w:hAnsi="Bookman Old Style" w:cs="Times New Roman"/>
          <w:sz w:val="24"/>
          <w:szCs w:val="24"/>
        </w:rPr>
        <w:t xml:space="preserve"> O único Vereador de uma sigla partidária será denominado representante partidário.</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103.</w:t>
      </w:r>
      <w:r w:rsidR="00C30292">
        <w:rPr>
          <w:rFonts w:ascii="Bookman Old Style" w:hAnsi="Bookman Old Style" w:cs="Times New Roman"/>
          <w:sz w:val="24"/>
          <w:szCs w:val="24"/>
        </w:rPr>
        <w:t xml:space="preserve"> Cabe ao Líder, além de outras atribuições, a indicação de membros de sua bancada partidária ou bloco parlamentar para integrar comissões temporárias, ressalvadas as exceções regimentais.</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104.</w:t>
      </w:r>
      <w:r w:rsidR="00C30292">
        <w:rPr>
          <w:rFonts w:ascii="Bookman Old Style" w:hAnsi="Bookman Old Style" w:cs="Times New Roman"/>
          <w:sz w:val="24"/>
          <w:szCs w:val="24"/>
        </w:rPr>
        <w:t xml:space="preserve"> Faculta-se ao Líder ou representante partidário, em caráter excepcional, a juízo do Presidente da Câmara, usar da palavra para tratar de assunto relevante e urgente, ou, se por motivo ponderável não lhe for possível ocupar a tribuna legislativa, cedê-la a um dos seus liderados.</w:t>
      </w:r>
    </w:p>
    <w:p w:rsidR="00C30292" w:rsidRDefault="00C30292" w:rsidP="00C30292">
      <w:pPr>
        <w:pStyle w:val="SemEspaamento"/>
        <w:ind w:firstLine="1134"/>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105.</w:t>
      </w:r>
      <w:r w:rsidR="00C30292">
        <w:rPr>
          <w:rFonts w:ascii="Bookman Old Style" w:hAnsi="Bookman Old Style" w:cs="Times New Roman"/>
          <w:sz w:val="24"/>
          <w:szCs w:val="24"/>
        </w:rPr>
        <w:t xml:space="preserve"> O Prefeito poderá indicar, mediante ofício endereçado à Mesa, um Vereador para exercer a sustentação parlamentar dos interesses do Poder Executivo perante a Câmara, sob a denominação de Líder do Governo, com a prerrogativa de: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usar</w:t>
      </w:r>
      <w:proofErr w:type="gramEnd"/>
      <w:r>
        <w:rPr>
          <w:rFonts w:ascii="Bookman Old Style" w:hAnsi="Bookman Old Style" w:cs="Times New Roman"/>
          <w:sz w:val="24"/>
          <w:szCs w:val="24"/>
        </w:rPr>
        <w:t xml:space="preserve"> da palavra para defender sua linha político-administrativa, por prazo não superior a 2 (dois) minutos, sempre que constatada tal necessidade;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participar</w:t>
      </w:r>
      <w:proofErr w:type="gramEnd"/>
      <w:r>
        <w:rPr>
          <w:rFonts w:ascii="Bookman Old Style" w:hAnsi="Bookman Old Style" w:cs="Times New Roman"/>
          <w:sz w:val="24"/>
          <w:szCs w:val="24"/>
        </w:rPr>
        <w:t xml:space="preserve"> dos trabalhos de qualquer Comissão, podendo encaminhar votação ou requerer a verificação desta, nas matérias daquela iniciativa;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encaminhar a votação de qualquer proposição do interesse do Executivo sujeita à deliberação do Plenário;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praticar</w:t>
      </w:r>
      <w:proofErr w:type="gramEnd"/>
      <w:r>
        <w:rPr>
          <w:rFonts w:ascii="Bookman Old Style" w:hAnsi="Bookman Old Style" w:cs="Times New Roman"/>
          <w:sz w:val="24"/>
          <w:szCs w:val="24"/>
        </w:rPr>
        <w:t xml:space="preserve"> outros atos para preservar ou assegurar a tramitação das respectivas proposições.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X</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BLOCOS PARLAMENTARES</w:t>
      </w:r>
    </w:p>
    <w:p w:rsidR="00C30292" w:rsidRDefault="00C30292" w:rsidP="00C30292">
      <w:pPr>
        <w:pStyle w:val="SemEspaamento"/>
        <w:jc w:val="both"/>
        <w:rPr>
          <w:rFonts w:ascii="Bookman Old Style" w:hAnsi="Bookman Old Style" w:cs="Times New Roman"/>
          <w:sz w:val="24"/>
          <w:szCs w:val="24"/>
        </w:rPr>
      </w:pPr>
    </w:p>
    <w:p w:rsidR="00C30292" w:rsidRPr="004C4124"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106.</w:t>
      </w:r>
      <w:r w:rsidR="00C30292">
        <w:rPr>
          <w:rFonts w:ascii="Bookman Old Style" w:hAnsi="Bookman Old Style" w:cs="Times New Roman"/>
          <w:sz w:val="24"/>
          <w:szCs w:val="24"/>
        </w:rPr>
        <w:t xml:space="preserve"> As representações de 2 (dois) ou mais partidos, por deliberação das respectivas bancadas, poderão constituir Bloco Parlamentar, sob liderança comum, respeitado o </w:t>
      </w:r>
      <w:r w:rsidR="00C30292" w:rsidRPr="004C4124">
        <w:rPr>
          <w:rFonts w:ascii="Bookman Old Style" w:hAnsi="Bookman Old Style" w:cs="Times New Roman"/>
          <w:sz w:val="24"/>
          <w:szCs w:val="24"/>
        </w:rPr>
        <w:t>número mínimo estipulado no § 6º do artigo 10</w:t>
      </w:r>
      <w:r w:rsidR="004C4124" w:rsidRPr="004C4124">
        <w:rPr>
          <w:rFonts w:ascii="Bookman Old Style" w:hAnsi="Bookman Old Style" w:cs="Times New Roman"/>
          <w:sz w:val="24"/>
          <w:szCs w:val="24"/>
        </w:rPr>
        <w:t>2</w:t>
      </w:r>
      <w:r w:rsidR="00C30292" w:rsidRPr="004C4124">
        <w:rPr>
          <w:rFonts w:ascii="Bookman Old Style" w:hAnsi="Bookman Old Style" w:cs="Times New Roman"/>
          <w:sz w:val="24"/>
          <w:szCs w:val="24"/>
        </w:rPr>
        <w:t xml:space="preserve"> deste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 1º. A escolha do líder do Bloco Parlamentar </w:t>
      </w:r>
      <w:proofErr w:type="gramStart"/>
      <w:r>
        <w:rPr>
          <w:rFonts w:ascii="Bookman Old Style" w:hAnsi="Bookman Old Style"/>
        </w:rPr>
        <w:t>será  comunicada</w:t>
      </w:r>
      <w:proofErr w:type="gramEnd"/>
      <w:r>
        <w:rPr>
          <w:rFonts w:ascii="Bookman Old Style" w:hAnsi="Bookman Old Style"/>
        </w:rPr>
        <w:t xml:space="preserve"> à Mesa logo após sua constituição, em documento subscrito pelos líderes das bancadas que o integram.</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2F1BC2">
        <w:rPr>
          <w:rFonts w:ascii="Bookman Old Style" w:hAnsi="Bookman Old Style"/>
        </w:rPr>
        <w:t xml:space="preserve"> </w:t>
      </w:r>
      <w:r>
        <w:rPr>
          <w:rFonts w:ascii="Bookman Old Style" w:hAnsi="Bookman Old Style"/>
        </w:rPr>
        <w:t>2º</w:t>
      </w:r>
      <w:r w:rsidR="00690C0E">
        <w:rPr>
          <w:rFonts w:ascii="Bookman Old Style" w:hAnsi="Bookman Old Style"/>
        </w:rPr>
        <w:t>.</w:t>
      </w:r>
      <w:r>
        <w:rPr>
          <w:rFonts w:ascii="Bookman Old Style" w:hAnsi="Bookman Old Style"/>
        </w:rPr>
        <w:t xml:space="preserve"> O Bloco Parlamentar terá, no que couber, o tratamento dispensado por este Regimento às bancadas partidárias com representação na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 xml:space="preserve">. </w:t>
      </w:r>
      <w:r>
        <w:rPr>
          <w:rFonts w:ascii="Bookman Old Style" w:hAnsi="Bookman Old Style" w:cs="Times New Roman"/>
          <w:sz w:val="24"/>
          <w:szCs w:val="24"/>
        </w:rPr>
        <w:t>As lideranças dos partidos que</w:t>
      </w:r>
      <w:r w:rsidR="00994325">
        <w:rPr>
          <w:rFonts w:ascii="Bookman Old Style" w:hAnsi="Bookman Old Style" w:cs="Times New Roman"/>
          <w:sz w:val="24"/>
          <w:szCs w:val="24"/>
        </w:rPr>
        <w:t xml:space="preserve"> se coligarem em Bloco P</w:t>
      </w:r>
      <w:r>
        <w:rPr>
          <w:rFonts w:ascii="Bookman Old Style" w:hAnsi="Bookman Old Style" w:cs="Times New Roman"/>
          <w:sz w:val="24"/>
          <w:szCs w:val="24"/>
        </w:rPr>
        <w:t>arlamentar perderão suas atribuições e prerrogativas regimentais.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 xml:space="preserve">. </w:t>
      </w:r>
      <w:r>
        <w:rPr>
          <w:rFonts w:ascii="Bookman Old Style" w:hAnsi="Bookman Old Style" w:cs="Times New Roman"/>
          <w:sz w:val="24"/>
          <w:szCs w:val="24"/>
        </w:rPr>
        <w:t>Se o desligamento de uma bancada implicar a perda do quórum exigido na forma do caput, extinguir-se-á automaticamente o Bloco Parlamentar.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w:t>
      </w:r>
      <w:r w:rsidR="00560B08">
        <w:rPr>
          <w:rFonts w:ascii="Bookman Old Style" w:hAnsi="Bookman Old Style" w:cs="Times New Roman"/>
          <w:sz w:val="24"/>
          <w:szCs w:val="24"/>
        </w:rPr>
        <w:t xml:space="preserve">A constituição </w:t>
      </w:r>
      <w:r w:rsidR="00E328E4">
        <w:rPr>
          <w:rFonts w:ascii="Bookman Old Style" w:hAnsi="Bookman Old Style" w:cs="Times New Roman"/>
          <w:sz w:val="24"/>
          <w:szCs w:val="24"/>
        </w:rPr>
        <w:t>do Bloco P</w:t>
      </w:r>
      <w:r w:rsidR="00560B08">
        <w:rPr>
          <w:rFonts w:ascii="Bookman Old Style" w:hAnsi="Bookman Old Style" w:cs="Times New Roman"/>
          <w:sz w:val="24"/>
          <w:szCs w:val="24"/>
        </w:rPr>
        <w:t xml:space="preserve">arlamentar se efetivará com a comunicação escrita encaminhada à Mesa </w:t>
      </w:r>
      <w:r w:rsidR="00891390" w:rsidRPr="00DF2BD2">
        <w:rPr>
          <w:rFonts w:ascii="Bookman Old Style" w:hAnsi="Bookman Old Style"/>
          <w:sz w:val="24"/>
          <w:szCs w:val="24"/>
        </w:rPr>
        <w:t>Diretiva</w:t>
      </w:r>
      <w:r w:rsidR="00560B08">
        <w:rPr>
          <w:rFonts w:ascii="Bookman Old Style" w:hAnsi="Bookman Old Style" w:cs="Times New Roman"/>
          <w:sz w:val="24"/>
          <w:szCs w:val="24"/>
        </w:rPr>
        <w:t>, para registro e publicação, contendo assinatura da maioria dos membros de cada bancada ou dos representantes de partidos que o componha</w:t>
      </w:r>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6º</w:t>
      </w:r>
      <w:r w:rsidR="00690C0E">
        <w:rPr>
          <w:rFonts w:ascii="Bookman Old Style" w:hAnsi="Bookman Old Style" w:cs="Times New Roman"/>
          <w:sz w:val="24"/>
          <w:szCs w:val="24"/>
        </w:rPr>
        <w:t>.</w:t>
      </w:r>
      <w:r>
        <w:rPr>
          <w:rFonts w:ascii="Bookman Old Style" w:hAnsi="Bookman Old Style" w:cs="Times New Roman"/>
          <w:sz w:val="24"/>
          <w:szCs w:val="24"/>
        </w:rPr>
        <w:t xml:space="preserve"> A bancada que integrava Bloco Parlamentar dissolvido, ou a que dele se desvincular, não poderá constituir ou integrar outro na mesma sessão legislativa.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7º</w:t>
      </w:r>
      <w:r w:rsidR="00690C0E">
        <w:rPr>
          <w:rFonts w:ascii="Bookman Old Style" w:hAnsi="Bookman Old Style" w:cs="Times New Roman"/>
          <w:sz w:val="24"/>
          <w:szCs w:val="24"/>
        </w:rPr>
        <w:t>.</w:t>
      </w:r>
      <w:r>
        <w:rPr>
          <w:rFonts w:ascii="Bookman Old Style" w:hAnsi="Bookman Old Style" w:cs="Times New Roman"/>
          <w:sz w:val="24"/>
          <w:szCs w:val="24"/>
        </w:rPr>
        <w:t xml:space="preserve"> A agremiação integrante de um Bloco Parlamentar não poderá fazer parte de outro, concomitantemente.</w:t>
      </w:r>
    </w:p>
    <w:p w:rsidR="00E92664" w:rsidRDefault="00E92664"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8º</w:t>
      </w:r>
      <w:r w:rsidR="00690C0E">
        <w:rPr>
          <w:rFonts w:ascii="Bookman Old Style" w:hAnsi="Bookman Old Style" w:cs="Times New Roman"/>
          <w:sz w:val="24"/>
          <w:szCs w:val="24"/>
        </w:rPr>
        <w:t>.</w:t>
      </w:r>
      <w:r>
        <w:rPr>
          <w:rFonts w:ascii="Bookman Old Style" w:hAnsi="Bookman Old Style" w:cs="Times New Roman"/>
          <w:sz w:val="24"/>
          <w:szCs w:val="24"/>
        </w:rPr>
        <w:t xml:space="preserve"> As alterações que ocorreram nas composições dos Blocos Parlamentares deverão ser apresentadas à Mesa, para registro e publicação. </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TÍTULO IV</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SESSÕES</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DISPOSIÇÕES GERAIS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Art. </w:t>
      </w:r>
      <w:r w:rsidR="00690C0E">
        <w:rPr>
          <w:rFonts w:ascii="Bookman Old Style" w:hAnsi="Bookman Old Style" w:cs="Times New Roman"/>
          <w:sz w:val="24"/>
          <w:szCs w:val="24"/>
        </w:rPr>
        <w:t>107.</w:t>
      </w:r>
      <w:r>
        <w:rPr>
          <w:rFonts w:ascii="Bookman Old Style" w:hAnsi="Bookman Old Style" w:cs="Times New Roman"/>
          <w:sz w:val="24"/>
          <w:szCs w:val="24"/>
        </w:rPr>
        <w:t xml:space="preserve"> A Câmara se reunirá em sessões ordinárias, extraordinárias, solenes, especiais e comemorativas.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Ordinárias são as realizadas em datas e horários definidos pela Câmara Municipal.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Extraordinárias são as realizadas em ocasiões diversas das fixadas para as sessões ordinárias.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Solenes são as destinadas à:</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instalação</w:t>
      </w:r>
      <w:proofErr w:type="gramEnd"/>
      <w:r>
        <w:rPr>
          <w:rFonts w:ascii="Bookman Old Style" w:hAnsi="Bookman Old Style" w:cs="Times New Roman"/>
          <w:sz w:val="24"/>
          <w:szCs w:val="24"/>
        </w:rPr>
        <w:t xml:space="preserve"> da legislatura;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posse</w:t>
      </w:r>
      <w:proofErr w:type="gramEnd"/>
      <w:r>
        <w:rPr>
          <w:rFonts w:ascii="Bookman Old Style" w:hAnsi="Bookman Old Style" w:cs="Times New Roman"/>
          <w:sz w:val="24"/>
          <w:szCs w:val="24"/>
        </w:rPr>
        <w:t xml:space="preserve"> do Prefeito, Vice-Prefeito e Vereadores;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outorga de honrarias ou prestação de homenagens.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Especiais são as destinadas à:</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eleição</w:t>
      </w:r>
      <w:proofErr w:type="gramEnd"/>
      <w:r>
        <w:rPr>
          <w:rFonts w:ascii="Bookman Old Style" w:hAnsi="Bookman Old Style" w:cs="Times New Roman"/>
          <w:sz w:val="24"/>
          <w:szCs w:val="24"/>
        </w:rPr>
        <w:t xml:space="preserve"> da Mesa </w:t>
      </w:r>
      <w:r w:rsidR="00891390" w:rsidRPr="00DF2BD2">
        <w:rPr>
          <w:rFonts w:ascii="Bookman Old Style" w:hAnsi="Bookman Old Style"/>
          <w:sz w:val="24"/>
          <w:szCs w:val="24"/>
        </w:rPr>
        <w:t>Diretiva</w:t>
      </w:r>
      <w:r>
        <w:rPr>
          <w:rFonts w:ascii="Bookman Old Style" w:hAnsi="Bookman Old Style" w:cs="Times New Roman"/>
          <w:sz w:val="24"/>
          <w:szCs w:val="24"/>
        </w:rPr>
        <w:t xml:space="preserve"> para o segundo biênio da legislatura;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escolha</w:t>
      </w:r>
      <w:proofErr w:type="gramEnd"/>
      <w:r>
        <w:rPr>
          <w:rFonts w:ascii="Bookman Old Style" w:hAnsi="Bookman Old Style" w:cs="Times New Roman"/>
          <w:sz w:val="24"/>
          <w:szCs w:val="24"/>
        </w:rPr>
        <w:t xml:space="preserve"> das </w:t>
      </w:r>
      <w:r w:rsidR="004E54F1">
        <w:rPr>
          <w:rFonts w:ascii="Bookman Old Style" w:hAnsi="Bookman Old Style" w:cs="Times New Roman"/>
          <w:sz w:val="24"/>
          <w:szCs w:val="24"/>
        </w:rPr>
        <w:t>c</w:t>
      </w:r>
      <w:r>
        <w:rPr>
          <w:rFonts w:ascii="Bookman Old Style" w:hAnsi="Bookman Old Style" w:cs="Times New Roman"/>
          <w:sz w:val="24"/>
          <w:szCs w:val="24"/>
        </w:rPr>
        <w:t xml:space="preserve">omissões </w:t>
      </w:r>
      <w:r w:rsidR="004E54F1">
        <w:rPr>
          <w:rFonts w:ascii="Bookman Old Style" w:hAnsi="Bookman Old Style" w:cs="Times New Roman"/>
          <w:sz w:val="24"/>
          <w:szCs w:val="24"/>
        </w:rPr>
        <w:t>p</w:t>
      </w:r>
      <w:r>
        <w:rPr>
          <w:rFonts w:ascii="Bookman Old Style" w:hAnsi="Bookman Old Style" w:cs="Times New Roman"/>
          <w:sz w:val="24"/>
          <w:szCs w:val="24"/>
        </w:rPr>
        <w:t xml:space="preserve">ermanentes e indicação dos Líderes e Vice-Líderes de bancadas ou </w:t>
      </w:r>
      <w:r w:rsidR="004E54F1">
        <w:rPr>
          <w:rFonts w:ascii="Bookman Old Style" w:hAnsi="Bookman Old Style" w:cs="Times New Roman"/>
          <w:sz w:val="24"/>
          <w:szCs w:val="24"/>
        </w:rPr>
        <w:t>Blocos P</w:t>
      </w:r>
      <w:r>
        <w:rPr>
          <w:rFonts w:ascii="Bookman Old Style" w:hAnsi="Bookman Old Style" w:cs="Times New Roman"/>
          <w:sz w:val="24"/>
          <w:szCs w:val="24"/>
        </w:rPr>
        <w:t>arlamentares.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2F1BC2">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Comemorativas são as destinadas à </w:t>
      </w:r>
      <w:r w:rsidR="004E54F1">
        <w:rPr>
          <w:rFonts w:ascii="Bookman Old Style" w:hAnsi="Bookman Old Style" w:cs="Times New Roman"/>
          <w:sz w:val="24"/>
          <w:szCs w:val="24"/>
        </w:rPr>
        <w:t>celebração</w:t>
      </w:r>
      <w:r>
        <w:rPr>
          <w:rFonts w:ascii="Bookman Old Style" w:hAnsi="Bookman Old Style" w:cs="Times New Roman"/>
          <w:sz w:val="24"/>
          <w:szCs w:val="24"/>
        </w:rPr>
        <w:t xml:space="preserve"> de datas cívicas ou históricas.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6º</w:t>
      </w:r>
      <w:r w:rsidR="00690C0E">
        <w:rPr>
          <w:rFonts w:ascii="Bookman Old Style" w:hAnsi="Bookman Old Style" w:cs="Times New Roman"/>
          <w:sz w:val="24"/>
          <w:szCs w:val="24"/>
        </w:rPr>
        <w:t>.</w:t>
      </w:r>
      <w:r>
        <w:rPr>
          <w:rFonts w:ascii="Bookman Old Style" w:hAnsi="Bookman Old Style" w:cs="Times New Roman"/>
          <w:sz w:val="24"/>
          <w:szCs w:val="24"/>
        </w:rPr>
        <w:t xml:space="preserve"> Independem de convocação as sessões com datas expressas para sua realização.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7º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extraordinárias, solenes, especiais e comemorativas não serão remuneradas, em nenhuma hipótese.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8º</w:t>
      </w:r>
      <w:r w:rsidR="00690C0E">
        <w:rPr>
          <w:rFonts w:ascii="Bookman Old Style" w:hAnsi="Bookman Old Style" w:cs="Times New Roman"/>
          <w:sz w:val="24"/>
          <w:szCs w:val="24"/>
        </w:rPr>
        <w:t>.</w:t>
      </w:r>
      <w:r w:rsidR="004E54F1">
        <w:rPr>
          <w:rFonts w:ascii="Bookman Old Style" w:hAnsi="Bookman Old Style" w:cs="Times New Roman"/>
          <w:sz w:val="24"/>
          <w:szCs w:val="24"/>
        </w:rPr>
        <w:t xml:space="preserve"> As sessões previstas no § 3</w:t>
      </w:r>
      <w:r>
        <w:rPr>
          <w:rFonts w:ascii="Bookman Old Style" w:hAnsi="Bookman Old Style" w:cs="Times New Roman"/>
          <w:sz w:val="24"/>
          <w:szCs w:val="24"/>
        </w:rPr>
        <w:t>º e no § 5º deste artigo poderão ser realizadas com qualquer número.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9º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extraordinárias, solenes, especiais e comemorativas só terão a Ordem do Dia, observadas, no que couber, as disposições adotadas para este período nas sessões ordinárias.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10</w:t>
      </w:r>
      <w:r w:rsidR="00690C0E">
        <w:rPr>
          <w:rFonts w:ascii="Bookman Old Style" w:hAnsi="Bookman Old Style" w:cs="Times New Roman"/>
          <w:sz w:val="24"/>
          <w:szCs w:val="24"/>
        </w:rPr>
        <w:t>.</w:t>
      </w:r>
      <w:r>
        <w:rPr>
          <w:rFonts w:ascii="Bookman Old Style" w:hAnsi="Bookman Old Style" w:cs="Times New Roman"/>
          <w:sz w:val="24"/>
          <w:szCs w:val="24"/>
        </w:rPr>
        <w:t xml:space="preserve"> Não haverá sessões ordinárias da Câmara nos dias que coincidirem com feriados ou pontos facultativos.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11</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ordinárias previstas para os dias que coincidirem com feriados e pontos facultativos poderão ser antecipadas para a data imediatamente anterior ou transferidas para a subsequente, mediante aprovação de Requerimento em Plenário.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12</w:t>
      </w:r>
      <w:r w:rsidR="00690C0E">
        <w:rPr>
          <w:rFonts w:ascii="Bookman Old Style" w:hAnsi="Bookman Old Style" w:cs="Times New Roman"/>
          <w:sz w:val="24"/>
          <w:szCs w:val="24"/>
        </w:rPr>
        <w:t>.</w:t>
      </w:r>
      <w:r>
        <w:rPr>
          <w:rFonts w:ascii="Bookman Old Style" w:hAnsi="Bookman Old Style" w:cs="Times New Roman"/>
          <w:sz w:val="24"/>
          <w:szCs w:val="24"/>
        </w:rPr>
        <w:t xml:space="preserve"> O cancelamento de sessão dependerá de prévio requerimento, subscrito pela maioria absoluta dos membros da Câmara, exceto em caso de força maior.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2F1BC2">
        <w:rPr>
          <w:rFonts w:ascii="Bookman Old Style" w:hAnsi="Bookman Old Style" w:cs="Times New Roman"/>
          <w:sz w:val="24"/>
          <w:szCs w:val="24"/>
        </w:rPr>
        <w:t xml:space="preserve"> </w:t>
      </w:r>
      <w:r>
        <w:rPr>
          <w:rFonts w:ascii="Bookman Old Style" w:hAnsi="Bookman Old Style" w:cs="Times New Roman"/>
          <w:sz w:val="24"/>
          <w:szCs w:val="24"/>
        </w:rPr>
        <w:t>13</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da Câmara serão públicas.</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w:t>
      </w:r>
      <w:r w:rsidR="00690C0E">
        <w:rPr>
          <w:rFonts w:ascii="Bookman Old Style" w:hAnsi="Bookman Old Style" w:cs="Times New Roman"/>
          <w:sz w:val="24"/>
          <w:szCs w:val="24"/>
        </w:rPr>
        <w:t>08.</w:t>
      </w:r>
      <w:r>
        <w:rPr>
          <w:rFonts w:ascii="Bookman Old Style" w:hAnsi="Bookman Old Style" w:cs="Times New Roman"/>
          <w:sz w:val="24"/>
          <w:szCs w:val="24"/>
        </w:rPr>
        <w:t xml:space="preserve"> As sessões serão realizadas no recinto destinado ao seu funcionamento, considerando-se nulas as que se efetivarem fora dele.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Comprovada a impossibilidade de acesso àquele recinto, ou outra causa que impeça sua utilização, as sessões poderão ser realizadas em outro local, por deliberação da Mesa.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solenes, as comemorativas e as ordinárias de caráter itinerante poderão ser realizadas fora do recinto da Câmara, por deliberação do Plenário.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w:t>
      </w:r>
      <w:r w:rsidR="00690C0E">
        <w:rPr>
          <w:rFonts w:ascii="Bookman Old Style" w:hAnsi="Bookman Old Style" w:cs="Times New Roman"/>
          <w:sz w:val="24"/>
          <w:szCs w:val="24"/>
        </w:rPr>
        <w:t>09.</w:t>
      </w:r>
      <w:r>
        <w:rPr>
          <w:rFonts w:ascii="Bookman Old Style" w:hAnsi="Bookman Old Style" w:cs="Times New Roman"/>
          <w:sz w:val="24"/>
          <w:szCs w:val="24"/>
        </w:rPr>
        <w:t xml:space="preserve"> Salvo previsão regimental em contrário, as sessões serão abertas com a presença mínima de 1/3 (um terço) dos membros da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No horário de início designado, inexistindo quórum em primeira chamada, haverá tolerância máxima de 15 (quinze) minutos.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Persistindo a falta de número legal, lavrar-se-á Termo de Comparecimento dos Vereadores.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Em se tratando de sessão ordinária, na hipótese do parágrafo anterior, o Presidente despachará o expediente que independa da manifestação plenária.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B9482D">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Verificada a existência de número regimental, o Presidente, no que deverá ser acompanhado pelos demais Vereadores, declarará aberta a sessão, proferindo os seguintes termos: “SOB A PROTEÇÃO DE DEUS, INICIAMOS OS NOSSOS TRABALHOS”. </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11</w:t>
      </w:r>
      <w:r w:rsidR="00690C0E">
        <w:rPr>
          <w:rFonts w:ascii="Bookman Old Style" w:hAnsi="Bookman Old Style" w:cs="Times New Roman"/>
          <w:sz w:val="24"/>
          <w:szCs w:val="24"/>
        </w:rPr>
        <w:t>0.</w:t>
      </w:r>
      <w:r>
        <w:rPr>
          <w:rFonts w:ascii="Bookman Old Style" w:hAnsi="Bookman Old Style" w:cs="Times New Roman"/>
          <w:sz w:val="24"/>
          <w:szCs w:val="24"/>
        </w:rPr>
        <w:t xml:space="preserve"> A sessão poderá ser suspensa para: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preservar</w:t>
      </w:r>
      <w:proofErr w:type="gramEnd"/>
      <w:r>
        <w:rPr>
          <w:rFonts w:ascii="Bookman Old Style" w:hAnsi="Bookman Old Style" w:cs="Times New Roman"/>
          <w:sz w:val="24"/>
          <w:szCs w:val="24"/>
        </w:rPr>
        <w:t xml:space="preserve"> a ordem;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entendimento</w:t>
      </w:r>
      <w:proofErr w:type="gramEnd"/>
      <w:r>
        <w:rPr>
          <w:rFonts w:ascii="Bookman Old Style" w:hAnsi="Bookman Old Style" w:cs="Times New Roman"/>
          <w:sz w:val="24"/>
          <w:szCs w:val="24"/>
        </w:rPr>
        <w:t xml:space="preserve"> de lideranças sobre matéria em discussão;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III – recepção de autoridades, convidados especiais e visitantes;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o</w:t>
      </w:r>
      <w:proofErr w:type="gramEnd"/>
      <w:r>
        <w:rPr>
          <w:rFonts w:ascii="Bookman Old Style" w:hAnsi="Bookman Old Style" w:cs="Times New Roman"/>
          <w:sz w:val="24"/>
          <w:szCs w:val="24"/>
        </w:rPr>
        <w:t xml:space="preserve"> trato de questões não previstas neste artigo.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O tempo de suspensão não será computado na duração do período.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11</w:t>
      </w:r>
      <w:r w:rsidR="00690C0E">
        <w:rPr>
          <w:rFonts w:ascii="Bookman Old Style" w:hAnsi="Bookman Old Style" w:cs="Times New Roman"/>
          <w:sz w:val="24"/>
          <w:szCs w:val="24"/>
        </w:rPr>
        <w:t>1</w:t>
      </w:r>
      <w:r>
        <w:rPr>
          <w:rFonts w:ascii="Bookman Old Style" w:hAnsi="Bookman Old Style" w:cs="Times New Roman"/>
          <w:sz w:val="24"/>
          <w:szCs w:val="24"/>
        </w:rPr>
        <w:t xml:space="preserve"> - A sessão será encerrada à hora regimental, exceto: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por</w:t>
      </w:r>
      <w:proofErr w:type="gramEnd"/>
      <w:r>
        <w:rPr>
          <w:rFonts w:ascii="Bookman Old Style" w:hAnsi="Bookman Old Style" w:cs="Times New Roman"/>
          <w:sz w:val="24"/>
          <w:szCs w:val="24"/>
        </w:rPr>
        <w:t xml:space="preserve"> falta de quórum regimental para o prosseguimento dos trabalhos;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quando</w:t>
      </w:r>
      <w:proofErr w:type="gramEnd"/>
      <w:r>
        <w:rPr>
          <w:rFonts w:ascii="Bookman Old Style" w:hAnsi="Bookman Old Style" w:cs="Times New Roman"/>
          <w:sz w:val="24"/>
          <w:szCs w:val="24"/>
        </w:rPr>
        <w:t xml:space="preserve"> esgotadas as matérias da Ordem do Dia;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quando prorrogado o período da Ordem do Dia;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por</w:t>
      </w:r>
      <w:proofErr w:type="gramEnd"/>
      <w:r>
        <w:rPr>
          <w:rFonts w:ascii="Bookman Old Style" w:hAnsi="Bookman Old Style" w:cs="Times New Roman"/>
          <w:sz w:val="24"/>
          <w:szCs w:val="24"/>
        </w:rPr>
        <w:t xml:space="preserve"> tumulto grave;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em</w:t>
      </w:r>
      <w:proofErr w:type="gramEnd"/>
      <w:r>
        <w:rPr>
          <w:rFonts w:ascii="Bookman Old Style" w:hAnsi="Bookman Old Style" w:cs="Times New Roman"/>
          <w:sz w:val="24"/>
          <w:szCs w:val="24"/>
        </w:rPr>
        <w:t xml:space="preserve"> caráter excepcional, </w:t>
      </w:r>
      <w:r w:rsidR="00484933">
        <w:rPr>
          <w:rFonts w:ascii="Bookman Old Style" w:hAnsi="Bookman Old Style" w:cs="Times New Roman"/>
          <w:sz w:val="24"/>
          <w:szCs w:val="24"/>
        </w:rPr>
        <w:t>por</w:t>
      </w:r>
      <w:r>
        <w:rPr>
          <w:rFonts w:ascii="Bookman Old Style" w:hAnsi="Bookman Old Style" w:cs="Times New Roman"/>
          <w:sz w:val="24"/>
          <w:szCs w:val="24"/>
        </w:rPr>
        <w:t xml:space="preserve"> requerimento de qualquer Vereador, por motivo de luto nacional, pelo falecimento de autoridade ou personalidade, ou por calamidade pública, em qualquer fase dos trabalhos.</w:t>
      </w:r>
    </w:p>
    <w:p w:rsidR="00C30292" w:rsidRDefault="00C30292" w:rsidP="00C30292">
      <w:pPr>
        <w:pStyle w:val="SemEspaamento"/>
        <w:ind w:firstLine="1134"/>
        <w:jc w:val="both"/>
        <w:rPr>
          <w:rFonts w:ascii="Bookman Old Style" w:hAnsi="Bookman Old Style" w:cs="Times New Roman"/>
          <w:sz w:val="24"/>
          <w:szCs w:val="24"/>
        </w:rPr>
      </w:pPr>
    </w:p>
    <w:p w:rsidR="000B35D2" w:rsidRPr="000B35D2" w:rsidRDefault="00690C0E" w:rsidP="00C30292">
      <w:pPr>
        <w:pStyle w:val="SemEspaamento"/>
        <w:ind w:firstLine="1134"/>
        <w:jc w:val="both"/>
        <w:rPr>
          <w:rFonts w:ascii="Bookman Old Style" w:hAnsi="Bookman Old Style" w:cs="Times New Roman"/>
          <w:sz w:val="24"/>
          <w:szCs w:val="24"/>
        </w:rPr>
      </w:pPr>
      <w:r w:rsidRPr="000B35D2">
        <w:rPr>
          <w:rFonts w:ascii="Bookman Old Style" w:hAnsi="Bookman Old Style" w:cs="Times New Roman"/>
          <w:sz w:val="24"/>
          <w:szCs w:val="24"/>
        </w:rPr>
        <w:t>Art. 112.</w:t>
      </w:r>
      <w:r w:rsidR="00C30292" w:rsidRPr="000B35D2">
        <w:rPr>
          <w:rFonts w:ascii="Bookman Old Style" w:hAnsi="Bookman Old Style" w:cs="Times New Roman"/>
          <w:sz w:val="24"/>
          <w:szCs w:val="24"/>
        </w:rPr>
        <w:t xml:space="preserve"> O Hino Nacional Brasileiro será executado</w:t>
      </w:r>
      <w:r w:rsidR="00533D62" w:rsidRPr="000B35D2">
        <w:rPr>
          <w:rFonts w:ascii="Bookman Old Style" w:hAnsi="Bookman Old Style" w:cs="Times New Roman"/>
          <w:sz w:val="24"/>
          <w:szCs w:val="24"/>
        </w:rPr>
        <w:t xml:space="preserve"> na primeira sessão ordinária de cada pe</w:t>
      </w:r>
      <w:r w:rsidR="000B35D2" w:rsidRPr="000B35D2">
        <w:rPr>
          <w:rFonts w:ascii="Bookman Old Style" w:hAnsi="Bookman Old Style" w:cs="Times New Roman"/>
          <w:sz w:val="24"/>
          <w:szCs w:val="24"/>
        </w:rPr>
        <w:t>ríodo da sessão legislativa e na sessão alusiva a independência do Brasil.</w:t>
      </w:r>
    </w:p>
    <w:p w:rsidR="00533D62" w:rsidRDefault="000B35D2" w:rsidP="00C30292">
      <w:pPr>
        <w:pStyle w:val="SemEspaamento"/>
        <w:ind w:firstLine="1134"/>
        <w:jc w:val="both"/>
        <w:rPr>
          <w:rFonts w:ascii="Bookman Old Style" w:hAnsi="Bookman Old Style" w:cs="Times New Roman"/>
          <w:sz w:val="24"/>
          <w:szCs w:val="24"/>
        </w:rPr>
      </w:pPr>
      <w:r w:rsidRPr="000B35D2">
        <w:rPr>
          <w:rFonts w:ascii="Bookman Old Style" w:hAnsi="Bookman Old Style" w:cs="Times New Roman"/>
          <w:sz w:val="24"/>
          <w:szCs w:val="24"/>
        </w:rPr>
        <w:t>§ 1º. O</w:t>
      </w:r>
      <w:r w:rsidR="00C30292" w:rsidRPr="000B35D2">
        <w:rPr>
          <w:rFonts w:ascii="Bookman Old Style" w:hAnsi="Bookman Old Style" w:cs="Times New Roman"/>
          <w:sz w:val="24"/>
          <w:szCs w:val="24"/>
        </w:rPr>
        <w:t xml:space="preserve"> </w:t>
      </w:r>
      <w:r w:rsidR="00C30292">
        <w:rPr>
          <w:rFonts w:ascii="Bookman Old Style" w:hAnsi="Bookman Old Style" w:cs="Times New Roman"/>
          <w:sz w:val="24"/>
          <w:szCs w:val="24"/>
        </w:rPr>
        <w:t xml:space="preserve">Hino do Município </w:t>
      </w:r>
      <w:r>
        <w:rPr>
          <w:rFonts w:ascii="Bookman Old Style" w:hAnsi="Bookman Old Style" w:cs="Times New Roman"/>
          <w:sz w:val="24"/>
          <w:szCs w:val="24"/>
        </w:rPr>
        <w:t xml:space="preserve">será executado </w:t>
      </w:r>
      <w:r w:rsidR="00C30292">
        <w:rPr>
          <w:rFonts w:ascii="Bookman Old Style" w:hAnsi="Bookman Old Style" w:cs="Times New Roman"/>
          <w:sz w:val="24"/>
          <w:szCs w:val="24"/>
        </w:rPr>
        <w:t>na abertura da primeira sessão ordinária mensal</w:t>
      </w:r>
      <w:r w:rsidR="00533D62">
        <w:rPr>
          <w:rFonts w:ascii="Bookman Old Style" w:hAnsi="Bookman Old Style" w:cs="Times New Roman"/>
          <w:sz w:val="24"/>
          <w:szCs w:val="24"/>
        </w:rPr>
        <w:t>.</w:t>
      </w:r>
    </w:p>
    <w:p w:rsidR="00C30292" w:rsidRDefault="000B35D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 2º. </w:t>
      </w:r>
      <w:r w:rsidR="00C30292">
        <w:rPr>
          <w:rFonts w:ascii="Bookman Old Style" w:hAnsi="Bookman Old Style" w:cs="Times New Roman"/>
          <w:sz w:val="24"/>
          <w:szCs w:val="24"/>
        </w:rPr>
        <w:t>Nas sessões solenes serão executados o Hino Nacional Brasileiro e o Hino do Município.</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DAS SESSÕES ORDINÁRIAS</w:t>
      </w:r>
    </w:p>
    <w:p w:rsidR="00C30292" w:rsidRDefault="00C30292" w:rsidP="00C30292">
      <w:pPr>
        <w:pStyle w:val="SemEspaamento"/>
        <w:jc w:val="both"/>
        <w:rPr>
          <w:rFonts w:ascii="Bookman Old Style" w:hAnsi="Bookman Old Style" w:cs="Times New Roman"/>
          <w:sz w:val="24"/>
          <w:szCs w:val="24"/>
        </w:rPr>
      </w:pPr>
    </w:p>
    <w:p w:rsidR="00C30292" w:rsidRDefault="00690C0E"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113.</w:t>
      </w:r>
      <w:r w:rsidR="00C30292">
        <w:rPr>
          <w:rFonts w:ascii="Bookman Old Style" w:hAnsi="Bookman Old Style" w:cs="Times New Roman"/>
          <w:sz w:val="24"/>
          <w:szCs w:val="24"/>
        </w:rPr>
        <w:t xml:space="preserve"> As sessões ordinárias serão realizadas em dia e horário estabelecido em ato da Câmara Municipal, independentemente de convocação, ressalvado o disposto nos §§ 2º e 3º deste artigo.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A pauta da Ordem do Dia e os avulsos das matérias nela constantes serão entregues até </w:t>
      </w:r>
      <w:r w:rsidR="00FC26A6">
        <w:rPr>
          <w:rFonts w:ascii="Bookman Old Style" w:hAnsi="Bookman Old Style" w:cs="Times New Roman"/>
          <w:sz w:val="24"/>
          <w:szCs w:val="24"/>
        </w:rPr>
        <w:t>3</w:t>
      </w:r>
      <w:r>
        <w:rPr>
          <w:rFonts w:ascii="Bookman Old Style" w:hAnsi="Bookman Old Style" w:cs="Times New Roman"/>
          <w:sz w:val="24"/>
          <w:szCs w:val="24"/>
        </w:rPr>
        <w:t xml:space="preserve"> (</w:t>
      </w:r>
      <w:r w:rsidR="00FC26A6">
        <w:rPr>
          <w:rFonts w:ascii="Bookman Old Style" w:hAnsi="Bookman Old Style" w:cs="Times New Roman"/>
          <w:sz w:val="24"/>
          <w:szCs w:val="24"/>
        </w:rPr>
        <w:t>três</w:t>
      </w:r>
      <w:r>
        <w:rPr>
          <w:rFonts w:ascii="Bookman Old Style" w:hAnsi="Bookman Old Style" w:cs="Times New Roman"/>
          <w:sz w:val="24"/>
          <w:szCs w:val="24"/>
        </w:rPr>
        <w:t>) horas antes do início da sessão.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ordinárias poderão ter caráter itinerante, realizando-se em pontos diversos do Município.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Os locais, datas e horários de realização das sessões itinerantes serão definidos com base em requerimento subscrito pela maioria absoluta dos Vereadores ou dos Líderes de Bancada ou Bloco Parlamentar, mediante deliberação do Presidente.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O cumprimento do contido no §</w:t>
      </w:r>
      <w:r w:rsidR="00D64711">
        <w:rPr>
          <w:rFonts w:ascii="Bookman Old Style" w:hAnsi="Bookman Old Style" w:cs="Times New Roman"/>
          <w:sz w:val="24"/>
          <w:szCs w:val="24"/>
        </w:rPr>
        <w:t xml:space="preserve"> </w:t>
      </w:r>
      <w:r>
        <w:rPr>
          <w:rFonts w:ascii="Bookman Old Style" w:hAnsi="Bookman Old Style" w:cs="Times New Roman"/>
          <w:sz w:val="24"/>
          <w:szCs w:val="24"/>
        </w:rPr>
        <w:t>1º poderá ser feito através de correio eletrônico destinado aos Vereadores.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realizadas na sede do Legislativo também poderão ter o horário de início antecipado ou retardado em situações de ordem relevante, mediante requerimento subscrito conforme o § 3º.</w:t>
      </w:r>
    </w:p>
    <w:p w:rsidR="00C30292" w:rsidRDefault="00C30292" w:rsidP="00C30292">
      <w:pPr>
        <w:pStyle w:val="SemEspaamento"/>
        <w:ind w:firstLine="1134"/>
        <w:jc w:val="both"/>
        <w:rPr>
          <w:rFonts w:ascii="Bookman Old Style" w:hAnsi="Bookman Old Style" w:cs="Times New Roman"/>
          <w:b/>
          <w:sz w:val="24"/>
          <w:szCs w:val="24"/>
          <w:u w:val="single"/>
        </w:rPr>
      </w:pPr>
      <w:r>
        <w:rPr>
          <w:rFonts w:ascii="Bookman Old Style" w:hAnsi="Bookman Old Style" w:cs="Times New Roman"/>
          <w:sz w:val="24"/>
          <w:szCs w:val="24"/>
        </w:rPr>
        <w:t xml:space="preserve">§ 6º. Serão realizadas, no mínimo, </w:t>
      </w:r>
      <w:r w:rsidR="00D64711">
        <w:rPr>
          <w:rFonts w:ascii="Bookman Old Style" w:hAnsi="Bookman Old Style" w:cs="Times New Roman"/>
          <w:sz w:val="24"/>
          <w:szCs w:val="24"/>
        </w:rPr>
        <w:t>38 (trinta e oito)</w:t>
      </w:r>
      <w:r>
        <w:rPr>
          <w:rFonts w:ascii="Bookman Old Style" w:hAnsi="Bookman Old Style" w:cs="Times New Roman"/>
          <w:sz w:val="24"/>
          <w:szCs w:val="24"/>
        </w:rPr>
        <w:t xml:space="preserve"> sessões ordinárias anuais. </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w:t>
      </w:r>
      <w:r w:rsidR="00690C0E">
        <w:rPr>
          <w:rFonts w:ascii="Bookman Old Style" w:hAnsi="Bookman Old Style" w:cs="Times New Roman"/>
          <w:sz w:val="24"/>
          <w:szCs w:val="24"/>
        </w:rPr>
        <w:t>14.</w:t>
      </w:r>
      <w:r>
        <w:rPr>
          <w:rFonts w:ascii="Bookman Old Style" w:hAnsi="Bookman Old Style" w:cs="Times New Roman"/>
          <w:sz w:val="24"/>
          <w:szCs w:val="24"/>
        </w:rPr>
        <w:t xml:space="preserve"> As sessões ordinárias terão os seguintes períodos: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 – Pequeno Expediente;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 – Grande Expediente;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 xml:space="preserve">III - Ordem do Dia;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IV – Comunicações Parlamentares.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As sessões ordinárias terão duração de </w:t>
      </w:r>
      <w:r w:rsidR="00D64711">
        <w:rPr>
          <w:rFonts w:ascii="Bookman Old Style" w:hAnsi="Bookman Old Style" w:cs="Times New Roman"/>
          <w:sz w:val="24"/>
          <w:szCs w:val="24"/>
        </w:rPr>
        <w:t>3</w:t>
      </w:r>
      <w:r>
        <w:rPr>
          <w:rFonts w:ascii="Bookman Old Style" w:hAnsi="Bookman Old Style" w:cs="Times New Roman"/>
          <w:sz w:val="24"/>
          <w:szCs w:val="24"/>
        </w:rPr>
        <w:t xml:space="preserve"> (três</w:t>
      </w:r>
      <w:r w:rsidR="00D64711">
        <w:rPr>
          <w:rFonts w:ascii="Bookman Old Style" w:hAnsi="Bookman Old Style" w:cs="Times New Roman"/>
          <w:sz w:val="24"/>
          <w:szCs w:val="24"/>
        </w:rPr>
        <w:t>)</w:t>
      </w:r>
      <w:r>
        <w:rPr>
          <w:rFonts w:ascii="Bookman Old Style" w:hAnsi="Bookman Old Style" w:cs="Times New Roman"/>
          <w:sz w:val="24"/>
          <w:szCs w:val="24"/>
        </w:rPr>
        <w:t xml:space="preserve"> horas, podendo ser prorrogadas</w:t>
      </w:r>
      <w:r w:rsidR="00D64711">
        <w:rPr>
          <w:rFonts w:ascii="Bookman Old Style" w:hAnsi="Bookman Old Style" w:cs="Times New Roman"/>
          <w:sz w:val="24"/>
          <w:szCs w:val="24"/>
        </w:rPr>
        <w:t xml:space="preserve"> por mais 1</w:t>
      </w:r>
      <w:r>
        <w:rPr>
          <w:rFonts w:ascii="Bookman Old Style" w:hAnsi="Bookman Old Style" w:cs="Times New Roman"/>
          <w:sz w:val="24"/>
          <w:szCs w:val="24"/>
        </w:rPr>
        <w:t xml:space="preserve"> (uma</w:t>
      </w:r>
      <w:r w:rsidR="00D64711">
        <w:rPr>
          <w:rFonts w:ascii="Bookman Old Style" w:hAnsi="Bookman Old Style" w:cs="Times New Roman"/>
          <w:sz w:val="24"/>
          <w:szCs w:val="24"/>
        </w:rPr>
        <w:t>)</w:t>
      </w:r>
      <w:r>
        <w:rPr>
          <w:rFonts w:ascii="Bookman Old Style" w:hAnsi="Bookman Old Style" w:cs="Times New Roman"/>
          <w:sz w:val="24"/>
          <w:szCs w:val="24"/>
        </w:rPr>
        <w:t xml:space="preserve"> hora por iniciativa do Presidente ou a requerimento verbal aprovado pelo Plenário, após o que serão encerradas.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O intervalo regimental será de 5 (cinc</w:t>
      </w:r>
      <w:r w:rsidR="00D64711">
        <w:rPr>
          <w:rFonts w:ascii="Bookman Old Style" w:hAnsi="Bookman Old Style" w:cs="Times New Roman"/>
          <w:sz w:val="24"/>
          <w:szCs w:val="24"/>
        </w:rPr>
        <w:t>o) minutos entre o Pequeno e o G</w:t>
      </w:r>
      <w:r>
        <w:rPr>
          <w:rFonts w:ascii="Bookman Old Style" w:hAnsi="Bookman Old Style" w:cs="Times New Roman"/>
          <w:sz w:val="24"/>
          <w:szCs w:val="24"/>
        </w:rPr>
        <w:t xml:space="preserve">rande </w:t>
      </w:r>
      <w:r w:rsidR="00D64711">
        <w:rPr>
          <w:rFonts w:ascii="Bookman Old Style" w:hAnsi="Bookman Old Style" w:cs="Times New Roman"/>
          <w:sz w:val="24"/>
          <w:szCs w:val="24"/>
        </w:rPr>
        <w:t>E</w:t>
      </w:r>
      <w:r>
        <w:rPr>
          <w:rFonts w:ascii="Bookman Old Style" w:hAnsi="Bookman Old Style" w:cs="Times New Roman"/>
          <w:sz w:val="24"/>
          <w:szCs w:val="24"/>
        </w:rPr>
        <w:t>xpediente</w:t>
      </w:r>
      <w:r w:rsidR="00D64711">
        <w:rPr>
          <w:rFonts w:ascii="Bookman Old Style" w:hAnsi="Bookman Old Style" w:cs="Times New Roman"/>
          <w:sz w:val="24"/>
          <w:szCs w:val="24"/>
        </w:rPr>
        <w:t>s</w:t>
      </w:r>
      <w:r>
        <w:rPr>
          <w:rFonts w:ascii="Bookman Old Style" w:hAnsi="Bookman Old Style" w:cs="Times New Roman"/>
          <w:sz w:val="24"/>
          <w:szCs w:val="24"/>
        </w:rPr>
        <w:t>.</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 Pequeno Expediente</w:t>
      </w:r>
    </w:p>
    <w:p w:rsidR="00C30292" w:rsidRDefault="00C30292" w:rsidP="00C30292">
      <w:pPr>
        <w:pStyle w:val="SemEspaamento"/>
        <w:jc w:val="both"/>
        <w:rPr>
          <w:rFonts w:ascii="Bookman Old Style" w:hAnsi="Bookman Old Style" w:cs="Times New Roman"/>
          <w:sz w:val="24"/>
          <w:szCs w:val="24"/>
        </w:rPr>
      </w:pPr>
    </w:p>
    <w:p w:rsidR="00C30292" w:rsidRPr="000B35D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w:t>
      </w:r>
      <w:r w:rsidR="00690C0E">
        <w:rPr>
          <w:rFonts w:ascii="Bookman Old Style" w:hAnsi="Bookman Old Style" w:cs="Times New Roman"/>
          <w:sz w:val="24"/>
          <w:szCs w:val="24"/>
        </w:rPr>
        <w:t>15.</w:t>
      </w:r>
      <w:r>
        <w:rPr>
          <w:rFonts w:ascii="Bookman Old Style" w:hAnsi="Bookman Old Style" w:cs="Times New Roman"/>
          <w:sz w:val="24"/>
          <w:szCs w:val="24"/>
        </w:rPr>
        <w:t xml:space="preserve"> O Pequeno </w:t>
      </w:r>
      <w:r w:rsidRPr="000B35D2">
        <w:rPr>
          <w:rFonts w:ascii="Bookman Old Style" w:hAnsi="Bookman Old Style" w:cs="Times New Roman"/>
          <w:sz w:val="24"/>
          <w:szCs w:val="24"/>
        </w:rPr>
        <w:t>Expediente</w:t>
      </w:r>
      <w:r w:rsidR="00533D62" w:rsidRPr="000B35D2">
        <w:rPr>
          <w:rFonts w:ascii="Bookman Old Style" w:hAnsi="Bookman Old Style" w:cs="Times New Roman"/>
          <w:sz w:val="24"/>
          <w:szCs w:val="24"/>
        </w:rPr>
        <w:t>, que terá o tempo máximo de 30 minutos,</w:t>
      </w:r>
      <w:r w:rsidRPr="000B35D2">
        <w:rPr>
          <w:rFonts w:ascii="Bookman Old Style" w:hAnsi="Bookman Old Style" w:cs="Times New Roman"/>
          <w:sz w:val="24"/>
          <w:szCs w:val="24"/>
        </w:rPr>
        <w:t xml:space="preserve"> destina-se:</w:t>
      </w:r>
      <w:r w:rsidR="00533D62" w:rsidRPr="000B35D2">
        <w:rPr>
          <w:rFonts w:ascii="Bookman Old Style" w:hAnsi="Bookman Old Style" w:cs="Times New Roman"/>
          <w:sz w:val="24"/>
          <w:szCs w:val="24"/>
        </w:rPr>
        <w:t xml:space="preserve">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à</w:t>
      </w:r>
      <w:proofErr w:type="gramEnd"/>
      <w:r>
        <w:rPr>
          <w:rFonts w:ascii="Bookman Old Style" w:hAnsi="Bookman Old Style" w:cs="Times New Roman"/>
          <w:sz w:val="24"/>
          <w:szCs w:val="24"/>
        </w:rPr>
        <w:t xml:space="preserve"> leitura do Edital de Convocação.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à</w:t>
      </w:r>
      <w:proofErr w:type="gramEnd"/>
      <w:r>
        <w:rPr>
          <w:rFonts w:ascii="Bookman Old Style" w:hAnsi="Bookman Old Style" w:cs="Times New Roman"/>
          <w:sz w:val="24"/>
          <w:szCs w:val="24"/>
        </w:rPr>
        <w:t xml:space="preserve"> aprovação de ata de sessão anterior.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III – à leitura </w:t>
      </w:r>
      <w:r w:rsidR="002506F6">
        <w:rPr>
          <w:rFonts w:ascii="Bookman Old Style" w:hAnsi="Bookman Old Style" w:cs="Times New Roman"/>
          <w:sz w:val="24"/>
          <w:szCs w:val="24"/>
        </w:rPr>
        <w:t xml:space="preserve">sumária </w:t>
      </w:r>
      <w:r>
        <w:rPr>
          <w:rFonts w:ascii="Bookman Old Style" w:hAnsi="Bookman Old Style" w:cs="Times New Roman"/>
          <w:sz w:val="24"/>
          <w:szCs w:val="24"/>
        </w:rPr>
        <w:t>de Projetos, Requerimento e Indicações.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à</w:t>
      </w:r>
      <w:proofErr w:type="gramEnd"/>
      <w:r>
        <w:rPr>
          <w:rFonts w:ascii="Bookman Old Style" w:hAnsi="Bookman Old Style" w:cs="Times New Roman"/>
          <w:sz w:val="24"/>
          <w:szCs w:val="24"/>
        </w:rPr>
        <w:t xml:space="preserve"> leitura </w:t>
      </w:r>
      <w:r w:rsidR="002506F6">
        <w:rPr>
          <w:rFonts w:ascii="Bookman Old Style" w:hAnsi="Bookman Old Style" w:cs="Times New Roman"/>
          <w:sz w:val="24"/>
          <w:szCs w:val="24"/>
        </w:rPr>
        <w:t xml:space="preserve">sumária </w:t>
      </w:r>
      <w:r>
        <w:rPr>
          <w:rFonts w:ascii="Bookman Old Style" w:hAnsi="Bookman Old Style" w:cs="Times New Roman"/>
          <w:sz w:val="24"/>
          <w:szCs w:val="24"/>
        </w:rPr>
        <w:t>das correspondências recebidas.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690C0E">
        <w:rPr>
          <w:rFonts w:ascii="Bookman Old Style" w:hAnsi="Bookman Old Style" w:cs="Times New Roman"/>
          <w:sz w:val="24"/>
          <w:szCs w:val="24"/>
        </w:rPr>
        <w:t>.</w:t>
      </w:r>
      <w:r>
        <w:rPr>
          <w:rFonts w:ascii="Bookman Old Style" w:hAnsi="Bookman Old Style" w:cs="Times New Roman"/>
          <w:sz w:val="24"/>
          <w:szCs w:val="24"/>
        </w:rPr>
        <w:t xml:space="preserve"> As matérias figurarão na pauta do expediente seguindo a ordem de protocolo e registro feita pela Secretaria e as que independem da deliberação plenária serão despachadas prontamente pelo Presidente.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690C0E">
        <w:rPr>
          <w:rFonts w:ascii="Bookman Old Style" w:hAnsi="Bookman Old Style" w:cs="Times New Roman"/>
          <w:sz w:val="24"/>
          <w:szCs w:val="24"/>
        </w:rPr>
        <w:t>.</w:t>
      </w:r>
      <w:r>
        <w:rPr>
          <w:rFonts w:ascii="Bookman Old Style" w:hAnsi="Bookman Old Style" w:cs="Times New Roman"/>
          <w:sz w:val="24"/>
          <w:szCs w:val="24"/>
        </w:rPr>
        <w:t xml:space="preserve"> Todas as matérias lidas neste período deverão estar </w:t>
      </w:r>
      <w:r w:rsidR="00FC1FF4">
        <w:rPr>
          <w:rFonts w:ascii="Bookman Old Style" w:hAnsi="Bookman Old Style" w:cs="Times New Roman"/>
          <w:sz w:val="24"/>
          <w:szCs w:val="24"/>
        </w:rPr>
        <w:t>protocoladas até 3</w:t>
      </w:r>
      <w:r>
        <w:rPr>
          <w:rFonts w:ascii="Bookman Old Style" w:hAnsi="Bookman Old Style" w:cs="Times New Roman"/>
          <w:sz w:val="24"/>
          <w:szCs w:val="24"/>
        </w:rPr>
        <w:t xml:space="preserve"> (três) horas antes do início da sessão.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690C0E">
        <w:rPr>
          <w:rFonts w:ascii="Bookman Old Style" w:hAnsi="Bookman Old Style" w:cs="Times New Roman"/>
          <w:sz w:val="24"/>
          <w:szCs w:val="24"/>
        </w:rPr>
        <w:t>.</w:t>
      </w:r>
      <w:r>
        <w:rPr>
          <w:rFonts w:ascii="Bookman Old Style" w:hAnsi="Bookman Old Style" w:cs="Times New Roman"/>
          <w:sz w:val="24"/>
          <w:szCs w:val="24"/>
        </w:rPr>
        <w:t xml:space="preserve"> Se a entrada da matéria ocorrer após o horário estabelecido no parágrafo anterior, figurará no expediente da sessão ordinária seguinte, salvo pedido de inclusão formulado por Líder, que será deliberado pelo Plenário, podendo aprovar ou rejeitar o pedido.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690C0E">
        <w:rPr>
          <w:rFonts w:ascii="Bookman Old Style" w:hAnsi="Bookman Old Style" w:cs="Times New Roman"/>
          <w:sz w:val="24"/>
          <w:szCs w:val="24"/>
        </w:rPr>
        <w:t>.</w:t>
      </w:r>
      <w:r>
        <w:rPr>
          <w:rFonts w:ascii="Bookman Old Style" w:hAnsi="Bookman Old Style" w:cs="Times New Roman"/>
          <w:sz w:val="24"/>
          <w:szCs w:val="24"/>
        </w:rPr>
        <w:t xml:space="preserve"> Caso o pedido seja negado, será automaticamente incluído no expediente da sessão ordinária seguinte.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5º</w:t>
      </w:r>
      <w:r w:rsidR="00690C0E">
        <w:rPr>
          <w:rFonts w:ascii="Bookman Old Style" w:hAnsi="Bookman Old Style" w:cs="Times New Roman"/>
          <w:sz w:val="24"/>
          <w:szCs w:val="24"/>
        </w:rPr>
        <w:t>.</w:t>
      </w:r>
      <w:r>
        <w:rPr>
          <w:rFonts w:ascii="Bookman Old Style" w:hAnsi="Bookman Old Style" w:cs="Times New Roman"/>
          <w:sz w:val="24"/>
          <w:szCs w:val="24"/>
        </w:rPr>
        <w:t xml:space="preserve"> Em caso de aprovação do pedido e consequente inclusão na Ordem do Dia, para leitura, fica vedada a emissão de pareceres das comissões e a inclusão do respectivo projeto para votação, na mesma sessão ordinária.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6º</w:t>
      </w:r>
      <w:r w:rsidR="00690C0E">
        <w:rPr>
          <w:rFonts w:ascii="Bookman Old Style" w:hAnsi="Bookman Old Style" w:cs="Times New Roman"/>
          <w:sz w:val="24"/>
          <w:szCs w:val="24"/>
        </w:rPr>
        <w:t>.</w:t>
      </w:r>
      <w:r>
        <w:rPr>
          <w:rFonts w:ascii="Bookman Old Style" w:hAnsi="Bookman Old Style" w:cs="Times New Roman"/>
          <w:sz w:val="24"/>
          <w:szCs w:val="24"/>
        </w:rPr>
        <w:t xml:space="preserve"> A leitura da matéria do expediente obedecerá a seguinte ordem:</w:t>
      </w:r>
    </w:p>
    <w:p w:rsidR="00C30292" w:rsidRDefault="00C30292" w:rsidP="00C30292">
      <w:pPr>
        <w:pStyle w:val="SemEspaamento"/>
        <w:numPr>
          <w:ilvl w:val="0"/>
          <w:numId w:val="4"/>
        </w:numPr>
        <w:jc w:val="both"/>
        <w:rPr>
          <w:rFonts w:ascii="Bookman Old Style" w:hAnsi="Bookman Old Style" w:cs="Times New Roman"/>
          <w:sz w:val="24"/>
          <w:szCs w:val="24"/>
        </w:rPr>
      </w:pPr>
      <w:r>
        <w:rPr>
          <w:rFonts w:ascii="Bookman Old Style" w:hAnsi="Bookman Old Style" w:cs="Times New Roman"/>
          <w:sz w:val="24"/>
          <w:szCs w:val="24"/>
        </w:rPr>
        <w:t>Expediente oriundo do Executivo Municipal;</w:t>
      </w:r>
    </w:p>
    <w:p w:rsidR="00C30292" w:rsidRDefault="00C30292" w:rsidP="00C30292">
      <w:pPr>
        <w:pStyle w:val="SemEspaamento"/>
        <w:numPr>
          <w:ilvl w:val="0"/>
          <w:numId w:val="4"/>
        </w:numPr>
        <w:jc w:val="both"/>
        <w:rPr>
          <w:rFonts w:ascii="Bookman Old Style" w:hAnsi="Bookman Old Style" w:cs="Times New Roman"/>
          <w:sz w:val="24"/>
          <w:szCs w:val="24"/>
        </w:rPr>
      </w:pPr>
      <w:r>
        <w:rPr>
          <w:rFonts w:ascii="Bookman Old Style" w:hAnsi="Bookman Old Style" w:cs="Times New Roman"/>
          <w:sz w:val="24"/>
          <w:szCs w:val="24"/>
        </w:rPr>
        <w:t>Expediente de outras procedências;</w:t>
      </w:r>
    </w:p>
    <w:p w:rsidR="00C30292" w:rsidRDefault="00C30292" w:rsidP="00C30292">
      <w:pPr>
        <w:pStyle w:val="SemEspaamento"/>
        <w:numPr>
          <w:ilvl w:val="0"/>
          <w:numId w:val="4"/>
        </w:numPr>
        <w:jc w:val="both"/>
        <w:rPr>
          <w:rFonts w:ascii="Bookman Old Style" w:hAnsi="Bookman Old Style" w:cs="Times New Roman"/>
          <w:sz w:val="24"/>
          <w:szCs w:val="24"/>
        </w:rPr>
      </w:pPr>
      <w:r>
        <w:rPr>
          <w:rFonts w:ascii="Bookman Old Style" w:hAnsi="Bookman Old Style" w:cs="Times New Roman"/>
          <w:sz w:val="24"/>
          <w:szCs w:val="24"/>
        </w:rPr>
        <w:t>Expediente apresentado pelos Vereadores.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7º</w:t>
      </w:r>
      <w:r w:rsidR="00690C0E">
        <w:rPr>
          <w:rFonts w:ascii="Bookman Old Style" w:hAnsi="Bookman Old Style" w:cs="Times New Roman"/>
          <w:sz w:val="24"/>
          <w:szCs w:val="24"/>
        </w:rPr>
        <w:t>.</w:t>
      </w:r>
      <w:r>
        <w:rPr>
          <w:rFonts w:ascii="Bookman Old Style" w:hAnsi="Bookman Old Style" w:cs="Times New Roman"/>
          <w:sz w:val="24"/>
          <w:szCs w:val="24"/>
        </w:rPr>
        <w:t xml:space="preserve"> Qualquer Vereador poderá requerer a leitura da ata no todo ou em parte, mediante aprovação de pedido por parte do Plenário, para efeito de mera retificação.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8º</w:t>
      </w:r>
      <w:r w:rsidR="00690C0E">
        <w:rPr>
          <w:rFonts w:ascii="Bookman Old Style" w:hAnsi="Bookman Old Style" w:cs="Times New Roman"/>
          <w:sz w:val="24"/>
          <w:szCs w:val="24"/>
        </w:rPr>
        <w:t>.</w:t>
      </w:r>
      <w:r>
        <w:rPr>
          <w:rFonts w:ascii="Bookman Old Style" w:hAnsi="Bookman Old Style" w:cs="Times New Roman"/>
          <w:sz w:val="24"/>
          <w:szCs w:val="24"/>
        </w:rPr>
        <w:t xml:space="preserve"> Se o pedido de retificação não for contestado pelo Secretário, a ata será considerara aprovada, com retificação, caso contrário o Plenário deliberará a respeito.</w:t>
      </w:r>
    </w:p>
    <w:p w:rsidR="00C30292" w:rsidRDefault="00FC1FF4" w:rsidP="00C30292">
      <w:pPr>
        <w:pStyle w:val="SemEspaamento"/>
        <w:ind w:firstLine="1134"/>
        <w:jc w:val="both"/>
        <w:rPr>
          <w:rFonts w:ascii="Bookman Old Style" w:hAnsi="Bookman Old Style"/>
          <w:sz w:val="24"/>
          <w:szCs w:val="24"/>
        </w:rPr>
      </w:pPr>
      <w:r>
        <w:rPr>
          <w:rFonts w:ascii="Bookman Old Style" w:hAnsi="Bookman Old Style"/>
          <w:sz w:val="24"/>
          <w:szCs w:val="24"/>
        </w:rPr>
        <w:t>§ 9º. Durante o Pequeno E</w:t>
      </w:r>
      <w:r w:rsidR="00C30292">
        <w:rPr>
          <w:rFonts w:ascii="Bookman Old Style" w:hAnsi="Bookman Old Style"/>
          <w:sz w:val="24"/>
          <w:szCs w:val="24"/>
        </w:rPr>
        <w:t>xpediente</w:t>
      </w:r>
      <w:r w:rsidR="000B35D2">
        <w:rPr>
          <w:rFonts w:ascii="Bookman Old Style" w:hAnsi="Bookman Old Style"/>
          <w:sz w:val="24"/>
          <w:szCs w:val="24"/>
        </w:rPr>
        <w:t>, p</w:t>
      </w:r>
      <w:r w:rsidR="00C30292">
        <w:rPr>
          <w:rFonts w:ascii="Bookman Old Style" w:hAnsi="Bookman Old Style"/>
          <w:sz w:val="24"/>
          <w:szCs w:val="24"/>
        </w:rPr>
        <w:t>oderão usar da palavra pessoas convidadas pela Câmara Municipal, pelo prazo máximo de 10 (dez) minutos.</w:t>
      </w:r>
    </w:p>
    <w:p w:rsidR="00C30292" w:rsidRDefault="00C30292" w:rsidP="00C30292">
      <w:pPr>
        <w:pStyle w:val="SemEspaamento"/>
        <w:ind w:firstLine="1134"/>
        <w:jc w:val="both"/>
        <w:rPr>
          <w:rFonts w:ascii="Bookman Old Style" w:hAnsi="Bookman Old Style"/>
        </w:rPr>
      </w:pPr>
    </w:p>
    <w:p w:rsidR="00C30292" w:rsidRDefault="00C30292" w:rsidP="00C30292">
      <w:pPr>
        <w:pStyle w:val="SemEspaamento"/>
        <w:jc w:val="center"/>
        <w:rPr>
          <w:rFonts w:ascii="Bookman Old Style" w:hAnsi="Bookman Old Style" w:cs="Times New Roman"/>
          <w:b/>
          <w:color w:val="FF0000"/>
          <w:sz w:val="24"/>
          <w:szCs w:val="24"/>
          <w:u w:val="single"/>
        </w:rPr>
      </w:pPr>
      <w:r>
        <w:rPr>
          <w:rFonts w:ascii="Bookman Old Style" w:hAnsi="Bookman Old Style" w:cs="Times New Roman"/>
          <w:b/>
          <w:sz w:val="24"/>
          <w:szCs w:val="24"/>
        </w:rPr>
        <w:t>Seção I</w:t>
      </w:r>
      <w:r w:rsidR="005D0954">
        <w:rPr>
          <w:rFonts w:ascii="Bookman Old Style" w:hAnsi="Bookman Old Style" w:cs="Times New Roman"/>
          <w:b/>
          <w:sz w:val="24"/>
          <w:szCs w:val="24"/>
        </w:rPr>
        <w:t>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 Grande Expediente</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Art. 1</w:t>
      </w:r>
      <w:r w:rsidR="002928C8">
        <w:rPr>
          <w:rFonts w:ascii="Bookman Old Style" w:hAnsi="Bookman Old Style" w:cs="Times New Roman"/>
          <w:sz w:val="24"/>
          <w:szCs w:val="24"/>
        </w:rPr>
        <w:t>16.</w:t>
      </w:r>
      <w:r>
        <w:rPr>
          <w:rFonts w:ascii="Bookman Old Style" w:hAnsi="Bookman Old Style" w:cs="Times New Roman"/>
          <w:sz w:val="24"/>
          <w:szCs w:val="24"/>
        </w:rPr>
        <w:t xml:space="preserve"> Esgotado o Pequeno Expediente, e após o intervalo regimental de 5 (cinco) minutos, iniciar-se-á o Grande Expediente, que terá a duração de até 90 (noventa) minutos, sendo destinado para os pronunciamentos dos Vereadores inscritos em livro próprio</w:t>
      </w:r>
      <w:r w:rsidR="00DC16E8">
        <w:rPr>
          <w:rFonts w:ascii="Bookman Old Style" w:hAnsi="Bookman Old Style" w:cs="Times New Roman"/>
          <w:sz w:val="24"/>
          <w:szCs w:val="24"/>
        </w:rPr>
        <w:t>, até o término do intervalo regimental,</w:t>
      </w:r>
      <w:r>
        <w:rPr>
          <w:rFonts w:ascii="Bookman Old Style" w:hAnsi="Bookman Old Style" w:cs="Times New Roman"/>
          <w:sz w:val="24"/>
          <w:szCs w:val="24"/>
        </w:rPr>
        <w:t xml:space="preserve"> para falar, sendo assim dividido: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w:t>
      </w:r>
      <w:r w:rsidR="00FC1FF4">
        <w:rPr>
          <w:rFonts w:ascii="Bookman Old Style" w:hAnsi="Bookman Old Style"/>
        </w:rPr>
        <w:t>–</w:t>
      </w:r>
      <w:r>
        <w:rPr>
          <w:rFonts w:ascii="Bookman Old Style" w:hAnsi="Bookman Old Style"/>
        </w:rPr>
        <w:t xml:space="preserve"> </w:t>
      </w:r>
      <w:r w:rsidR="00FC1FF4">
        <w:rPr>
          <w:rFonts w:ascii="Bookman Old Style" w:hAnsi="Bookman Old Style"/>
        </w:rPr>
        <w:t>5 (</w:t>
      </w:r>
      <w:r>
        <w:rPr>
          <w:rFonts w:ascii="Bookman Old Style" w:hAnsi="Bookman Old Style"/>
        </w:rPr>
        <w:t>cinco</w:t>
      </w:r>
      <w:r w:rsidR="00FC1FF4">
        <w:rPr>
          <w:rFonts w:ascii="Bookman Old Style" w:hAnsi="Bookman Old Style"/>
        </w:rPr>
        <w:t>)</w:t>
      </w:r>
      <w:r>
        <w:rPr>
          <w:rFonts w:ascii="Bookman Old Style" w:hAnsi="Bookman Old Style"/>
        </w:rPr>
        <w:t xml:space="preserve"> minutos para cada líder de bancada ou de bloco parlamentar, ao final dos pronunciamentos dos demais vereadores;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w:t>
      </w:r>
      <w:r w:rsidR="00FC1FF4">
        <w:rPr>
          <w:rFonts w:ascii="Bookman Old Style" w:hAnsi="Bookman Old Style"/>
        </w:rPr>
        <w:t xml:space="preserve"> – 10 (dez) </w:t>
      </w:r>
      <w:r>
        <w:rPr>
          <w:rFonts w:ascii="Bookman Old Style" w:hAnsi="Bookman Old Style"/>
        </w:rPr>
        <w:t>minutos, incluídos os apartes, para os Vereadores inscritos de acordo com o disposto no caput deste artigo.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FC1FF4">
        <w:rPr>
          <w:rFonts w:ascii="Bookman Old Style" w:hAnsi="Bookman Old Style"/>
        </w:rPr>
        <w:t xml:space="preserve"> 1º. O espaço destinado a cada Líder poderá ser cedido a outro V</w:t>
      </w:r>
      <w:r>
        <w:rPr>
          <w:rFonts w:ascii="Bookman Old Style" w:hAnsi="Bookman Old Style"/>
        </w:rPr>
        <w:t xml:space="preserve">ereador da mesma </w:t>
      </w:r>
      <w:r w:rsidR="00FC1FF4">
        <w:rPr>
          <w:rFonts w:ascii="Bookman Old Style" w:hAnsi="Bookman Old Style"/>
        </w:rPr>
        <w:t>bancada partidária ou do mesmo Bloco P</w:t>
      </w:r>
      <w:r>
        <w:rPr>
          <w:rFonts w:ascii="Bookman Old Style" w:hAnsi="Bookman Old Style"/>
        </w:rPr>
        <w:t>arlamentar.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2928C8">
        <w:rPr>
          <w:rFonts w:ascii="Bookman Old Style" w:hAnsi="Bookman Old Style" w:cs="Times New Roman"/>
          <w:sz w:val="24"/>
          <w:szCs w:val="24"/>
        </w:rPr>
        <w:t>.</w:t>
      </w:r>
      <w:r>
        <w:rPr>
          <w:rFonts w:ascii="Bookman Old Style" w:hAnsi="Bookman Old Style" w:cs="Times New Roman"/>
          <w:sz w:val="24"/>
          <w:szCs w:val="24"/>
        </w:rPr>
        <w:t xml:space="preserve"> Quando o orador inscrito para falar no Grande Expediente deixar de fazê-lo por falta de tempo, sua inscrição fica automaticamente transferida para a sessão ordinária seguinte, devendo o Secretário seguir a mesma ordem da lista formulada na sessão anterior, sob pena de responsabilização e de perda do cargo de Secretário, em caso de reincidência.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2928C8">
        <w:rPr>
          <w:rFonts w:ascii="Bookman Old Style" w:hAnsi="Bookman Old Style" w:cs="Times New Roman"/>
          <w:sz w:val="24"/>
          <w:szCs w:val="24"/>
        </w:rPr>
        <w:t>.</w:t>
      </w:r>
      <w:r>
        <w:rPr>
          <w:rFonts w:ascii="Bookman Old Style" w:hAnsi="Bookman Old Style" w:cs="Times New Roman"/>
          <w:sz w:val="24"/>
          <w:szCs w:val="24"/>
        </w:rPr>
        <w:t xml:space="preserve"> O Vereador que, inscrito para falar não se encontrar presente no momento em que lhe for dada a palavra, perderá a vez naquela sessão.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2928C8">
        <w:rPr>
          <w:rFonts w:ascii="Bookman Old Style" w:hAnsi="Bookman Old Style" w:cs="Times New Roman"/>
          <w:sz w:val="24"/>
          <w:szCs w:val="24"/>
        </w:rPr>
        <w:t>.</w:t>
      </w:r>
      <w:r>
        <w:rPr>
          <w:rFonts w:ascii="Bookman Old Style" w:hAnsi="Bookman Old Style" w:cs="Times New Roman"/>
          <w:sz w:val="24"/>
          <w:szCs w:val="24"/>
        </w:rPr>
        <w:t xml:space="preserve"> Finda a hora do Grande Expediente, por ter se esgotado o tempo ou por falta de oradores, passar-se-á à matéria constante da Ordem do Dia.</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II</w:t>
      </w:r>
      <w:r w:rsidR="006D7B8B">
        <w:rPr>
          <w:rFonts w:ascii="Bookman Old Style" w:hAnsi="Bookman Old Style" w:cs="Times New Roman"/>
          <w:b/>
          <w:sz w:val="24"/>
          <w:szCs w:val="24"/>
        </w:rPr>
        <w:t>I</w:t>
      </w:r>
      <w:r>
        <w:rPr>
          <w:rFonts w:ascii="Bookman Old Style" w:hAnsi="Bookman Old Style" w:cs="Times New Roman"/>
          <w:b/>
          <w:sz w:val="24"/>
          <w:szCs w:val="24"/>
        </w:rPr>
        <w:t xml:space="preserve"> </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Ordem do Dia</w:t>
      </w:r>
    </w:p>
    <w:p w:rsidR="005771BF" w:rsidRDefault="005771BF" w:rsidP="00C30292">
      <w:pPr>
        <w:pStyle w:val="SemEspaamento"/>
        <w:jc w:val="center"/>
        <w:rPr>
          <w:rFonts w:ascii="Bookman Old Style" w:hAnsi="Bookman Old Style" w:cs="Times New Roman"/>
          <w:b/>
          <w:sz w:val="24"/>
          <w:szCs w:val="24"/>
        </w:rPr>
      </w:pP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w:t>
      </w:r>
      <w:r w:rsidR="002928C8">
        <w:rPr>
          <w:rFonts w:ascii="Bookman Old Style" w:hAnsi="Bookman Old Style"/>
        </w:rPr>
        <w:t>17</w:t>
      </w:r>
      <w:r w:rsidR="00F933F6">
        <w:rPr>
          <w:rFonts w:ascii="Bookman Old Style" w:hAnsi="Bookman Old Style"/>
        </w:rPr>
        <w:t>. As matérias, a juízo do P</w:t>
      </w:r>
      <w:r>
        <w:rPr>
          <w:rFonts w:ascii="Bookman Old Style" w:hAnsi="Bookman Old Style"/>
        </w:rPr>
        <w:t>residente, serão incluídas na Ordem do Dia segundo sua antiguidade e importância, observada a seguinte ordem:</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matérias</w:t>
      </w:r>
      <w:proofErr w:type="gramEnd"/>
      <w:r>
        <w:rPr>
          <w:rFonts w:ascii="Bookman Old Style" w:hAnsi="Bookman Old Style"/>
        </w:rPr>
        <w:t xml:space="preserve"> em regime especial, sendo projetos de:</w:t>
      </w:r>
    </w:p>
    <w:p w:rsidR="00C30292" w:rsidRDefault="00C30292" w:rsidP="00621005">
      <w:pPr>
        <w:pStyle w:val="NormalWeb"/>
        <w:numPr>
          <w:ilvl w:val="0"/>
          <w:numId w:val="5"/>
        </w:numPr>
        <w:spacing w:before="0" w:beforeAutospacing="0" w:after="0" w:afterAutospacing="0"/>
        <w:ind w:firstLine="54"/>
        <w:jc w:val="both"/>
        <w:rPr>
          <w:rFonts w:ascii="Bookman Old Style" w:hAnsi="Bookman Old Style"/>
        </w:rPr>
      </w:pPr>
      <w:r>
        <w:rPr>
          <w:rFonts w:ascii="Bookman Old Style" w:hAnsi="Bookman Old Style"/>
        </w:rPr>
        <w:t>Plano Plurianual;</w:t>
      </w:r>
    </w:p>
    <w:p w:rsidR="00C30292" w:rsidRDefault="00C30292" w:rsidP="00621005">
      <w:pPr>
        <w:pStyle w:val="NormalWeb"/>
        <w:numPr>
          <w:ilvl w:val="0"/>
          <w:numId w:val="5"/>
        </w:numPr>
        <w:spacing w:before="0" w:beforeAutospacing="0" w:after="0" w:afterAutospacing="0"/>
        <w:ind w:firstLine="54"/>
        <w:jc w:val="both"/>
        <w:rPr>
          <w:rFonts w:ascii="Bookman Old Style" w:hAnsi="Bookman Old Style"/>
        </w:rPr>
      </w:pPr>
      <w:r>
        <w:rPr>
          <w:rFonts w:ascii="Bookman Old Style" w:hAnsi="Bookman Old Style"/>
        </w:rPr>
        <w:t>Diretrizes Orçamentárias;</w:t>
      </w:r>
    </w:p>
    <w:p w:rsidR="00C30292" w:rsidRDefault="00C30292" w:rsidP="00621005">
      <w:pPr>
        <w:pStyle w:val="NormalWeb"/>
        <w:numPr>
          <w:ilvl w:val="0"/>
          <w:numId w:val="5"/>
        </w:numPr>
        <w:spacing w:before="0" w:beforeAutospacing="0" w:after="0" w:afterAutospacing="0"/>
        <w:ind w:firstLine="54"/>
        <w:jc w:val="both"/>
        <w:rPr>
          <w:rFonts w:ascii="Bookman Old Style" w:hAnsi="Bookman Old Style"/>
        </w:rPr>
      </w:pPr>
      <w:r>
        <w:rPr>
          <w:rFonts w:ascii="Bookman Old Style" w:hAnsi="Bookman Old Style"/>
        </w:rPr>
        <w:t>Orçamento Anual;</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II - </w:t>
      </w:r>
      <w:proofErr w:type="gramStart"/>
      <w:r>
        <w:rPr>
          <w:rFonts w:ascii="Bookman Old Style" w:hAnsi="Bookman Old Style"/>
        </w:rPr>
        <w:t>vetos e matérias</w:t>
      </w:r>
      <w:proofErr w:type="gramEnd"/>
      <w:r>
        <w:rPr>
          <w:rFonts w:ascii="Bookman Old Style" w:hAnsi="Bookman Old Style"/>
        </w:rPr>
        <w:t xml:space="preserve"> em regime de urgência;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III - matérias em regime de preferência;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IV - </w:t>
      </w:r>
      <w:proofErr w:type="gramStart"/>
      <w:r>
        <w:rPr>
          <w:rFonts w:ascii="Bookman Old Style" w:hAnsi="Bookman Old Style"/>
        </w:rPr>
        <w:t>matérias</w:t>
      </w:r>
      <w:proofErr w:type="gramEnd"/>
      <w:r>
        <w:rPr>
          <w:rFonts w:ascii="Bookman Old Style" w:hAnsi="Bookman Old Style"/>
        </w:rPr>
        <w:t xml:space="preserve"> em redação final;</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 xml:space="preserve">V - </w:t>
      </w:r>
      <w:proofErr w:type="gramStart"/>
      <w:r>
        <w:rPr>
          <w:rFonts w:ascii="Bookman Old Style" w:hAnsi="Bookman Old Style"/>
        </w:rPr>
        <w:t>matérias</w:t>
      </w:r>
      <w:proofErr w:type="gramEnd"/>
      <w:r>
        <w:rPr>
          <w:rFonts w:ascii="Bookman Old Style" w:hAnsi="Bookman Old Style"/>
        </w:rPr>
        <w:t xml:space="preserve"> em primeiro turno;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 xml:space="preserve">VI - </w:t>
      </w:r>
      <w:proofErr w:type="gramStart"/>
      <w:r>
        <w:rPr>
          <w:rFonts w:ascii="Bookman Old Style" w:hAnsi="Bookman Old Style"/>
        </w:rPr>
        <w:t>matérias</w:t>
      </w:r>
      <w:proofErr w:type="gramEnd"/>
      <w:r>
        <w:rPr>
          <w:rFonts w:ascii="Bookman Old Style" w:hAnsi="Bookman Old Style"/>
        </w:rPr>
        <w:t xml:space="preserve"> em segundo turno;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VII - matérias em turno único;</w:t>
      </w:r>
    </w:p>
    <w:p w:rsidR="00C30292" w:rsidRDefault="00C30292" w:rsidP="00C30292">
      <w:pPr>
        <w:pStyle w:val="NormalWeb"/>
        <w:spacing w:before="0" w:beforeAutospacing="0" w:after="0" w:afterAutospacing="0"/>
        <w:ind w:firstLine="1134"/>
        <w:rPr>
          <w:rFonts w:ascii="Bookman Old Style" w:hAnsi="Bookman Old Style"/>
        </w:rPr>
      </w:pPr>
      <w:r>
        <w:rPr>
          <w:rFonts w:ascii="Bookman Old Style" w:hAnsi="Bookman Old Style"/>
        </w:rPr>
        <w:t>VIII - recursos.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 1º. Ao ser designada a Ordem do Dia, qualquer </w:t>
      </w:r>
      <w:r w:rsidR="00F933F6">
        <w:rPr>
          <w:rFonts w:ascii="Bookman Old Style" w:hAnsi="Bookman Old Style"/>
        </w:rPr>
        <w:t>Vereador poderá sugerir ao P</w:t>
      </w:r>
      <w:r>
        <w:rPr>
          <w:rFonts w:ascii="Bookman Old Style" w:hAnsi="Bookman Old Style"/>
        </w:rPr>
        <w:t>residente a inclusão de matéria em condições de nela figurar.</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2º. A disposição da matéria na Ordem do Dia somente poderá ser interrompida ou alterada por motivo de urgência, preferência, adiamento ou vistas, mediante requerimento apresentado durante a Ordem do Dia e aprovado pelo Plenário.</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118</w:t>
      </w:r>
      <w:r w:rsidR="00C30292">
        <w:rPr>
          <w:rFonts w:ascii="Bookman Old Style" w:hAnsi="Bookman Old Style"/>
        </w:rPr>
        <w:t>. A matéria dependente de exame das comissões só será incluída na Ordem do Dia depois de emitidos todos os pareceres, ou se vencidos os prazos e as comissões não tiverem exarados os competentes pareceres.</w:t>
      </w:r>
    </w:p>
    <w:p w:rsidR="00C30292" w:rsidRDefault="00D71F3A"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lastRenderedPageBreak/>
        <w:t>§1º.</w:t>
      </w:r>
      <w:r w:rsidR="00C30292">
        <w:rPr>
          <w:rFonts w:ascii="Bookman Old Style" w:hAnsi="Bookman Old Style"/>
        </w:rPr>
        <w:t xml:space="preserve"> As proposições que preencham os requisitos estabelecido</w:t>
      </w:r>
      <w:r w:rsidR="00E15906">
        <w:rPr>
          <w:rFonts w:ascii="Bookman Old Style" w:hAnsi="Bookman Old Style"/>
        </w:rPr>
        <w:t>s no caput deste artigo</w:t>
      </w:r>
      <w:r w:rsidR="00C30292">
        <w:rPr>
          <w:rFonts w:ascii="Bookman Old Style" w:hAnsi="Bookman Old Style"/>
        </w:rPr>
        <w:t xml:space="preserve"> serão dadas à Ordem do Dia da sessão subsequente, salvo requerimento de dispensa de interstício, aprovado pelo Plenário.</w:t>
      </w:r>
    </w:p>
    <w:p w:rsidR="00D71F3A" w:rsidRDefault="00D71F3A" w:rsidP="00D71F3A">
      <w:pPr>
        <w:pStyle w:val="NormalWeb"/>
        <w:spacing w:before="0" w:beforeAutospacing="0" w:after="0" w:afterAutospacing="0"/>
        <w:ind w:firstLine="1134"/>
        <w:jc w:val="both"/>
        <w:rPr>
          <w:rFonts w:ascii="Bookman Old Style" w:hAnsi="Bookman Old Style"/>
        </w:rPr>
      </w:pPr>
      <w:r>
        <w:rPr>
          <w:rFonts w:ascii="Bookman Old Style" w:hAnsi="Bookman Old Style"/>
        </w:rPr>
        <w:t>§ 2º. Encerrado o trâmite regimental pelas Comissões, a matéria será obrigatoriamente incluída na Ordem do Dia, em até três sessões ordinárias subsequentes.</w:t>
      </w:r>
    </w:p>
    <w:p w:rsidR="00D71F3A" w:rsidRDefault="00D71F3A" w:rsidP="00C30292">
      <w:pPr>
        <w:pStyle w:val="NormalWeb"/>
        <w:spacing w:before="0" w:beforeAutospacing="0" w:after="0" w:afterAutospacing="0"/>
        <w:ind w:firstLine="1134"/>
        <w:jc w:val="both"/>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119</w:t>
      </w:r>
      <w:r w:rsidR="00C30292">
        <w:rPr>
          <w:rFonts w:ascii="Bookman Old Style" w:hAnsi="Bookman Old Style"/>
        </w:rPr>
        <w:t>. Incluem-se na Ordem do Dia, sobrestando-se a deliberação quanto aos demais assuntos, para que se ultime a votação: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I - </w:t>
      </w:r>
      <w:proofErr w:type="gramStart"/>
      <w:r>
        <w:rPr>
          <w:rFonts w:ascii="Bookman Old Style" w:hAnsi="Bookman Old Style"/>
        </w:rPr>
        <w:t>o</w:t>
      </w:r>
      <w:proofErr w:type="gramEnd"/>
      <w:r>
        <w:rPr>
          <w:rFonts w:ascii="Bookman Old Style" w:hAnsi="Bookman Old Style"/>
        </w:rPr>
        <w:t xml:space="preserve"> veto, quando não deliberado no prazo de </w:t>
      </w:r>
      <w:r w:rsidR="00E15906">
        <w:rPr>
          <w:rFonts w:ascii="Bookman Old Style" w:hAnsi="Bookman Old Style"/>
        </w:rPr>
        <w:t>30 (</w:t>
      </w:r>
      <w:r>
        <w:rPr>
          <w:rFonts w:ascii="Bookman Old Style" w:hAnsi="Bookman Old Style"/>
        </w:rPr>
        <w:t>trinta</w:t>
      </w:r>
      <w:r w:rsidR="00E15906">
        <w:rPr>
          <w:rFonts w:ascii="Bookman Old Style" w:hAnsi="Bookman Old Style"/>
        </w:rPr>
        <w:t>)</w:t>
      </w:r>
      <w:r>
        <w:rPr>
          <w:rFonts w:ascii="Bookman Old Style" w:hAnsi="Bookman Old Style"/>
        </w:rPr>
        <w:t xml:space="preserve"> dias a contar de seu recebimento pela Câmara;</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II -</w:t>
      </w:r>
      <w:r w:rsidR="00E15906">
        <w:rPr>
          <w:rFonts w:ascii="Bookman Old Style" w:hAnsi="Bookman Old Style"/>
        </w:rPr>
        <w:t xml:space="preserve"> </w:t>
      </w:r>
      <w:proofErr w:type="gramStart"/>
      <w:r w:rsidR="00E15906">
        <w:rPr>
          <w:rFonts w:ascii="Bookman Old Style" w:hAnsi="Bookman Old Style"/>
        </w:rPr>
        <w:t>a</w:t>
      </w:r>
      <w:proofErr w:type="gramEnd"/>
      <w:r w:rsidR="00E15906">
        <w:rPr>
          <w:rFonts w:ascii="Bookman Old Style" w:hAnsi="Bookman Old Style"/>
        </w:rPr>
        <w:t xml:space="preserve"> proposição de iniciativa do P</w:t>
      </w:r>
      <w:r>
        <w:rPr>
          <w:rFonts w:ascii="Bookman Old Style" w:hAnsi="Bookman Old Style"/>
        </w:rPr>
        <w:t xml:space="preserve">refeito, em que se solicitou urgência para sua apreciação, não havendo sido deliberado pela Câmara no prazo de </w:t>
      </w:r>
      <w:r w:rsidR="00E15906">
        <w:rPr>
          <w:rFonts w:ascii="Bookman Old Style" w:hAnsi="Bookman Old Style"/>
        </w:rPr>
        <w:t>45 (</w:t>
      </w:r>
      <w:r>
        <w:rPr>
          <w:rFonts w:ascii="Bookman Old Style" w:hAnsi="Bookman Old Style"/>
        </w:rPr>
        <w:t>quarenta e cinco</w:t>
      </w:r>
      <w:r w:rsidR="00E15906">
        <w:rPr>
          <w:rFonts w:ascii="Bookman Old Style" w:hAnsi="Bookman Old Style"/>
        </w:rPr>
        <w:t>)</w:t>
      </w:r>
      <w:r>
        <w:rPr>
          <w:rFonts w:ascii="Bookman Old Style" w:hAnsi="Bookman Old Style"/>
        </w:rPr>
        <w:t xml:space="preserve"> dias de seu recebimento</w:t>
      </w:r>
    </w:p>
    <w:p w:rsidR="00C30292" w:rsidRDefault="00C30292" w:rsidP="00C30292">
      <w:pPr>
        <w:pStyle w:val="NormalWeb"/>
        <w:spacing w:before="0" w:beforeAutospacing="0" w:after="0" w:afterAutospacing="0"/>
        <w:ind w:firstLine="1134"/>
        <w:jc w:val="both"/>
        <w:rPr>
          <w:rFonts w:ascii="Bookman Old Style" w:hAnsi="Bookman Old Style"/>
          <w:b/>
          <w:color w:val="FF0000"/>
          <w:u w:val="single"/>
        </w:rPr>
      </w:pPr>
    </w:p>
    <w:p w:rsidR="00C30292" w:rsidRPr="005771BF" w:rsidRDefault="00C30292" w:rsidP="00C30292">
      <w:pPr>
        <w:pStyle w:val="NormalWeb"/>
        <w:spacing w:before="0" w:beforeAutospacing="0" w:after="0" w:afterAutospacing="0"/>
        <w:jc w:val="center"/>
        <w:rPr>
          <w:rFonts w:ascii="Bookman Old Style" w:hAnsi="Bookman Old Style"/>
          <w:b/>
        </w:rPr>
      </w:pPr>
      <w:bookmarkStart w:id="0" w:name="Subseção_III___Das_Comunicações_Parlamen"/>
      <w:r w:rsidRPr="005771BF">
        <w:rPr>
          <w:rFonts w:ascii="Bookman Old Style" w:hAnsi="Bookman Old Style"/>
          <w:b/>
        </w:rPr>
        <w:t>Seção I</w:t>
      </w:r>
      <w:bookmarkEnd w:id="0"/>
      <w:r w:rsidR="005771BF" w:rsidRPr="005771BF">
        <w:rPr>
          <w:rFonts w:ascii="Bookman Old Style" w:hAnsi="Bookman Old Style"/>
          <w:b/>
        </w:rPr>
        <w:t>V</w:t>
      </w:r>
      <w:r w:rsidRPr="005771BF">
        <w:rPr>
          <w:rFonts w:ascii="Bookman Old Style" w:hAnsi="Bookman Old Style"/>
          <w:b/>
        </w:rPr>
        <w:t xml:space="preserve"> </w:t>
      </w:r>
    </w:p>
    <w:p w:rsidR="00C30292" w:rsidRPr="005771BF" w:rsidRDefault="00C30292"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Das Comunicações Parlamentares</w:t>
      </w:r>
    </w:p>
    <w:p w:rsidR="00C30292" w:rsidRDefault="00C30292" w:rsidP="00C30292">
      <w:pPr>
        <w:pStyle w:val="NormalWeb"/>
        <w:spacing w:before="0" w:beforeAutospacing="0" w:after="0" w:afterAutospacing="0"/>
        <w:jc w:val="center"/>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120</w:t>
      </w:r>
      <w:r w:rsidR="00C30292">
        <w:rPr>
          <w:rFonts w:ascii="Bookman Old Style" w:hAnsi="Bookman Old Style"/>
        </w:rPr>
        <w:t xml:space="preserve">. Esgotada a Ordem do Dia, o tempo que resta para o término da sessão será franqueado aos oradores inscritos para falar nas Comunicações Parlamentares, por </w:t>
      </w:r>
      <w:r w:rsidR="00526DED">
        <w:rPr>
          <w:rFonts w:ascii="Bookman Old Style" w:hAnsi="Bookman Old Style"/>
        </w:rPr>
        <w:t>5 (</w:t>
      </w:r>
      <w:r w:rsidR="00C30292">
        <w:rPr>
          <w:rFonts w:ascii="Bookman Old Style" w:hAnsi="Bookman Old Style"/>
        </w:rPr>
        <w:t>cinco</w:t>
      </w:r>
      <w:r w:rsidR="00526DED">
        <w:rPr>
          <w:rFonts w:ascii="Bookman Old Style" w:hAnsi="Bookman Old Style"/>
        </w:rPr>
        <w:t>)</w:t>
      </w:r>
      <w:r w:rsidR="00C30292">
        <w:rPr>
          <w:rFonts w:ascii="Bookman Old Style" w:hAnsi="Bookman Old Style"/>
        </w:rPr>
        <w:t xml:space="preserve"> minutos para cada </w:t>
      </w:r>
      <w:r w:rsidR="00526DED">
        <w:rPr>
          <w:rFonts w:ascii="Bookman Old Style" w:hAnsi="Bookman Old Style"/>
        </w:rPr>
        <w:t>V</w:t>
      </w:r>
      <w:r w:rsidR="00C30292">
        <w:rPr>
          <w:rFonts w:ascii="Bookman Old Style" w:hAnsi="Bookman Old Style"/>
        </w:rPr>
        <w:t>ereador, não sendo permitidos apartes</w:t>
      </w:r>
      <w:r w:rsidR="000E6F65">
        <w:rPr>
          <w:rFonts w:ascii="Bookman Old Style" w:hAnsi="Bookman Old Style"/>
        </w:rPr>
        <w:t xml:space="preserve"> e nem a prorrogação da sessão</w:t>
      </w:r>
      <w:r w:rsidR="00C30292">
        <w:rPr>
          <w:rFonts w:ascii="Bookman Old Style" w:hAnsi="Bookman Old Style"/>
        </w:rPr>
        <w:t>.</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12</w:t>
      </w:r>
      <w:r w:rsidR="00967A9C">
        <w:rPr>
          <w:rFonts w:ascii="Bookman Old Style" w:hAnsi="Bookman Old Style"/>
        </w:rPr>
        <w:t>1</w:t>
      </w:r>
      <w:r>
        <w:rPr>
          <w:rFonts w:ascii="Bookman Old Style" w:hAnsi="Bookman Old Style"/>
        </w:rPr>
        <w:t>. As Comunicações Parlamentares sã</w:t>
      </w:r>
      <w:r w:rsidR="00526DED">
        <w:rPr>
          <w:rFonts w:ascii="Bookman Old Style" w:hAnsi="Bookman Old Style"/>
        </w:rPr>
        <w:t>o destinadas à manifestação de V</w:t>
      </w:r>
      <w:r>
        <w:rPr>
          <w:rFonts w:ascii="Bookman Old Style" w:hAnsi="Bookman Old Style"/>
        </w:rPr>
        <w:t>ereadores sobre atitudes pessoais assumidas durante a sessão ou no exercício do mandato.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Parágrafo único. A inscrição para falar nas Comunicações Parlamentares será feita em livro próprio.</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u w:val="single"/>
        </w:rPr>
      </w:pPr>
      <w:r>
        <w:rPr>
          <w:rFonts w:ascii="Bookman Old Style" w:hAnsi="Bookman Old Style"/>
        </w:rPr>
        <w:t>Art. 122</w:t>
      </w:r>
      <w:r w:rsidR="00C30292">
        <w:rPr>
          <w:rFonts w:ascii="Bookman Old Style" w:hAnsi="Bookman Old Style"/>
        </w:rPr>
        <w:t>. Encerrados os pronunciamentos ou não</w:t>
      </w:r>
      <w:r w:rsidR="00526DED">
        <w:rPr>
          <w:rFonts w:ascii="Bookman Old Style" w:hAnsi="Bookman Old Style"/>
        </w:rPr>
        <w:t xml:space="preserve"> havendo oradores inscritos, o P</w:t>
      </w:r>
      <w:r w:rsidR="00C30292">
        <w:rPr>
          <w:rFonts w:ascii="Bookman Old Style" w:hAnsi="Bookman Old Style"/>
        </w:rPr>
        <w:t xml:space="preserve">residente declarará encerrada a sessão. </w:t>
      </w:r>
    </w:p>
    <w:p w:rsidR="00C30292" w:rsidRDefault="00C30292" w:rsidP="00C30292">
      <w:pPr>
        <w:pStyle w:val="NormalWeb"/>
        <w:spacing w:before="0" w:beforeAutospacing="0" w:after="0" w:afterAutospacing="0"/>
        <w:jc w:val="center"/>
        <w:rPr>
          <w:rFonts w:ascii="Bookman Old Style" w:hAnsi="Bookman Old Style"/>
        </w:rPr>
      </w:pPr>
      <w:bookmarkStart w:id="1" w:name="Seção_II___Das_Sessões_Extraordinárias"/>
    </w:p>
    <w:p w:rsidR="00C30292" w:rsidRPr="005771BF" w:rsidRDefault="005771BF" w:rsidP="00C30292">
      <w:pPr>
        <w:pStyle w:val="NormalWeb"/>
        <w:spacing w:before="0" w:beforeAutospacing="0" w:after="0" w:afterAutospacing="0"/>
        <w:jc w:val="center"/>
        <w:rPr>
          <w:rFonts w:ascii="Bookman Old Style" w:hAnsi="Bookman Old Style"/>
          <w:b/>
          <w:color w:val="FF0000"/>
        </w:rPr>
      </w:pPr>
      <w:r w:rsidRPr="005771BF">
        <w:rPr>
          <w:rFonts w:ascii="Bookman Old Style" w:hAnsi="Bookman Old Style"/>
          <w:b/>
        </w:rPr>
        <w:t>CAPÍTULO II</w:t>
      </w:r>
      <w:bookmarkEnd w:id="1"/>
      <w:r w:rsidRPr="005771BF">
        <w:rPr>
          <w:rFonts w:ascii="Bookman Old Style" w:hAnsi="Bookman Old Style"/>
          <w:b/>
        </w:rPr>
        <w:t xml:space="preserve">I </w:t>
      </w:r>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DAS SESSÕES EXTRAORDINÁRIAS</w:t>
      </w:r>
    </w:p>
    <w:p w:rsidR="00C30292" w:rsidRDefault="00C30292" w:rsidP="00C30292">
      <w:pPr>
        <w:pStyle w:val="NormalWeb"/>
        <w:spacing w:before="0" w:beforeAutospacing="0" w:after="0" w:afterAutospacing="0"/>
        <w:jc w:val="center"/>
        <w:rPr>
          <w:rFonts w:ascii="Bookman Old Style" w:hAnsi="Bookman Old Style"/>
        </w:rPr>
      </w:pPr>
    </w:p>
    <w:p w:rsidR="00C30292" w:rsidRDefault="00C30292" w:rsidP="00C30292">
      <w:pPr>
        <w:pStyle w:val="NormalWeb"/>
        <w:spacing w:before="0" w:beforeAutospacing="0" w:after="0" w:afterAutospacing="0"/>
        <w:ind w:firstLine="1134"/>
        <w:jc w:val="both"/>
        <w:rPr>
          <w:rFonts w:ascii="Bookman Old Style" w:hAnsi="Bookman Old Style"/>
          <w:color w:val="FF0000"/>
        </w:rPr>
      </w:pPr>
      <w:r>
        <w:rPr>
          <w:rFonts w:ascii="Bookman Old Style" w:hAnsi="Bookman Old Style"/>
        </w:rPr>
        <w:t>Art. 12</w:t>
      </w:r>
      <w:r w:rsidR="00967A9C">
        <w:rPr>
          <w:rFonts w:ascii="Bookman Old Style" w:hAnsi="Bookman Old Style"/>
        </w:rPr>
        <w:t>3</w:t>
      </w:r>
      <w:r>
        <w:rPr>
          <w:rFonts w:ascii="Bookman Old Style" w:hAnsi="Bookman Old Style"/>
        </w:rPr>
        <w:t xml:space="preserve">. As sessões extraordinárias serão convocadas pelo </w:t>
      </w:r>
      <w:r w:rsidR="000B7C01">
        <w:rPr>
          <w:rFonts w:ascii="Bookman Old Style" w:hAnsi="Bookman Old Style"/>
        </w:rPr>
        <w:t>P</w:t>
      </w:r>
      <w:r>
        <w:rPr>
          <w:rFonts w:ascii="Bookman Old Style" w:hAnsi="Bookman Old Style"/>
        </w:rPr>
        <w:t xml:space="preserve">residente, de ofício, na forma estabelecida </w:t>
      </w:r>
      <w:r w:rsidRPr="004C4124">
        <w:rPr>
          <w:rFonts w:ascii="Bookman Old Style" w:hAnsi="Bookman Old Style"/>
        </w:rPr>
        <w:t>no artigo 1</w:t>
      </w:r>
      <w:r w:rsidR="004C4124" w:rsidRPr="004C4124">
        <w:rPr>
          <w:rFonts w:ascii="Bookman Old Style" w:hAnsi="Bookman Old Style"/>
        </w:rPr>
        <w:t>25</w:t>
      </w:r>
      <w:r w:rsidRPr="004C4124">
        <w:rPr>
          <w:rFonts w:ascii="Bookman Old Style" w:hAnsi="Bookman Old Style"/>
        </w:rPr>
        <w:t xml:space="preserve"> deste Regimento.</w:t>
      </w: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sidR="00C30292">
        <w:rPr>
          <w:rFonts w:ascii="Bookman Old Style" w:hAnsi="Bookman Old Style"/>
        </w:rPr>
        <w:t xml:space="preserve">1º. As sessões serão convocadas, em qualquer caso, com antecedência mínima de um </w:t>
      </w:r>
      <w:r w:rsidR="002506F6">
        <w:rPr>
          <w:rFonts w:ascii="Bookman Old Style" w:hAnsi="Bookman Old Style"/>
        </w:rPr>
        <w:t xml:space="preserve">24 (vinte </w:t>
      </w:r>
      <w:r w:rsidR="000B7C01">
        <w:rPr>
          <w:rFonts w:ascii="Bookman Old Style" w:hAnsi="Bookman Old Style"/>
        </w:rPr>
        <w:t>e</w:t>
      </w:r>
      <w:r w:rsidR="002506F6">
        <w:rPr>
          <w:rFonts w:ascii="Bookman Old Style" w:hAnsi="Bookman Old Style"/>
        </w:rPr>
        <w:t xml:space="preserve"> quatro) horas </w:t>
      </w:r>
      <w:r w:rsidR="00C30292">
        <w:rPr>
          <w:rFonts w:ascii="Bookman Old Style" w:hAnsi="Bookman Old Style"/>
        </w:rPr>
        <w:t>de sua realização e, no ato convocatório, informar-se-á o conteúdo das matérias objeto da convocação.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sidR="000B7C01">
        <w:rPr>
          <w:rFonts w:ascii="Bookman Old Style" w:hAnsi="Bookman Old Style"/>
        </w:rPr>
        <w:t>2º. Nas sessões extraordinárias</w:t>
      </w:r>
      <w:r>
        <w:rPr>
          <w:rFonts w:ascii="Bookman Old Style" w:hAnsi="Bookman Old Style"/>
        </w:rPr>
        <w:t xml:space="preserve"> não haverá Expediente nem Comunicações Parlamentares, sendo exclusivas para a discussão e deliberação das matérias objeto da convocação.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Pr>
          <w:rFonts w:ascii="Bookman Old Style" w:hAnsi="Bookman Old Style"/>
        </w:rPr>
        <w:t>3º. As reuniões extraordinárias poderão ser realizadas em qualquer dia da semana, inclusive nos sábados, domingos e feriados.</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Pr>
          <w:rFonts w:ascii="Bookman Old Style" w:hAnsi="Bookman Old Style"/>
        </w:rPr>
        <w:t>4º. Aplicar-se-ão às sessões extraordinárias, no que couber, as disposições relativas às sessões ordinárias.</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lastRenderedPageBreak/>
        <w:t>Art. 124</w:t>
      </w:r>
      <w:r w:rsidR="00C30292">
        <w:rPr>
          <w:rFonts w:ascii="Bookman Old Style" w:hAnsi="Bookman Old Style"/>
        </w:rPr>
        <w:t>. A convocação de sessão extraordinária no período ordinário far-se-á por simples comunicação</w:t>
      </w:r>
      <w:r w:rsidR="000B7C01">
        <w:rPr>
          <w:rFonts w:ascii="Bookman Old Style" w:hAnsi="Bookman Old Style"/>
        </w:rPr>
        <w:t xml:space="preserve"> do P</w:t>
      </w:r>
      <w:r w:rsidR="00C30292">
        <w:rPr>
          <w:rFonts w:ascii="Bookman Old Style" w:hAnsi="Bookman Old Style"/>
        </w:rPr>
        <w:t>residente inserida na ata, ficando automaticamente cientificados os vereadores presentes à sessão.</w:t>
      </w:r>
    </w:p>
    <w:p w:rsidR="000B35D2" w:rsidRDefault="000B35D2" w:rsidP="006F0556">
      <w:pPr>
        <w:pStyle w:val="NormalWeb"/>
        <w:spacing w:before="0" w:beforeAutospacing="0" w:after="0" w:afterAutospacing="0"/>
        <w:ind w:firstLine="1134"/>
        <w:jc w:val="both"/>
        <w:rPr>
          <w:rFonts w:ascii="Bookman Old Style" w:hAnsi="Bookman Old Style"/>
        </w:rPr>
      </w:pPr>
      <w:r>
        <w:rPr>
          <w:rFonts w:ascii="Bookman Old Style" w:hAnsi="Bookman Old Style"/>
        </w:rPr>
        <w:t>§ 1º</w:t>
      </w:r>
      <w:r w:rsidR="00C30292">
        <w:rPr>
          <w:rFonts w:ascii="Bookman Old Style" w:hAnsi="Bookman Old Style"/>
        </w:rPr>
        <w:t xml:space="preserve">. </w:t>
      </w:r>
      <w:r w:rsidR="006F0556">
        <w:rPr>
          <w:rFonts w:ascii="Bookman Old Style" w:hAnsi="Bookman Old Style"/>
        </w:rPr>
        <w:t>Não ocorrendo a convocação em sessão ordinária, a mesma deverá ser realizada através de prévia comunicação pessoal e escrita aos Vereadores ou, mediante publicação no Diário Eletrônico do Município, com antecedência míni</w:t>
      </w:r>
      <w:r>
        <w:rPr>
          <w:rFonts w:ascii="Bookman Old Style" w:hAnsi="Bookman Old Style"/>
        </w:rPr>
        <w:t xml:space="preserve">mo de 24 (vinte e quatro) horas. </w:t>
      </w:r>
    </w:p>
    <w:p w:rsidR="006F0556" w:rsidRPr="008C5D5C" w:rsidRDefault="000B35D2" w:rsidP="006F0556">
      <w:pPr>
        <w:pStyle w:val="NormalWeb"/>
        <w:spacing w:before="0" w:beforeAutospacing="0" w:after="0" w:afterAutospacing="0"/>
        <w:ind w:firstLine="1134"/>
        <w:jc w:val="both"/>
        <w:rPr>
          <w:rFonts w:ascii="Bookman Old Style" w:hAnsi="Bookman Old Style"/>
          <w:color w:val="FF0000"/>
        </w:rPr>
      </w:pPr>
      <w:r>
        <w:rPr>
          <w:rFonts w:ascii="Bookman Old Style" w:hAnsi="Bookman Old Style"/>
        </w:rPr>
        <w:t xml:space="preserve">§ 2º. Considerar-se-á como válida qualquer comunicação inequívoca de notificação ao vereador ou seu respectivo assessora. </w:t>
      </w:r>
      <w:r w:rsidR="008C5D5C">
        <w:rPr>
          <w:rFonts w:ascii="Bookman Old Style" w:hAnsi="Bookman Old Style"/>
        </w:rPr>
        <w:t xml:space="preserve"> </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Pr="00471AC1" w:rsidRDefault="00C30292"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Art. 1</w:t>
      </w:r>
      <w:r w:rsidR="00967A9C" w:rsidRPr="00471AC1">
        <w:rPr>
          <w:rFonts w:ascii="Bookman Old Style" w:hAnsi="Bookman Old Style"/>
        </w:rPr>
        <w:t>25</w:t>
      </w:r>
      <w:r w:rsidRPr="00471AC1">
        <w:rPr>
          <w:rFonts w:ascii="Bookman Old Style" w:hAnsi="Bookman Old Style"/>
        </w:rPr>
        <w:t>. A convocação ex</w:t>
      </w:r>
      <w:r w:rsidR="006650C4" w:rsidRPr="00471AC1">
        <w:rPr>
          <w:rFonts w:ascii="Bookman Old Style" w:hAnsi="Bookman Old Style"/>
        </w:rPr>
        <w:t>traordinária da Câmara far-se-á</w:t>
      </w:r>
      <w:r w:rsidRPr="00471AC1">
        <w:rPr>
          <w:rFonts w:ascii="Bookman Old Style" w:hAnsi="Bookman Old Style"/>
        </w:rPr>
        <w:t xml:space="preserve"> em caso de urgência ou de interesse público relevante:</w:t>
      </w:r>
    </w:p>
    <w:p w:rsidR="00C30292" w:rsidRPr="00471AC1" w:rsidRDefault="006650C4"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 xml:space="preserve">I - </w:t>
      </w:r>
      <w:proofErr w:type="gramStart"/>
      <w:r w:rsidRPr="00471AC1">
        <w:rPr>
          <w:rFonts w:ascii="Bookman Old Style" w:hAnsi="Bookman Old Style"/>
        </w:rPr>
        <w:t>pelo</w:t>
      </w:r>
      <w:proofErr w:type="gramEnd"/>
      <w:r w:rsidRPr="00471AC1">
        <w:rPr>
          <w:rFonts w:ascii="Bookman Old Style" w:hAnsi="Bookman Old Style"/>
        </w:rPr>
        <w:t xml:space="preserve"> P</w:t>
      </w:r>
      <w:r w:rsidR="00C30292" w:rsidRPr="00471AC1">
        <w:rPr>
          <w:rFonts w:ascii="Bookman Old Style" w:hAnsi="Bookman Old Style"/>
        </w:rPr>
        <w:t>residente da Câmara;</w:t>
      </w:r>
    </w:p>
    <w:p w:rsidR="00C30292" w:rsidRPr="00471AC1" w:rsidRDefault="00C30292"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 xml:space="preserve">II - </w:t>
      </w:r>
      <w:proofErr w:type="gramStart"/>
      <w:r w:rsidRPr="00471AC1">
        <w:rPr>
          <w:rFonts w:ascii="Bookman Old Style" w:hAnsi="Bookman Old Style"/>
        </w:rPr>
        <w:t>pela</w:t>
      </w:r>
      <w:proofErr w:type="gramEnd"/>
      <w:r w:rsidRPr="00471AC1">
        <w:rPr>
          <w:rFonts w:ascii="Bookman Old Style" w:hAnsi="Bookman Old Style"/>
        </w:rPr>
        <w:t xml:space="preserve"> maioria dos </w:t>
      </w:r>
      <w:r w:rsidR="006650C4" w:rsidRPr="00471AC1">
        <w:rPr>
          <w:rFonts w:ascii="Bookman Old Style" w:hAnsi="Bookman Old Style"/>
        </w:rPr>
        <w:t>V</w:t>
      </w:r>
      <w:r w:rsidRPr="00471AC1">
        <w:rPr>
          <w:rFonts w:ascii="Bookman Old Style" w:hAnsi="Bookman Old Style"/>
        </w:rPr>
        <w:t>ereadores;</w:t>
      </w:r>
    </w:p>
    <w:p w:rsidR="00C30292" w:rsidRPr="00471AC1" w:rsidRDefault="00C30292"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 xml:space="preserve">III - pelo </w:t>
      </w:r>
      <w:r w:rsidR="006650C4" w:rsidRPr="00471AC1">
        <w:rPr>
          <w:rFonts w:ascii="Bookman Old Style" w:hAnsi="Bookman Old Style"/>
        </w:rPr>
        <w:t>Prefeito</w:t>
      </w:r>
      <w:r w:rsidRPr="00471AC1">
        <w:rPr>
          <w:rFonts w:ascii="Bookman Old Style" w:hAnsi="Bookman Old Style"/>
        </w:rPr>
        <w:t>.</w:t>
      </w:r>
    </w:p>
    <w:p w:rsidR="00C30292" w:rsidRPr="00471AC1" w:rsidRDefault="00C216E1"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 1º</w:t>
      </w:r>
      <w:r w:rsidR="00C30292" w:rsidRPr="00471AC1">
        <w:rPr>
          <w:rFonts w:ascii="Bookman Old Style" w:hAnsi="Bookman Old Style"/>
        </w:rPr>
        <w:t>.</w:t>
      </w:r>
      <w:r w:rsidRPr="00471AC1">
        <w:rPr>
          <w:rFonts w:ascii="Bookman Old Style" w:hAnsi="Bookman Old Style"/>
        </w:rPr>
        <w:t xml:space="preserve"> </w:t>
      </w:r>
      <w:r w:rsidR="00C30292" w:rsidRPr="00471AC1">
        <w:rPr>
          <w:rFonts w:ascii="Bookman Old Style" w:hAnsi="Bookman Old Style"/>
        </w:rPr>
        <w:t xml:space="preserve">Não sendo feita em sessão, a comunicação da convocação será feita </w:t>
      </w:r>
      <w:r w:rsidRPr="00471AC1">
        <w:rPr>
          <w:rFonts w:ascii="Bookman Old Style" w:hAnsi="Bookman Old Style"/>
        </w:rPr>
        <w:t>na forma do parágrafo único do artigo 12</w:t>
      </w:r>
      <w:r w:rsidR="00F968D9" w:rsidRPr="00471AC1">
        <w:rPr>
          <w:rFonts w:ascii="Bookman Old Style" w:hAnsi="Bookman Old Style"/>
        </w:rPr>
        <w:t>4</w:t>
      </w:r>
      <w:r w:rsidRPr="00471AC1">
        <w:rPr>
          <w:rFonts w:ascii="Bookman Old Style" w:hAnsi="Bookman Old Style"/>
        </w:rPr>
        <w:t xml:space="preserve"> deste Regimento Interno</w:t>
      </w:r>
      <w:r w:rsidR="00C30292" w:rsidRPr="00471AC1">
        <w:rPr>
          <w:rFonts w:ascii="Bookman Old Style" w:hAnsi="Bookman Old Style"/>
        </w:rPr>
        <w:t>.</w:t>
      </w:r>
    </w:p>
    <w:p w:rsidR="00C216E1" w:rsidRPr="00471AC1" w:rsidRDefault="00C216E1" w:rsidP="00C30292">
      <w:pPr>
        <w:pStyle w:val="NormalWeb"/>
        <w:spacing w:before="0" w:beforeAutospacing="0" w:after="0" w:afterAutospacing="0"/>
        <w:ind w:firstLine="1134"/>
        <w:jc w:val="both"/>
        <w:rPr>
          <w:rFonts w:ascii="Bookman Old Style" w:hAnsi="Bookman Old Style"/>
        </w:rPr>
      </w:pPr>
      <w:r w:rsidRPr="00471AC1">
        <w:rPr>
          <w:rFonts w:ascii="Bookman Old Style" w:hAnsi="Bookman Old Style"/>
        </w:rPr>
        <w:t>§ 2º</w:t>
      </w:r>
      <w:r w:rsidR="00967A9C" w:rsidRPr="00471AC1">
        <w:rPr>
          <w:rFonts w:ascii="Bookman Old Style" w:hAnsi="Bookman Old Style"/>
        </w:rPr>
        <w:t>.</w:t>
      </w:r>
      <w:r w:rsidRPr="00471AC1">
        <w:rPr>
          <w:rFonts w:ascii="Bookman Old Style" w:hAnsi="Bookman Old Style"/>
        </w:rPr>
        <w:t xml:space="preserve"> Nos casos dos incisos II e III, a convocação será formalizada por escrito e contendo a devida justificativa, sendo dirigida ao Presidente da Câmara, que no prazo de 10 (dez) dias realizará a sessão.</w:t>
      </w:r>
    </w:p>
    <w:p w:rsidR="00C30292" w:rsidRDefault="00C30292" w:rsidP="00C30292">
      <w:pPr>
        <w:pStyle w:val="NormalWeb"/>
        <w:spacing w:before="0" w:beforeAutospacing="0" w:after="0" w:afterAutospacing="0"/>
        <w:jc w:val="center"/>
        <w:rPr>
          <w:rFonts w:ascii="Bookman Old Style" w:hAnsi="Bookman Old Style"/>
        </w:rPr>
      </w:pPr>
      <w:bookmarkStart w:id="2" w:name="Seção_III___Das_Sessões_Solenes"/>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CAPÍTULO I</w:t>
      </w:r>
      <w:bookmarkEnd w:id="2"/>
      <w:r w:rsidRPr="005771BF">
        <w:rPr>
          <w:rFonts w:ascii="Bookman Old Style" w:hAnsi="Bookman Old Style"/>
          <w:b/>
        </w:rPr>
        <w:t>V</w:t>
      </w:r>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DAS SESSÕES SOLENES</w:t>
      </w:r>
    </w:p>
    <w:p w:rsidR="00C30292" w:rsidRDefault="00C30292" w:rsidP="00C30292">
      <w:pPr>
        <w:pStyle w:val="NormalWeb"/>
        <w:spacing w:before="0" w:beforeAutospacing="0" w:after="0" w:afterAutospacing="0"/>
        <w:jc w:val="center"/>
        <w:rPr>
          <w:rFonts w:ascii="Bookman Old Style" w:hAnsi="Bookman Old Style"/>
        </w:rPr>
      </w:pP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w:t>
      </w:r>
      <w:r w:rsidR="00967A9C">
        <w:rPr>
          <w:rFonts w:ascii="Bookman Old Style" w:hAnsi="Bookman Old Style"/>
        </w:rPr>
        <w:t>26</w:t>
      </w:r>
      <w:r>
        <w:rPr>
          <w:rFonts w:ascii="Bookman Old Style" w:hAnsi="Bookman Old Style"/>
        </w:rPr>
        <w:t>. As sessões solenes, para o registro de comemorações ou tributo de hom</w:t>
      </w:r>
      <w:r w:rsidR="006650C4">
        <w:rPr>
          <w:rFonts w:ascii="Bookman Old Style" w:hAnsi="Bookman Old Style"/>
        </w:rPr>
        <w:t>enagens, serão convocadas pelo P</w:t>
      </w:r>
      <w:r>
        <w:rPr>
          <w:rFonts w:ascii="Bookman Old Style" w:hAnsi="Bookman Old Style"/>
        </w:rPr>
        <w:t>residente ou por deliberação da Câmara</w:t>
      </w:r>
      <w:r w:rsidR="006650C4">
        <w:rPr>
          <w:rFonts w:ascii="Bookman Old Style" w:hAnsi="Bookman Old Style"/>
        </w:rPr>
        <w:t xml:space="preserve"> Municipal</w:t>
      </w:r>
      <w:r>
        <w:rPr>
          <w:rFonts w:ascii="Bookman Old Style" w:hAnsi="Bookman Old Style"/>
        </w:rPr>
        <w:t>.</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xml:space="preserve">§ 1º. Nas sessões solenes serão dispensadas a leitura da ata e a verificação de presença e não haverá tempo determinado para o encerramento, não se aplicando o disposto no artigo </w:t>
      </w:r>
      <w:r w:rsidR="00583619">
        <w:rPr>
          <w:rFonts w:ascii="Bookman Old Style" w:hAnsi="Bookman Old Style"/>
        </w:rPr>
        <w:t>113</w:t>
      </w:r>
      <w:r>
        <w:rPr>
          <w:rFonts w:ascii="Bookman Old Style" w:hAnsi="Bookman Old Style"/>
        </w:rPr>
        <w:t xml:space="preserve"> deste Regimento.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 2º. As sessões solenes poderão ser realizadas em local diverso do da sede da Câmara</w:t>
      </w:r>
      <w:r w:rsidR="006650C4">
        <w:rPr>
          <w:rFonts w:ascii="Bookman Old Style" w:hAnsi="Bookman Old Style"/>
        </w:rPr>
        <w:t xml:space="preserve"> Municipal</w:t>
      </w:r>
      <w:r>
        <w:rPr>
          <w:rFonts w:ascii="Bookman Old Style" w:hAnsi="Bookman Old Style"/>
        </w:rPr>
        <w:t>.</w:t>
      </w:r>
    </w:p>
    <w:p w:rsidR="00C30292" w:rsidRDefault="00C30292" w:rsidP="00C30292">
      <w:pPr>
        <w:pStyle w:val="NormalWeb"/>
        <w:spacing w:before="0" w:beforeAutospacing="0" w:after="0" w:afterAutospacing="0"/>
        <w:jc w:val="center"/>
        <w:rPr>
          <w:rFonts w:ascii="Bookman Old Style" w:hAnsi="Bookman Old Style"/>
        </w:rPr>
      </w:pPr>
      <w:bookmarkStart w:id="3" w:name="Seção_IV___Das_Sessões_Especiais"/>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CAPÍTULO V</w:t>
      </w:r>
      <w:bookmarkEnd w:id="3"/>
      <w:r w:rsidRPr="005771BF">
        <w:rPr>
          <w:rFonts w:ascii="Bookman Old Style" w:hAnsi="Bookman Old Style"/>
          <w:b/>
        </w:rPr>
        <w:t xml:space="preserve"> </w:t>
      </w:r>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DAS SESSÕES ESPECIAIS</w:t>
      </w:r>
    </w:p>
    <w:p w:rsidR="00C30292" w:rsidRDefault="00967A9C" w:rsidP="00967A9C">
      <w:pPr>
        <w:pStyle w:val="NormalWeb"/>
        <w:ind w:firstLine="1134"/>
        <w:jc w:val="both"/>
        <w:rPr>
          <w:rFonts w:ascii="Bookman Old Style" w:hAnsi="Bookman Old Style"/>
        </w:rPr>
      </w:pPr>
      <w:r>
        <w:rPr>
          <w:rFonts w:ascii="Bookman Old Style" w:hAnsi="Bookman Old Style"/>
        </w:rPr>
        <w:t>Art. 127</w:t>
      </w:r>
      <w:r w:rsidR="00C30292">
        <w:rPr>
          <w:rFonts w:ascii="Bookman Old Style" w:hAnsi="Bookman Old Style"/>
        </w:rPr>
        <w:t xml:space="preserve">. As sessões especiais serão realizadas para os fins estabelecidos </w:t>
      </w:r>
      <w:r w:rsidR="00C30292" w:rsidRPr="00F968D9">
        <w:rPr>
          <w:rFonts w:ascii="Bookman Old Style" w:hAnsi="Bookman Old Style"/>
        </w:rPr>
        <w:t xml:space="preserve">nos </w:t>
      </w:r>
      <w:r w:rsidR="00F968D9" w:rsidRPr="00F968D9">
        <w:rPr>
          <w:rFonts w:ascii="Bookman Old Style" w:hAnsi="Bookman Old Style"/>
        </w:rPr>
        <w:t xml:space="preserve">artigos </w:t>
      </w:r>
      <w:r w:rsidR="00C30292" w:rsidRPr="00F968D9">
        <w:rPr>
          <w:rFonts w:ascii="Bookman Old Style" w:hAnsi="Bookman Old Style"/>
        </w:rPr>
        <w:t xml:space="preserve">99 e </w:t>
      </w:r>
      <w:r w:rsidR="00F968D9" w:rsidRPr="00F968D9">
        <w:rPr>
          <w:rFonts w:ascii="Bookman Old Style" w:hAnsi="Bookman Old Style"/>
        </w:rPr>
        <w:t xml:space="preserve">255 a 257 </w:t>
      </w:r>
      <w:r w:rsidR="00C30292" w:rsidRPr="00F968D9">
        <w:rPr>
          <w:rFonts w:ascii="Bookman Old Style" w:hAnsi="Bookman Old Style"/>
        </w:rPr>
        <w:t>deste Regimento.</w:t>
      </w:r>
      <w:r w:rsidR="00C30292">
        <w:rPr>
          <w:rFonts w:ascii="Bookman Old Style" w:hAnsi="Bookman Old Style"/>
        </w:rPr>
        <w:t xml:space="preserve"> </w:t>
      </w:r>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 xml:space="preserve">CAPÍTULO VI </w:t>
      </w:r>
    </w:p>
    <w:p w:rsidR="00C30292" w:rsidRPr="005771BF" w:rsidRDefault="005771BF" w:rsidP="00C30292">
      <w:pPr>
        <w:pStyle w:val="NormalWeb"/>
        <w:spacing w:before="0" w:beforeAutospacing="0" w:after="0" w:afterAutospacing="0"/>
        <w:jc w:val="center"/>
        <w:rPr>
          <w:rFonts w:ascii="Bookman Old Style" w:hAnsi="Bookman Old Style"/>
          <w:b/>
        </w:rPr>
      </w:pPr>
      <w:r w:rsidRPr="005771BF">
        <w:rPr>
          <w:rFonts w:ascii="Bookman Old Style" w:hAnsi="Bookman Old Style"/>
          <w:b/>
        </w:rPr>
        <w:t>DAS SESSÕES SECRETAS</w:t>
      </w:r>
    </w:p>
    <w:p w:rsidR="00C30292" w:rsidRDefault="00C30292" w:rsidP="00C30292">
      <w:pPr>
        <w:pStyle w:val="NormalWeb"/>
        <w:spacing w:before="0" w:beforeAutospacing="0" w:after="0" w:afterAutospacing="0"/>
        <w:jc w:val="center"/>
        <w:rPr>
          <w:rFonts w:ascii="Bookman Old Style" w:hAnsi="Bookman Old Style"/>
        </w:rPr>
      </w:pP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w:t>
      </w:r>
      <w:r w:rsidR="00967A9C">
        <w:rPr>
          <w:rFonts w:ascii="Bookman Old Style" w:hAnsi="Bookman Old Style"/>
        </w:rPr>
        <w:t>28</w:t>
      </w:r>
      <w:r>
        <w:rPr>
          <w:rFonts w:ascii="Bookman Old Style" w:hAnsi="Bookman Old Style"/>
        </w:rPr>
        <w:t>. A Câmara realizará sessões secretas por deliberação do Plenário, quando ocorrer motivo relevante.</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Parágrafo único. As sessões secretas somente serão iniciadas com a presença da maioria absoluta dos membros da Câmara.</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lastRenderedPageBreak/>
        <w:t>Art. 129</w:t>
      </w:r>
      <w:r w:rsidR="004C1369">
        <w:rPr>
          <w:rFonts w:ascii="Bookman Old Style" w:hAnsi="Bookman Old Style"/>
        </w:rPr>
        <w:t>. O P</w:t>
      </w:r>
      <w:r w:rsidR="00C30292">
        <w:rPr>
          <w:rFonts w:ascii="Bookman Old Style" w:hAnsi="Bookman Old Style"/>
        </w:rPr>
        <w:t>residente, para iniciar a sessão secreta, fará sair do recinto do Plenário e demais dependências anexas as pessoas estranhas aos trabalhos, inclusive os servidores da Casa, permanecendo apenas os vereadores, sem prejuízo de outras cautelas que a Mesa adotar no sentido de resguardar o sigilo.</w:t>
      </w:r>
    </w:p>
    <w:p w:rsidR="00C30292" w:rsidRDefault="00967A9C"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sidR="00C30292">
        <w:rPr>
          <w:rFonts w:ascii="Bookman Old Style" w:hAnsi="Bookman Old Style"/>
        </w:rPr>
        <w:t>1º. Reunida a Câmara em sessão secreta, deliberar-se-á, preliminarmente, se o assunto que motivou a convocação deve ser tratado sigilosa ou publicamente.</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Pr>
          <w:rFonts w:ascii="Bookman Old Style" w:hAnsi="Bookman Old Style"/>
        </w:rPr>
        <w:t>2º. Antes de encerrar-se a sessão secreta, a Câmara resolverá se o requerimento de convocação, os debates e deliberações, no todo ou em parte, deverão constar da ata pública ou fixará prazo em que devam ser mantidos sob sigilo.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Pr>
          <w:rFonts w:ascii="Bookman Old Style" w:hAnsi="Bookman Old Style"/>
        </w:rPr>
        <w:t>3º. Antes de levantada a sessão secreta, a ata respectiva será aprovada e, juntamente com os documentos que a ela se refiram, encerrada em invólucro lacrado, etiquetado, datado e rubricado pelos membros da Mesa e recolhido ao arquivo.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w:t>
      </w:r>
      <w:r w:rsidR="0067448D">
        <w:rPr>
          <w:rFonts w:ascii="Bookman Old Style" w:hAnsi="Bookman Old Style"/>
        </w:rPr>
        <w:t xml:space="preserve"> </w:t>
      </w:r>
      <w:r>
        <w:rPr>
          <w:rFonts w:ascii="Bookman Old Style" w:hAnsi="Bookman Old Style"/>
        </w:rPr>
        <w:t xml:space="preserve">4º. Se a realização de sessão secreta interromper sessão pública, será </w:t>
      </w:r>
      <w:proofErr w:type="spellStart"/>
      <w:r>
        <w:rPr>
          <w:rFonts w:ascii="Bookman Old Style" w:hAnsi="Bookman Old Style"/>
        </w:rPr>
        <w:t>esta</w:t>
      </w:r>
      <w:proofErr w:type="spellEnd"/>
      <w:r>
        <w:rPr>
          <w:rFonts w:ascii="Bookman Old Style" w:hAnsi="Bookman Old Style"/>
        </w:rPr>
        <w:t xml:space="preserve"> suspensa para se tomarem as providências regimentalmente previstas.</w:t>
      </w:r>
    </w:p>
    <w:p w:rsidR="00C30292" w:rsidRDefault="00C30292" w:rsidP="00C30292">
      <w:pPr>
        <w:pStyle w:val="NormalWeb"/>
        <w:spacing w:before="0" w:beforeAutospacing="0" w:after="0" w:afterAutospacing="0"/>
        <w:ind w:firstLine="1134"/>
        <w:jc w:val="both"/>
        <w:rPr>
          <w:rFonts w:ascii="Bookman Old Style" w:hAnsi="Bookman Old Style"/>
        </w:rPr>
      </w:pP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Art. 13</w:t>
      </w:r>
      <w:r w:rsidR="00967A9C">
        <w:rPr>
          <w:rFonts w:ascii="Bookman Old Style" w:hAnsi="Bookman Old Style"/>
        </w:rPr>
        <w:t>0</w:t>
      </w:r>
      <w:r>
        <w:rPr>
          <w:rFonts w:ascii="Bookman Old Style" w:hAnsi="Bookman Old Style"/>
        </w:rPr>
        <w:t>. Somente os vereadores deverão assistir às sessões secretas do Plenário.</w:t>
      </w:r>
    </w:p>
    <w:p w:rsidR="00C30292" w:rsidRDefault="00C30292" w:rsidP="00C30292">
      <w:pPr>
        <w:pStyle w:val="NormalWeb"/>
        <w:spacing w:before="0" w:beforeAutospacing="0" w:after="0" w:afterAutospacing="0"/>
        <w:ind w:firstLine="1134"/>
        <w:jc w:val="both"/>
        <w:rPr>
          <w:rFonts w:ascii="Bookman Old Style" w:hAnsi="Bookman Old Style"/>
        </w:rPr>
      </w:pPr>
      <w:r>
        <w:rPr>
          <w:rFonts w:ascii="Bookman Old Style" w:hAnsi="Bookman Old Style"/>
        </w:rPr>
        <w:t>Parágrafo único. As autoridades, quando convocadas, ou as testemunhas chamadas a depor participarão das sessões secretas apenas durante o tempo necessário.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V</w:t>
      </w:r>
      <w:r w:rsidR="005771BF">
        <w:rPr>
          <w:rFonts w:ascii="Bookman Old Style" w:hAnsi="Bookman Old Style" w:cs="Times New Roman"/>
          <w:b/>
          <w:sz w:val="24"/>
          <w:szCs w:val="24"/>
        </w:rPr>
        <w:t>II</w:t>
      </w:r>
      <w:r>
        <w:rPr>
          <w:rFonts w:ascii="Bookman Old Style" w:hAnsi="Bookman Old Style" w:cs="Times New Roman"/>
          <w:b/>
          <w:sz w:val="24"/>
          <w:szCs w:val="24"/>
        </w:rPr>
        <w:t xml:space="preserve"> </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COMISSÃO GERAL</w:t>
      </w:r>
    </w:p>
    <w:p w:rsidR="00C30292" w:rsidRDefault="00C30292" w:rsidP="00C30292">
      <w:pPr>
        <w:pStyle w:val="SemEspaamento"/>
        <w:jc w:val="both"/>
        <w:rPr>
          <w:rFonts w:ascii="Bookman Old Style" w:hAnsi="Bookman Old Style" w:cs="Times New Roman"/>
          <w:color w:val="0070C0"/>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131.</w:t>
      </w:r>
      <w:r w:rsidR="00C30292">
        <w:rPr>
          <w:rFonts w:ascii="Bookman Old Style" w:hAnsi="Bookman Old Style" w:cs="Times New Roman"/>
          <w:sz w:val="24"/>
          <w:szCs w:val="24"/>
        </w:rPr>
        <w:t xml:space="preserve"> A sessão plenária da Câmara, quando reunida em caráter ordinário ou extraordinário, será transformada em Comissão Geral, no período da Ordem do Dia, pelo tempo necessário, a critério e sob a direção do Presidente, para: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discussão</w:t>
      </w:r>
      <w:proofErr w:type="gramEnd"/>
      <w:r>
        <w:rPr>
          <w:rFonts w:ascii="Bookman Old Style" w:hAnsi="Bookman Old Style" w:cs="Times New Roman"/>
          <w:sz w:val="24"/>
          <w:szCs w:val="24"/>
        </w:rPr>
        <w:t xml:space="preserve"> de assuntos de interesse comunitário, de ordem urgente e relevante, com segmentos organizados da sociedade local;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comparecimento</w:t>
      </w:r>
      <w:proofErr w:type="gramEnd"/>
      <w:r>
        <w:rPr>
          <w:rFonts w:ascii="Bookman Old Style" w:hAnsi="Bookman Old Style" w:cs="Times New Roman"/>
          <w:sz w:val="24"/>
          <w:szCs w:val="24"/>
        </w:rPr>
        <w:t xml:space="preserve"> do Prefeito, Secretários Municipais ou equivalentes, com o objetivo de tratar de questões de interesse público;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concessão da palavra a autoridades, convidados especiais e visitantes ilustres, bem como entrega de honraria ou prestação de homenagem.</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Na hipótese do inciso I, assegurar-se-á ao representante da entidade o uso da palavra pelo prazo de 5 (cinco) minutos, para exposição preliminar, sem apartes, abrindo-se, em seguida, tempo de 2 (dois) minutos para interpelação do orador por parte dos Vereadores previamente inscritos, assegurado igual tempo para resposta.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967A9C">
        <w:rPr>
          <w:rFonts w:ascii="Bookman Old Style" w:hAnsi="Bookman Old Style" w:cs="Times New Roman"/>
          <w:sz w:val="24"/>
          <w:szCs w:val="24"/>
        </w:rPr>
        <w:t>.</w:t>
      </w:r>
      <w:r>
        <w:rPr>
          <w:rFonts w:ascii="Bookman Old Style" w:hAnsi="Bookman Old Style" w:cs="Times New Roman"/>
          <w:sz w:val="24"/>
          <w:szCs w:val="24"/>
        </w:rPr>
        <w:t xml:space="preserve"> Na situação prevista no inciso II, adotar-se-á a mesma sistemática prevista no § 1º, permitida a prorrogação do tempo inicial em 5 (cinco) minutos, a juízo do Presidente.</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C30292">
        <w:rPr>
          <w:rFonts w:ascii="Bookman Old Style" w:hAnsi="Bookman Old Style" w:cs="Times New Roman"/>
          <w:sz w:val="24"/>
          <w:szCs w:val="24"/>
        </w:rPr>
        <w:t xml:space="preserve"> Em relação ao inciso III, o uso da palavra será franqueado por tempo a critério do Presidente, devendo a saudação oficial, em nome da Câmara, ser feita exclusivamente por Vereador designado para este fim.</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C30292">
        <w:rPr>
          <w:rFonts w:ascii="Bookman Old Style" w:hAnsi="Bookman Old Style" w:cs="Times New Roman"/>
          <w:sz w:val="24"/>
          <w:szCs w:val="24"/>
        </w:rPr>
        <w:t xml:space="preserve"> Alcançada a finalidade da Comissão Geral, a sessão plenária terá andamento a partir da fase em que ordinariamente se encontrariam os trabalhos.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5º</w:t>
      </w:r>
      <w:r w:rsidR="00967A9C">
        <w:rPr>
          <w:rFonts w:ascii="Bookman Old Style" w:hAnsi="Bookman Old Style" w:cs="Times New Roman"/>
          <w:sz w:val="24"/>
          <w:szCs w:val="24"/>
        </w:rPr>
        <w:t>.</w:t>
      </w:r>
      <w:r>
        <w:rPr>
          <w:rFonts w:ascii="Bookman Old Style" w:hAnsi="Bookman Old Style" w:cs="Times New Roman"/>
          <w:sz w:val="24"/>
          <w:szCs w:val="24"/>
        </w:rPr>
        <w:t xml:space="preserve"> O disposto neste artigo não se aplica nos períodos de recesso.</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CAPÍTULO VI</w:t>
      </w:r>
      <w:r w:rsidR="005771BF">
        <w:rPr>
          <w:rFonts w:ascii="Bookman Old Style" w:hAnsi="Bookman Old Style" w:cs="Times New Roman"/>
          <w:b/>
          <w:sz w:val="24"/>
          <w:szCs w:val="24"/>
        </w:rPr>
        <w:t>II</w:t>
      </w:r>
      <w:r>
        <w:rPr>
          <w:rFonts w:ascii="Bookman Old Style" w:hAnsi="Bookman Old Style" w:cs="Times New Roman"/>
          <w:b/>
          <w:sz w:val="24"/>
          <w:szCs w:val="24"/>
        </w:rPr>
        <w:t xml:space="preserve"> </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ORDEM DOS DEBATES</w:t>
      </w:r>
    </w:p>
    <w:p w:rsidR="00C30292" w:rsidRDefault="00C30292" w:rsidP="00C30292">
      <w:pPr>
        <w:pStyle w:val="SemEspaamento"/>
        <w:jc w:val="center"/>
        <w:rPr>
          <w:rFonts w:ascii="Bookman Old Style" w:hAnsi="Bookman Old Style" w:cs="Times New Roman"/>
          <w:b/>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Disposições Gerais</w:t>
      </w:r>
    </w:p>
    <w:p w:rsidR="00C30292" w:rsidRDefault="00C30292" w:rsidP="00C30292">
      <w:pPr>
        <w:pStyle w:val="SemEspaamento"/>
        <w:jc w:val="both"/>
        <w:rPr>
          <w:rFonts w:ascii="Bookman Old Style" w:hAnsi="Bookman Old Style" w:cs="Times New Roman"/>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132.</w:t>
      </w:r>
      <w:r w:rsidR="00C30292">
        <w:rPr>
          <w:rFonts w:ascii="Bookman Old Style" w:hAnsi="Bookman Old Style" w:cs="Times New Roman"/>
          <w:sz w:val="24"/>
          <w:szCs w:val="24"/>
        </w:rPr>
        <w:t xml:space="preserve"> Os debates devem ser realizados com ordem e solenidade próprias da dignidade do Legislativo, não podendo o Vereador fazer uso da palavra sem que o Presidente a conceda e em desconformidade com as prescrições regimentais.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967A9C">
        <w:rPr>
          <w:rFonts w:ascii="Bookman Old Style" w:hAnsi="Bookman Old Style" w:cs="Times New Roman"/>
          <w:sz w:val="24"/>
          <w:szCs w:val="24"/>
        </w:rPr>
        <w:t>.</w:t>
      </w:r>
      <w:r>
        <w:rPr>
          <w:rFonts w:ascii="Bookman Old Style" w:hAnsi="Bookman Old Style" w:cs="Times New Roman"/>
          <w:sz w:val="24"/>
          <w:szCs w:val="24"/>
        </w:rPr>
        <w:t xml:space="preserve"> Os Vereadores deverão permanecer nas respectivas bancadas, no decorrer da sessão.</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Nenhuma conversação será permitida no recinto do Plenário em tom que dificulte a realização dos trabalhos.</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C30292">
        <w:rPr>
          <w:rFonts w:ascii="Bookman Old Style" w:hAnsi="Bookman Old Style" w:cs="Times New Roman"/>
          <w:sz w:val="24"/>
          <w:szCs w:val="24"/>
        </w:rPr>
        <w:t xml:space="preserve"> É vedada qualquer manifestação do público que acompanha as sessões no Plenário da Câmara Municipal e que possa prejudicar o bom andamento dos trabalhos.</w:t>
      </w:r>
    </w:p>
    <w:p w:rsidR="00C30292" w:rsidRDefault="00C30292" w:rsidP="00C30292">
      <w:pPr>
        <w:pStyle w:val="SemEspaamento"/>
        <w:ind w:firstLine="1134"/>
        <w:jc w:val="both"/>
        <w:rPr>
          <w:rFonts w:ascii="Bookman Old Style" w:hAnsi="Bookman Old Style" w:cs="Times New Roman"/>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133.</w:t>
      </w:r>
      <w:r w:rsidR="00C30292">
        <w:rPr>
          <w:rFonts w:ascii="Bookman Old Style" w:hAnsi="Bookman Old Style" w:cs="Times New Roman"/>
          <w:sz w:val="24"/>
          <w:szCs w:val="24"/>
        </w:rPr>
        <w:t xml:space="preserve"> Para a discussão de qualquer matéria, o Vereador deverá se inscrever previamente.</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w:t>
      </w:r>
      <w:r w:rsidR="005C552C">
        <w:rPr>
          <w:rFonts w:ascii="Bookman Old Style" w:hAnsi="Bookman Old Style" w:cs="Times New Roman"/>
          <w:sz w:val="24"/>
          <w:szCs w:val="24"/>
        </w:rPr>
        <w:t>Após a inscrição não será poss</w:t>
      </w:r>
      <w:r w:rsidR="0017133B">
        <w:rPr>
          <w:rFonts w:ascii="Bookman Old Style" w:hAnsi="Bookman Old Style" w:cs="Times New Roman"/>
          <w:sz w:val="24"/>
          <w:szCs w:val="24"/>
        </w:rPr>
        <w:t>ível a alteração de sua ordem.</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É vedada nova inscrição na mesma fase de discussão, salvo se, ao ser anunciado para uso da palavra, o Vereador se encontrar justificadamente ausente do Plenário.</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C30292">
        <w:rPr>
          <w:rFonts w:ascii="Bookman Old Style" w:hAnsi="Bookman Old Style" w:cs="Times New Roman"/>
          <w:sz w:val="24"/>
          <w:szCs w:val="24"/>
        </w:rPr>
        <w:t xml:space="preserve"> O tempo de que dispuser o Vereador começará a fluir no instante em que lhe for dada a palavra.</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C30292">
        <w:rPr>
          <w:rFonts w:ascii="Bookman Old Style" w:hAnsi="Bookman Old Style" w:cs="Times New Roman"/>
          <w:sz w:val="24"/>
          <w:szCs w:val="24"/>
        </w:rPr>
        <w:t xml:space="preserve"> O autor da matéria poderá solicitar à Mesa que o inscreva, em primeiro lugar, para justificar a iniciativa da respectiva proposição.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w:t>
      </w:r>
      <w:r w:rsidR="00967A9C">
        <w:rPr>
          <w:rFonts w:ascii="Bookman Old Style" w:hAnsi="Bookman Old Style" w:cs="Times New Roman"/>
          <w:sz w:val="24"/>
          <w:szCs w:val="24"/>
        </w:rPr>
        <w:t>4.</w:t>
      </w:r>
      <w:r>
        <w:rPr>
          <w:rFonts w:ascii="Bookman Old Style" w:hAnsi="Bookman Old Style" w:cs="Times New Roman"/>
          <w:sz w:val="24"/>
          <w:szCs w:val="24"/>
        </w:rPr>
        <w:t xml:space="preserve"> Com a palavra, o Vereador não poderá ser interrompido, exceto nos seguintes casos: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atender ao pedido da palavra “pela ordem”, motivado pela inobservância de dispositivos regimentais;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quando</w:t>
      </w:r>
      <w:proofErr w:type="gramEnd"/>
      <w:r>
        <w:rPr>
          <w:rFonts w:ascii="Bookman Old Style" w:hAnsi="Bookman Old Style" w:cs="Times New Roman"/>
          <w:sz w:val="24"/>
          <w:szCs w:val="24"/>
        </w:rPr>
        <w:t xml:space="preserve"> infringir disposição regimental;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quando aparteado, nos termos deste Regimento;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comunicação importante, urgente e inadiável à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colocações de ordem do Presidente;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para</w:t>
      </w:r>
      <w:proofErr w:type="gramEnd"/>
      <w:r>
        <w:rPr>
          <w:rFonts w:ascii="Bookman Old Style" w:hAnsi="Bookman Old Style" w:cs="Times New Roman"/>
          <w:sz w:val="24"/>
          <w:szCs w:val="24"/>
        </w:rPr>
        <w:t xml:space="preserve"> a recepção de autoridades, convidados e visitantes ilustres;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 – pelo transcurso do tempo regimental.</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Quando o orador for interrompido em seu pronunciamento, salvo nas hipóteses dos incisos II, III e V, o prazo de interrupção não será computado no tempo que lhe cabe.</w:t>
      </w: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O término do prazo que couber ao orador ser-lhe-á comunicado 1 (um) minuto antes de esgotado.</w:t>
      </w:r>
    </w:p>
    <w:p w:rsidR="00C30292" w:rsidRDefault="00C30292" w:rsidP="00C30292">
      <w:pPr>
        <w:pStyle w:val="SemEspaamento"/>
        <w:ind w:firstLine="1134"/>
        <w:jc w:val="both"/>
        <w:rPr>
          <w:rFonts w:ascii="Bookman Old Style" w:hAnsi="Bookman Old Style" w:cs="Times New Roman"/>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135.</w:t>
      </w:r>
      <w:r w:rsidR="00C30292">
        <w:rPr>
          <w:rFonts w:ascii="Bookman Old Style" w:hAnsi="Bookman Old Style" w:cs="Times New Roman"/>
          <w:sz w:val="24"/>
          <w:szCs w:val="24"/>
        </w:rPr>
        <w:t xml:space="preserve"> É vedado ao Vereador que solic</w:t>
      </w:r>
      <w:r w:rsidR="003A0C62">
        <w:rPr>
          <w:rFonts w:ascii="Bookman Old Style" w:hAnsi="Bookman Old Style" w:cs="Times New Roman"/>
          <w:sz w:val="24"/>
          <w:szCs w:val="24"/>
        </w:rPr>
        <w:t xml:space="preserve">itar a palavra, ou ao seu </w:t>
      </w:r>
      <w:proofErr w:type="spellStart"/>
      <w:r w:rsidR="003A0C62">
        <w:rPr>
          <w:rFonts w:ascii="Bookman Old Style" w:hAnsi="Bookman Old Style" w:cs="Times New Roman"/>
          <w:sz w:val="24"/>
          <w:szCs w:val="24"/>
        </w:rPr>
        <w:t>aparte</w:t>
      </w:r>
      <w:r w:rsidR="00C30292">
        <w:rPr>
          <w:rFonts w:ascii="Bookman Old Style" w:hAnsi="Bookman Old Style" w:cs="Times New Roman"/>
          <w:sz w:val="24"/>
          <w:szCs w:val="24"/>
        </w:rPr>
        <w:t>ante</w:t>
      </w:r>
      <w:proofErr w:type="spellEnd"/>
      <w:r w:rsidR="00C30292">
        <w:rPr>
          <w:rFonts w:ascii="Bookman Old Style" w:hAnsi="Bookman Old Style" w:cs="Times New Roman"/>
          <w:sz w:val="24"/>
          <w:szCs w:val="24"/>
        </w:rPr>
        <w:t>, sob qualquer pretexto: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usá-la</w:t>
      </w:r>
      <w:proofErr w:type="gramEnd"/>
      <w:r>
        <w:rPr>
          <w:rFonts w:ascii="Bookman Old Style" w:hAnsi="Bookman Old Style" w:cs="Times New Roman"/>
          <w:sz w:val="24"/>
          <w:szCs w:val="24"/>
        </w:rPr>
        <w:t xml:space="preserve"> com finalidade diferente da alegada;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desviar-se</w:t>
      </w:r>
      <w:proofErr w:type="gramEnd"/>
      <w:r>
        <w:rPr>
          <w:rFonts w:ascii="Bookman Old Style" w:hAnsi="Bookman Old Style" w:cs="Times New Roman"/>
          <w:sz w:val="24"/>
          <w:szCs w:val="24"/>
        </w:rPr>
        <w:t xml:space="preserve"> da matéria em debate;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falar sobre matéria vencida;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usar</w:t>
      </w:r>
      <w:proofErr w:type="gramEnd"/>
      <w:r>
        <w:rPr>
          <w:rFonts w:ascii="Bookman Old Style" w:hAnsi="Bookman Old Style" w:cs="Times New Roman"/>
          <w:sz w:val="24"/>
          <w:szCs w:val="24"/>
        </w:rPr>
        <w:t xml:space="preserve"> de linguagem imprópria;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ultrapassar</w:t>
      </w:r>
      <w:proofErr w:type="gramEnd"/>
      <w:r>
        <w:rPr>
          <w:rFonts w:ascii="Bookman Old Style" w:hAnsi="Bookman Old Style" w:cs="Times New Roman"/>
          <w:sz w:val="24"/>
          <w:szCs w:val="24"/>
        </w:rPr>
        <w:t xml:space="preserve"> o prazo que lhe compete;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deixar</w:t>
      </w:r>
      <w:proofErr w:type="gramEnd"/>
      <w:r>
        <w:rPr>
          <w:rFonts w:ascii="Bookman Old Style" w:hAnsi="Bookman Old Style" w:cs="Times New Roman"/>
          <w:sz w:val="24"/>
          <w:szCs w:val="24"/>
        </w:rPr>
        <w:t xml:space="preserve"> de atender às advertências do Presidente. </w:t>
      </w:r>
    </w:p>
    <w:p w:rsidR="00C30292" w:rsidRDefault="00C30292" w:rsidP="00C30292">
      <w:pPr>
        <w:pStyle w:val="SemEspaamento"/>
        <w:ind w:firstLine="1134"/>
        <w:jc w:val="both"/>
        <w:rPr>
          <w:rFonts w:ascii="Bookman Old Style" w:hAnsi="Bookman Old Style" w:cs="Times New Roman"/>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136.</w:t>
      </w:r>
      <w:r w:rsidR="00C30292">
        <w:rPr>
          <w:rFonts w:ascii="Bookman Old Style" w:hAnsi="Bookman Old Style" w:cs="Times New Roman"/>
          <w:sz w:val="24"/>
          <w:szCs w:val="24"/>
        </w:rPr>
        <w:t xml:space="preserve"> O uso da palavra será regulado pelas seguintes normas: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o orador deverá falar de pé da tribuna durante o Grande Expediente, salvo quando esteja impossibilitado </w:t>
      </w:r>
      <w:proofErr w:type="gramStart"/>
      <w:r>
        <w:rPr>
          <w:rFonts w:ascii="Bookman Old Style" w:hAnsi="Bookman Old Style" w:cs="Times New Roman"/>
          <w:sz w:val="24"/>
          <w:szCs w:val="24"/>
        </w:rPr>
        <w:t>de</w:t>
      </w:r>
      <w:r w:rsidR="00967A9C">
        <w:rPr>
          <w:rFonts w:ascii="Bookman Old Style" w:hAnsi="Bookman Old Style" w:cs="Times New Roman"/>
          <w:sz w:val="24"/>
          <w:szCs w:val="24"/>
        </w:rPr>
        <w:t xml:space="preserve"> </w:t>
      </w:r>
      <w:r>
        <w:rPr>
          <w:rFonts w:ascii="Bookman Old Style" w:hAnsi="Bookman Old Style" w:cs="Times New Roman"/>
          <w:sz w:val="24"/>
          <w:szCs w:val="24"/>
        </w:rPr>
        <w:t xml:space="preserve"> fazê</w:t>
      </w:r>
      <w:proofErr w:type="gramEnd"/>
      <w:r>
        <w:rPr>
          <w:rFonts w:ascii="Bookman Old Style" w:hAnsi="Bookman Old Style" w:cs="Times New Roman"/>
          <w:sz w:val="24"/>
          <w:szCs w:val="24"/>
        </w:rPr>
        <w:t>-lo, ou quando o Presidente permitir o contrário;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sentado</w:t>
      </w:r>
      <w:proofErr w:type="gramEnd"/>
      <w:r>
        <w:rPr>
          <w:rFonts w:ascii="Bookman Old Style" w:hAnsi="Bookman Old Style" w:cs="Times New Roman"/>
          <w:sz w:val="24"/>
          <w:szCs w:val="24"/>
        </w:rPr>
        <w:t xml:space="preserve">, nas discussões de matérias constantes da Ordem do Dia, durante os apartes e no espaço das </w:t>
      </w:r>
      <w:r w:rsidR="00F312DE">
        <w:rPr>
          <w:rFonts w:ascii="Bookman Old Style" w:hAnsi="Bookman Old Style" w:cs="Times New Roman"/>
          <w:sz w:val="24"/>
          <w:szCs w:val="24"/>
        </w:rPr>
        <w:t>C</w:t>
      </w:r>
      <w:r>
        <w:rPr>
          <w:rFonts w:ascii="Bookman Old Style" w:hAnsi="Bookman Old Style" w:cs="Times New Roman"/>
          <w:sz w:val="24"/>
          <w:szCs w:val="24"/>
        </w:rPr>
        <w:t xml:space="preserve">omunicações </w:t>
      </w:r>
      <w:r w:rsidR="00F312DE">
        <w:rPr>
          <w:rFonts w:ascii="Bookman Old Style" w:hAnsi="Bookman Old Style" w:cs="Times New Roman"/>
          <w:sz w:val="24"/>
          <w:szCs w:val="24"/>
        </w:rPr>
        <w:t>P</w:t>
      </w:r>
      <w:r>
        <w:rPr>
          <w:rFonts w:ascii="Bookman Old Style" w:hAnsi="Bookman Old Style" w:cs="Times New Roman"/>
          <w:sz w:val="24"/>
          <w:szCs w:val="24"/>
        </w:rPr>
        <w:t xml:space="preserve">arlamentares; </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ao falar em plenário, o orador deverá ocupar o microfone, dirigindo-se sempre ao Presidente ou à Câmara voltado para a Mesa, exceto quando receber aparte;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IV – dirigindo-se ou referindo-se a colega Vereador, dar-lhe-á o tratamento de “</w:t>
      </w:r>
      <w:proofErr w:type="gramStart"/>
      <w:r>
        <w:rPr>
          <w:rFonts w:ascii="Bookman Old Style" w:hAnsi="Bookman Old Style" w:cs="Times New Roman"/>
          <w:sz w:val="24"/>
          <w:szCs w:val="24"/>
        </w:rPr>
        <w:t>senhor(</w:t>
      </w:r>
      <w:proofErr w:type="gramEnd"/>
      <w:r>
        <w:rPr>
          <w:rFonts w:ascii="Bookman Old Style" w:hAnsi="Bookman Old Style" w:cs="Times New Roman"/>
          <w:sz w:val="24"/>
          <w:szCs w:val="24"/>
        </w:rPr>
        <w:t>a)”, “vereador(a)”, “excelência”, “nobre colega” ou “nobre vereador(a)”;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nenhum</w:t>
      </w:r>
      <w:proofErr w:type="gramEnd"/>
      <w:r>
        <w:rPr>
          <w:rFonts w:ascii="Bookman Old Style" w:hAnsi="Bookman Old Style" w:cs="Times New Roman"/>
          <w:sz w:val="24"/>
          <w:szCs w:val="24"/>
        </w:rPr>
        <w:t xml:space="preserve"> Vereador poderá se referir a seus pares e, de modo geral, a qualquer cidadão ou autoridade de modo descortês ou injurioso;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nenhum</w:t>
      </w:r>
      <w:proofErr w:type="gramEnd"/>
      <w:r>
        <w:rPr>
          <w:rFonts w:ascii="Bookman Old Style" w:hAnsi="Bookman Old Style" w:cs="Times New Roman"/>
          <w:sz w:val="24"/>
          <w:szCs w:val="24"/>
        </w:rPr>
        <w:t xml:space="preserve"> Vereador poderá interromper o orador, assim considerado aquele a quem o Presidente já tenha dado a palavra, de forma antirregimental;</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 – se o Vereador falar com infringência de dispositivo regimental, o Presidente dará por encerrado seu pronunciamento;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VIII – se o Vereador permanecer na tribuna, o Presidente adverti-lo-á, convidando-o a tomar seu assento;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IX – </w:t>
      </w:r>
      <w:proofErr w:type="gramStart"/>
      <w:r>
        <w:rPr>
          <w:rFonts w:ascii="Bookman Old Style" w:hAnsi="Bookman Old Style" w:cs="Times New Roman"/>
          <w:sz w:val="24"/>
          <w:szCs w:val="24"/>
        </w:rPr>
        <w:t>se</w:t>
      </w:r>
      <w:proofErr w:type="gramEnd"/>
      <w:r>
        <w:rPr>
          <w:rFonts w:ascii="Bookman Old Style" w:hAnsi="Bookman Old Style" w:cs="Times New Roman"/>
          <w:sz w:val="24"/>
          <w:szCs w:val="24"/>
        </w:rPr>
        <w:t>, ainda assim, o Vereador insistir em falar ou perturbar a ordem dos trabalhos, será convidado a se retirar do Plenário, e o Presidente, além de poder determinar a suspensão ou o encerramento da sessão, tomará as providências cabíveis.</w:t>
      </w:r>
    </w:p>
    <w:p w:rsidR="00C30292" w:rsidRDefault="00C30292" w:rsidP="00C30292">
      <w:pPr>
        <w:pStyle w:val="SemEspaamento"/>
        <w:ind w:firstLine="1134"/>
        <w:jc w:val="both"/>
        <w:rPr>
          <w:rFonts w:ascii="Bookman Old Style" w:hAnsi="Bookman Old Style" w:cs="Times New Roman"/>
          <w:sz w:val="24"/>
          <w:szCs w:val="24"/>
        </w:rPr>
      </w:pPr>
    </w:p>
    <w:p w:rsidR="00C30292" w:rsidRDefault="00967A9C"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137.</w:t>
      </w:r>
      <w:r w:rsidR="00C30292">
        <w:rPr>
          <w:rFonts w:ascii="Bookman Old Style" w:hAnsi="Bookman Old Style" w:cs="Times New Roman"/>
          <w:sz w:val="24"/>
          <w:szCs w:val="24"/>
        </w:rPr>
        <w:t xml:space="preserve"> Quando mais de um Vereador solicitar a palavra simultaneamente, o Presidente a concederá na seguinte ordem: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ao</w:t>
      </w:r>
      <w:proofErr w:type="gramEnd"/>
      <w:r>
        <w:rPr>
          <w:rFonts w:ascii="Bookman Old Style" w:hAnsi="Bookman Old Style" w:cs="Times New Roman"/>
          <w:sz w:val="24"/>
          <w:szCs w:val="24"/>
        </w:rPr>
        <w:t xml:space="preserve"> autor;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aos</w:t>
      </w:r>
      <w:proofErr w:type="gramEnd"/>
      <w:r>
        <w:rPr>
          <w:rFonts w:ascii="Bookman Old Style" w:hAnsi="Bookman Old Style" w:cs="Times New Roman"/>
          <w:sz w:val="24"/>
          <w:szCs w:val="24"/>
        </w:rPr>
        <w:t xml:space="preserve"> relatores da matéria;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aos autores de parecer escrito em separado;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ao</w:t>
      </w:r>
      <w:proofErr w:type="gramEnd"/>
      <w:r>
        <w:rPr>
          <w:rFonts w:ascii="Bookman Old Style" w:hAnsi="Bookman Old Style" w:cs="Times New Roman"/>
          <w:sz w:val="24"/>
          <w:szCs w:val="24"/>
        </w:rPr>
        <w:t xml:space="preserve"> Vereador mais idoso.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Parágrafo único. No caso dos incisos II e III, observar-se-á a ordem de tramitação da matéria no âmbito das Comissões Permanentes.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Prazos para Uso da Palavra</w:t>
      </w:r>
    </w:p>
    <w:p w:rsidR="00C30292" w:rsidRDefault="00C30292" w:rsidP="00C30292">
      <w:pPr>
        <w:pStyle w:val="SemEspaamento"/>
        <w:jc w:val="both"/>
        <w:rPr>
          <w:rFonts w:ascii="Bookman Old Style" w:hAnsi="Bookman Old Style" w:cs="Times New Roman"/>
          <w:sz w:val="24"/>
          <w:szCs w:val="24"/>
        </w:rPr>
      </w:pP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138.</w:t>
      </w:r>
      <w:r w:rsidR="00C30292">
        <w:rPr>
          <w:rFonts w:ascii="Bookman Old Style" w:hAnsi="Bookman Old Style" w:cs="Times New Roman"/>
          <w:sz w:val="24"/>
          <w:szCs w:val="24"/>
        </w:rPr>
        <w:t xml:space="preserve"> O Vereador fará uso da palavra por uma única vez sobre o mesmo assunto, salvo as exceções previstas neste Regimento, para: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por</w:t>
      </w:r>
      <w:proofErr w:type="gramEnd"/>
      <w:r>
        <w:rPr>
          <w:rFonts w:ascii="Bookman Old Style" w:hAnsi="Bookman Old Style" w:cs="Times New Roman"/>
          <w:sz w:val="24"/>
          <w:szCs w:val="24"/>
        </w:rPr>
        <w:t xml:space="preserve"> 2 (dois) minutos: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 impugnar ou retificar ata;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b) expor qualquer afronta ao Regimento Interno;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c) encaminhar votação;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d) justificar o voto;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e) pela ordem;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f) falar em nome da liderança ou representação partidária;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g) justificar falta;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h) defender-se de ataque ou acusação de colega Vereador;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por</w:t>
      </w:r>
      <w:proofErr w:type="gramEnd"/>
      <w:r>
        <w:rPr>
          <w:rFonts w:ascii="Bookman Old Style" w:hAnsi="Bookman Old Style" w:cs="Times New Roman"/>
          <w:sz w:val="24"/>
          <w:szCs w:val="24"/>
        </w:rPr>
        <w:t xml:space="preserve"> 5 (cinco) minutos: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 discutir veto;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b) discutir parecer contrário;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c) discutir recursos;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d) discutir requerimentos sujeitos a debate;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e) discutir proposta de emenda à Lei Orgânica, projetos de lei complementar ou ordinária, de decreto legislativo e de resolução, bem como seu substitutivo ou redação final, quando houver;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f) justificar a apresentação de matéria em debate, quando autor;</w:t>
      </w:r>
    </w:p>
    <w:p w:rsidR="00C30292" w:rsidRDefault="00C30292" w:rsidP="00C30292">
      <w:pPr>
        <w:pStyle w:val="SemEspaamento"/>
        <w:ind w:firstLine="1134"/>
        <w:jc w:val="both"/>
        <w:rPr>
          <w:rFonts w:ascii="Bookman Old Style" w:hAnsi="Bookman Old Style" w:cs="Times New Roman"/>
          <w:sz w:val="24"/>
          <w:szCs w:val="24"/>
          <w:u w:val="single"/>
        </w:rPr>
      </w:pPr>
      <w:r>
        <w:rPr>
          <w:rFonts w:ascii="Bookman Old Style" w:hAnsi="Bookman Old Style" w:cs="Times New Roman"/>
          <w:sz w:val="24"/>
          <w:szCs w:val="24"/>
        </w:rPr>
        <w:t>g) em comunicações parlamentares;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por 10 (dez) minutos: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 discursar em saudação especial;</w:t>
      </w:r>
    </w:p>
    <w:p w:rsidR="00C30292" w:rsidRDefault="009F2BA1"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b</w:t>
      </w:r>
      <w:r w:rsidR="00C30292">
        <w:rPr>
          <w:rFonts w:ascii="Bookman Old Style" w:hAnsi="Bookman Old Style" w:cs="Times New Roman"/>
          <w:sz w:val="24"/>
          <w:szCs w:val="24"/>
        </w:rPr>
        <w:t>) discursar no Grande Expediente.</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III</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Dos Apartes</w:t>
      </w:r>
    </w:p>
    <w:p w:rsidR="00C30292" w:rsidRDefault="00C30292" w:rsidP="00C30292">
      <w:pPr>
        <w:pStyle w:val="SemEspaamento"/>
        <w:jc w:val="both"/>
        <w:rPr>
          <w:rFonts w:ascii="Bookman Old Style" w:hAnsi="Bookman Old Style" w:cs="Times New Roman"/>
          <w:sz w:val="24"/>
          <w:szCs w:val="24"/>
        </w:rPr>
      </w:pP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139.</w:t>
      </w:r>
      <w:r w:rsidR="00C30292">
        <w:rPr>
          <w:rFonts w:ascii="Bookman Old Style" w:hAnsi="Bookman Old Style" w:cs="Times New Roman"/>
          <w:sz w:val="24"/>
          <w:szCs w:val="24"/>
        </w:rPr>
        <w:t xml:space="preserve"> Aparte é a interrupção consentida, breve e oportuna do orador, para indagação, esclarecimento ou contestação sobre o assunto da matéria em debate.</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O aparte, formulado de forma respeitosa, ocorrerá nos períodos da Ordem do Dia e do Grande Expediente, salvo o disposto no § 2º deste artigo.</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Não serão permitidos apartes:</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no</w:t>
      </w:r>
      <w:proofErr w:type="gramEnd"/>
      <w:r>
        <w:rPr>
          <w:rFonts w:ascii="Bookman Old Style" w:hAnsi="Bookman Old Style" w:cs="Times New Roman"/>
          <w:sz w:val="24"/>
          <w:szCs w:val="24"/>
        </w:rPr>
        <w:t xml:space="preserve"> caso </w:t>
      </w:r>
      <w:r w:rsidR="00F312DE">
        <w:rPr>
          <w:rFonts w:ascii="Bookman Old Style" w:hAnsi="Bookman Old Style" w:cs="Times New Roman"/>
          <w:sz w:val="24"/>
          <w:szCs w:val="24"/>
        </w:rPr>
        <w:t>de disposição expressa deste R</w:t>
      </w:r>
      <w:r w:rsidR="006B3C7D">
        <w:rPr>
          <w:rFonts w:ascii="Bookman Old Style" w:hAnsi="Bookman Old Style" w:cs="Times New Roman"/>
          <w:sz w:val="24"/>
          <w:szCs w:val="24"/>
        </w:rPr>
        <w:t>egimento</w:t>
      </w:r>
      <w:r>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quando</w:t>
      </w:r>
      <w:proofErr w:type="gramEnd"/>
      <w:r>
        <w:rPr>
          <w:rFonts w:ascii="Bookman Old Style" w:hAnsi="Bookman Old Style" w:cs="Times New Roman"/>
          <w:sz w:val="24"/>
          <w:szCs w:val="24"/>
        </w:rPr>
        <w:t xml:space="preserve"> o orador não o permitir, tácita ou expressamente;</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nos 2 (dois) minutos finais do tempo do uso da palavra;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no</w:t>
      </w:r>
      <w:proofErr w:type="gramEnd"/>
      <w:r>
        <w:rPr>
          <w:rFonts w:ascii="Bookman Old Style" w:hAnsi="Bookman Old Style" w:cs="Times New Roman"/>
          <w:sz w:val="24"/>
          <w:szCs w:val="24"/>
        </w:rPr>
        <w:t xml:space="preserve"> encaminhamento de votação ou justificativa de voto;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nos</w:t>
      </w:r>
      <w:proofErr w:type="gramEnd"/>
      <w:r>
        <w:rPr>
          <w:rFonts w:ascii="Bookman Old Style" w:hAnsi="Bookman Old Style" w:cs="Times New Roman"/>
          <w:sz w:val="24"/>
          <w:szCs w:val="24"/>
        </w:rPr>
        <w:t xml:space="preserve"> casos de uso da palavra pela ordem ou pela liderança;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 – </w:t>
      </w:r>
      <w:proofErr w:type="gramStart"/>
      <w:r>
        <w:rPr>
          <w:rFonts w:ascii="Bookman Old Style" w:hAnsi="Bookman Old Style" w:cs="Times New Roman"/>
          <w:sz w:val="24"/>
          <w:szCs w:val="24"/>
        </w:rPr>
        <w:t>nas</w:t>
      </w:r>
      <w:proofErr w:type="gramEnd"/>
      <w:r>
        <w:rPr>
          <w:rFonts w:ascii="Bookman Old Style" w:hAnsi="Bookman Old Style" w:cs="Times New Roman"/>
          <w:sz w:val="24"/>
          <w:szCs w:val="24"/>
        </w:rPr>
        <w:t xml:space="preserve"> hipóteses de uso da palavra em que </w:t>
      </w:r>
      <w:r w:rsidR="00692989">
        <w:rPr>
          <w:rFonts w:ascii="Bookman Old Style" w:hAnsi="Bookman Old Style" w:cs="Times New Roman"/>
          <w:sz w:val="24"/>
          <w:szCs w:val="24"/>
        </w:rPr>
        <w:t>não cabe aparte;</w:t>
      </w:r>
    </w:p>
    <w:p w:rsidR="00692989" w:rsidRDefault="00692989"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VII – de apartes sucessivos </w:t>
      </w:r>
      <w:r w:rsidR="004662A3">
        <w:rPr>
          <w:rFonts w:ascii="Bookman Old Style" w:hAnsi="Bookman Old Style" w:cs="Times New Roman"/>
          <w:sz w:val="24"/>
          <w:szCs w:val="24"/>
        </w:rPr>
        <w:t>ao</w:t>
      </w:r>
      <w:r>
        <w:rPr>
          <w:rFonts w:ascii="Bookman Old Style" w:hAnsi="Bookman Old Style" w:cs="Times New Roman"/>
          <w:sz w:val="24"/>
          <w:szCs w:val="24"/>
        </w:rPr>
        <w:t xml:space="preserve"> mesmo orador;</w:t>
      </w:r>
    </w:p>
    <w:p w:rsidR="00692989" w:rsidRDefault="00692989"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VIII – daquele que estiver utilizando a palavra por aparte.</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3º.</w:t>
      </w:r>
      <w:r w:rsidR="00C30292">
        <w:rPr>
          <w:rFonts w:ascii="Bookman Old Style" w:hAnsi="Bookman Old Style" w:cs="Times New Roman"/>
          <w:sz w:val="24"/>
          <w:szCs w:val="24"/>
        </w:rPr>
        <w:t xml:space="preserve"> Os apartes subordinam-se às disposições relativas aos debates, em tudo que lhes seja aplicável.</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lastRenderedPageBreak/>
        <w:t>§</w:t>
      </w:r>
      <w:r w:rsidR="0067448D">
        <w:rPr>
          <w:rFonts w:ascii="Bookman Old Style" w:hAnsi="Bookman Old Style" w:cs="Times New Roman"/>
          <w:sz w:val="24"/>
          <w:szCs w:val="24"/>
        </w:rPr>
        <w:t xml:space="preserve"> </w:t>
      </w:r>
      <w:r>
        <w:rPr>
          <w:rFonts w:ascii="Bookman Old Style" w:hAnsi="Bookman Old Style" w:cs="Times New Roman"/>
          <w:sz w:val="24"/>
          <w:szCs w:val="24"/>
        </w:rPr>
        <w:t>4º.</w:t>
      </w:r>
      <w:r w:rsidR="00C30292">
        <w:rPr>
          <w:rFonts w:ascii="Bookman Old Style" w:hAnsi="Bookman Old Style" w:cs="Times New Roman"/>
          <w:sz w:val="24"/>
          <w:szCs w:val="24"/>
        </w:rPr>
        <w:t xml:space="preserve"> Não serão registrados apartes proferidos em desacordo com as normas regimentais.</w:t>
      </w:r>
    </w:p>
    <w:p w:rsidR="00C30292" w:rsidRDefault="00C30292" w:rsidP="00C30292">
      <w:pPr>
        <w:pStyle w:val="SemEspaamento"/>
        <w:jc w:val="both"/>
        <w:rPr>
          <w:rFonts w:ascii="Bookman Old Style" w:hAnsi="Bookman Old Style" w:cs="Times New Roman"/>
          <w:sz w:val="24"/>
          <w:szCs w:val="24"/>
        </w:rPr>
      </w:pP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Seção IV</w:t>
      </w:r>
    </w:p>
    <w:p w:rsidR="00C30292" w:rsidRDefault="00C30292" w:rsidP="00C30292">
      <w:pPr>
        <w:pStyle w:val="SemEspaamento"/>
        <w:jc w:val="center"/>
        <w:rPr>
          <w:rFonts w:ascii="Bookman Old Style" w:hAnsi="Bookman Old Style" w:cs="Times New Roman"/>
          <w:b/>
          <w:sz w:val="24"/>
          <w:szCs w:val="24"/>
        </w:rPr>
      </w:pPr>
      <w:r>
        <w:rPr>
          <w:rFonts w:ascii="Bookman Old Style" w:hAnsi="Bookman Old Style" w:cs="Times New Roman"/>
          <w:b/>
          <w:sz w:val="24"/>
          <w:szCs w:val="24"/>
        </w:rPr>
        <w:t>Da Ordem e da Questão de Ordem</w:t>
      </w:r>
    </w:p>
    <w:p w:rsidR="00C30292" w:rsidRDefault="00C30292" w:rsidP="00C30292">
      <w:pPr>
        <w:pStyle w:val="SemEspaamento"/>
        <w:jc w:val="both"/>
        <w:rPr>
          <w:rFonts w:ascii="Bookman Old Style" w:hAnsi="Bookman Old Style" w:cs="Times New Roman"/>
          <w:sz w:val="24"/>
          <w:szCs w:val="24"/>
        </w:rPr>
      </w:pP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140.</w:t>
      </w:r>
      <w:r w:rsidR="00C30292">
        <w:rPr>
          <w:rFonts w:ascii="Bookman Old Style" w:hAnsi="Bookman Old Style" w:cs="Times New Roman"/>
          <w:sz w:val="24"/>
          <w:szCs w:val="24"/>
        </w:rPr>
        <w:t xml:space="preserve"> O Vereador poderá pedir a palavra “pela ordem” para: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interpor</w:t>
      </w:r>
      <w:proofErr w:type="gramEnd"/>
      <w:r>
        <w:rPr>
          <w:rFonts w:ascii="Bookman Old Style" w:hAnsi="Bookman Old Style" w:cs="Times New Roman"/>
          <w:sz w:val="24"/>
          <w:szCs w:val="24"/>
        </w:rPr>
        <w:t xml:space="preserve"> questão de ordem;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falar</w:t>
      </w:r>
      <w:proofErr w:type="gramEnd"/>
      <w:r>
        <w:rPr>
          <w:rFonts w:ascii="Bookman Old Style" w:hAnsi="Bookman Old Style" w:cs="Times New Roman"/>
          <w:sz w:val="24"/>
          <w:szCs w:val="24"/>
        </w:rPr>
        <w:t xml:space="preserve"> em nome da liderança ou da representação partidária;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comunicar assunto relevante, urgente ou inadiável à Câmara;</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IV – </w:t>
      </w:r>
      <w:proofErr w:type="gramStart"/>
      <w:r>
        <w:rPr>
          <w:rFonts w:ascii="Bookman Old Style" w:hAnsi="Bookman Old Style" w:cs="Times New Roman"/>
          <w:sz w:val="24"/>
          <w:szCs w:val="24"/>
        </w:rPr>
        <w:t>propor</w:t>
      </w:r>
      <w:proofErr w:type="gramEnd"/>
      <w:r>
        <w:rPr>
          <w:rFonts w:ascii="Bookman Old Style" w:hAnsi="Bookman Old Style" w:cs="Times New Roman"/>
          <w:sz w:val="24"/>
          <w:szCs w:val="24"/>
        </w:rPr>
        <w:t xml:space="preserve"> requerimentos verbais, nos termos deste Regimento Interno;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V – </w:t>
      </w:r>
      <w:proofErr w:type="gramStart"/>
      <w:r>
        <w:rPr>
          <w:rFonts w:ascii="Bookman Old Style" w:hAnsi="Bookman Old Style" w:cs="Times New Roman"/>
          <w:sz w:val="24"/>
          <w:szCs w:val="24"/>
        </w:rPr>
        <w:t>defender-se</w:t>
      </w:r>
      <w:proofErr w:type="gramEnd"/>
      <w:r>
        <w:rPr>
          <w:rFonts w:ascii="Bookman Old Style" w:hAnsi="Bookman Old Style" w:cs="Times New Roman"/>
          <w:sz w:val="24"/>
          <w:szCs w:val="24"/>
        </w:rPr>
        <w:t xml:space="preserve"> de ataque ou acusação de colega Vereador.</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Durante a deliberação de matéria constante da Ordem do Dia o uso da palavra “pela ordem” só será admitido nos casos dos incisos I, IV e V. </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Nos casos dos incisos II e III, o uso da palavra “pela ordem” será admitido após a deliberação do item correspondente.</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14</w:t>
      </w:r>
      <w:r w:rsidR="001960D8">
        <w:rPr>
          <w:rFonts w:ascii="Bookman Old Style" w:hAnsi="Bookman Old Style" w:cs="Times New Roman"/>
          <w:sz w:val="24"/>
          <w:szCs w:val="24"/>
        </w:rPr>
        <w:t>1.</w:t>
      </w:r>
      <w:r>
        <w:rPr>
          <w:rFonts w:ascii="Bookman Old Style" w:hAnsi="Bookman Old Style" w:cs="Times New Roman"/>
          <w:sz w:val="24"/>
          <w:szCs w:val="24"/>
        </w:rPr>
        <w:t xml:space="preserve"> O Presidente não poderá recusar a palavra “pela ordem” ao Vereador, mas poderá cassá-la imediatamente se constatar: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que</w:t>
      </w:r>
      <w:proofErr w:type="gramEnd"/>
      <w:r>
        <w:rPr>
          <w:rFonts w:ascii="Bookman Old Style" w:hAnsi="Bookman Old Style" w:cs="Times New Roman"/>
          <w:sz w:val="24"/>
          <w:szCs w:val="24"/>
        </w:rPr>
        <w:t xml:space="preserve"> deixaram de ser mencionados com clareza e indicação precisa as disposições regimentais preteridas ou a questão que se pretende elucidar;</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II – </w:t>
      </w:r>
      <w:proofErr w:type="gramStart"/>
      <w:r>
        <w:rPr>
          <w:rFonts w:ascii="Bookman Old Style" w:hAnsi="Bookman Old Style" w:cs="Times New Roman"/>
          <w:sz w:val="24"/>
          <w:szCs w:val="24"/>
        </w:rPr>
        <w:t>improcedente</w:t>
      </w:r>
      <w:proofErr w:type="gramEnd"/>
      <w:r>
        <w:rPr>
          <w:rFonts w:ascii="Bookman Old Style" w:hAnsi="Bookman Old Style" w:cs="Times New Roman"/>
          <w:sz w:val="24"/>
          <w:szCs w:val="24"/>
        </w:rPr>
        <w:t xml:space="preserve"> a comunicação cogitada ou o requerido;</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que versa sobre questão vencida.</w:t>
      </w:r>
    </w:p>
    <w:p w:rsidR="00C30292" w:rsidRDefault="00C30292" w:rsidP="00C30292">
      <w:pPr>
        <w:pStyle w:val="SemEspaamento"/>
        <w:ind w:firstLine="1134"/>
        <w:jc w:val="both"/>
        <w:rPr>
          <w:rFonts w:ascii="Bookman Old Style" w:hAnsi="Bookman Old Style" w:cs="Times New Roman"/>
          <w:sz w:val="24"/>
          <w:szCs w:val="24"/>
        </w:rPr>
      </w:pP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142.</w:t>
      </w:r>
      <w:r w:rsidR="00C30292">
        <w:rPr>
          <w:rFonts w:ascii="Bookman Old Style" w:hAnsi="Bookman Old Style" w:cs="Times New Roman"/>
          <w:sz w:val="24"/>
          <w:szCs w:val="24"/>
        </w:rPr>
        <w:t xml:space="preserve"> Toda dúvida quanto à observância e interpretação do Regimento Interno será tratada como “questão de ordem”.</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1º.</w:t>
      </w:r>
      <w:r w:rsidR="00C30292">
        <w:rPr>
          <w:rFonts w:ascii="Bookman Old Style" w:hAnsi="Bookman Old Style" w:cs="Times New Roman"/>
          <w:sz w:val="24"/>
          <w:szCs w:val="24"/>
        </w:rPr>
        <w:t xml:space="preserve"> Cabe ao Presidente decidir soberanamente sobre as questões de ordem, de plano ou dentro de 48 (quarenta e oito) horas, podendo submetê-las à imediata deliberação plenária, quando entender necessário.</w:t>
      </w:r>
    </w:p>
    <w:p w:rsidR="00C30292" w:rsidRDefault="001960D8"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w:t>
      </w:r>
      <w:r w:rsidR="0067448D">
        <w:rPr>
          <w:rFonts w:ascii="Bookman Old Style" w:hAnsi="Bookman Old Style" w:cs="Times New Roman"/>
          <w:sz w:val="24"/>
          <w:szCs w:val="24"/>
        </w:rPr>
        <w:t xml:space="preserve"> </w:t>
      </w:r>
      <w:r>
        <w:rPr>
          <w:rFonts w:ascii="Bookman Old Style" w:hAnsi="Bookman Old Style" w:cs="Times New Roman"/>
          <w:sz w:val="24"/>
          <w:szCs w:val="24"/>
        </w:rPr>
        <w:t>2º.</w:t>
      </w:r>
      <w:r w:rsidR="00C30292">
        <w:rPr>
          <w:rFonts w:ascii="Bookman Old Style" w:hAnsi="Bookman Old Style" w:cs="Times New Roman"/>
          <w:sz w:val="24"/>
          <w:szCs w:val="24"/>
        </w:rPr>
        <w:t xml:space="preserve"> Não se admitirá nova “questão de ordem” em matéria já decidida ou pendente de decisão.</w:t>
      </w:r>
    </w:p>
    <w:p w:rsidR="00C30292" w:rsidRDefault="00C30292" w:rsidP="00C30292">
      <w:pPr>
        <w:pStyle w:val="SemEspaamento"/>
        <w:ind w:firstLine="1134"/>
        <w:jc w:val="both"/>
        <w:rPr>
          <w:rFonts w:ascii="Bookman Old Style" w:hAnsi="Bookman Old Style" w:cs="Times New Roman"/>
          <w:sz w:val="24"/>
          <w:szCs w:val="24"/>
        </w:rPr>
      </w:pP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Art. 14</w:t>
      </w:r>
      <w:r w:rsidR="001960D8">
        <w:rPr>
          <w:rFonts w:ascii="Bookman Old Style" w:hAnsi="Bookman Old Style" w:cs="Times New Roman"/>
          <w:sz w:val="24"/>
          <w:szCs w:val="24"/>
        </w:rPr>
        <w:t>3.</w:t>
      </w:r>
      <w:r>
        <w:rPr>
          <w:rFonts w:ascii="Bookman Old Style" w:hAnsi="Bookman Old Style" w:cs="Times New Roman"/>
          <w:sz w:val="24"/>
          <w:szCs w:val="24"/>
        </w:rPr>
        <w:t xml:space="preserve"> Não se admitirá o uso da palavra “pela ordem”:</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 xml:space="preserve">I – </w:t>
      </w:r>
      <w:proofErr w:type="gramStart"/>
      <w:r>
        <w:rPr>
          <w:rFonts w:ascii="Bookman Old Style" w:hAnsi="Bookman Old Style" w:cs="Times New Roman"/>
          <w:sz w:val="24"/>
          <w:szCs w:val="24"/>
        </w:rPr>
        <w:t>no</w:t>
      </w:r>
      <w:proofErr w:type="gramEnd"/>
      <w:r>
        <w:rPr>
          <w:rFonts w:ascii="Bookman Old Style" w:hAnsi="Bookman Old Style" w:cs="Times New Roman"/>
          <w:sz w:val="24"/>
          <w:szCs w:val="24"/>
        </w:rPr>
        <w:t xml:space="preserve"> Pequeno Expediente e no Grande Expediente, exceto para o Vereador reclamar a observância do Regimento Interno;</w:t>
      </w:r>
    </w:p>
    <w:p w:rsidR="00C30292" w:rsidRPr="006B3C7D" w:rsidRDefault="00C30292" w:rsidP="00C30292">
      <w:pPr>
        <w:pStyle w:val="SemEspaamento"/>
        <w:ind w:firstLine="1134"/>
        <w:jc w:val="both"/>
        <w:rPr>
          <w:rFonts w:ascii="Bookman Old Style" w:hAnsi="Bookman Old Style" w:cs="Times New Roman"/>
          <w:sz w:val="24"/>
          <w:szCs w:val="24"/>
        </w:rPr>
      </w:pPr>
      <w:r w:rsidRPr="006B3C7D">
        <w:rPr>
          <w:rFonts w:ascii="Bookman Old Style" w:hAnsi="Bookman Old Style" w:cs="Times New Roman"/>
          <w:sz w:val="24"/>
          <w:szCs w:val="24"/>
        </w:rPr>
        <w:t xml:space="preserve">II – </w:t>
      </w:r>
      <w:proofErr w:type="gramStart"/>
      <w:r w:rsidR="006B3C7D" w:rsidRPr="006B3C7D">
        <w:rPr>
          <w:rFonts w:ascii="Bookman Old Style" w:hAnsi="Bookman Old Style" w:cs="Times New Roman"/>
          <w:sz w:val="24"/>
          <w:szCs w:val="24"/>
        </w:rPr>
        <w:t>nos</w:t>
      </w:r>
      <w:proofErr w:type="gramEnd"/>
      <w:r w:rsidR="006B3C7D" w:rsidRPr="006B3C7D">
        <w:rPr>
          <w:rFonts w:ascii="Bookman Old Style" w:hAnsi="Bookman Old Style" w:cs="Times New Roman"/>
          <w:sz w:val="24"/>
          <w:szCs w:val="24"/>
        </w:rPr>
        <w:t xml:space="preserve"> casos expressos deste regimento</w:t>
      </w:r>
      <w:r w:rsidRPr="006B3C7D">
        <w:rPr>
          <w:rFonts w:ascii="Bookman Old Style" w:hAnsi="Bookman Old Style" w:cs="Times New Roman"/>
          <w:sz w:val="24"/>
          <w:szCs w:val="24"/>
        </w:rPr>
        <w:t>;</w:t>
      </w:r>
    </w:p>
    <w:p w:rsidR="00C30292" w:rsidRDefault="00C30292" w:rsidP="00C30292">
      <w:pPr>
        <w:pStyle w:val="SemEspaamento"/>
        <w:ind w:firstLine="1134"/>
        <w:jc w:val="both"/>
        <w:rPr>
          <w:rFonts w:ascii="Bookman Old Style" w:hAnsi="Bookman Old Style" w:cs="Times New Roman"/>
          <w:sz w:val="24"/>
          <w:szCs w:val="24"/>
        </w:rPr>
      </w:pPr>
      <w:r>
        <w:rPr>
          <w:rFonts w:ascii="Bookman Old Style" w:hAnsi="Bookman Old Style" w:cs="Times New Roman"/>
          <w:sz w:val="24"/>
          <w:szCs w:val="24"/>
        </w:rPr>
        <w:t>III – durante qualquer votação ou verificação de votação.</w:t>
      </w:r>
    </w:p>
    <w:p w:rsidR="00C30292" w:rsidRPr="00417AE2" w:rsidRDefault="00C30292" w:rsidP="00C30292">
      <w:pPr>
        <w:pStyle w:val="SemEspaamento"/>
        <w:jc w:val="both"/>
        <w:rPr>
          <w:rFonts w:ascii="Bookman Old Style" w:hAnsi="Bookman Old Style"/>
          <w:sz w:val="24"/>
          <w:szCs w:val="24"/>
        </w:rPr>
      </w:pPr>
    </w:p>
    <w:p w:rsidR="00C30292" w:rsidRPr="00417AE2" w:rsidRDefault="005771BF" w:rsidP="00C30292">
      <w:pPr>
        <w:pStyle w:val="SemEspaamento"/>
        <w:jc w:val="center"/>
        <w:rPr>
          <w:rFonts w:ascii="Bookman Old Style" w:hAnsi="Bookman Old Style"/>
          <w:b/>
          <w:sz w:val="24"/>
          <w:szCs w:val="24"/>
        </w:rPr>
      </w:pPr>
      <w:r>
        <w:rPr>
          <w:rFonts w:ascii="Bookman Old Style" w:hAnsi="Bookman Old Style"/>
          <w:b/>
          <w:sz w:val="24"/>
          <w:szCs w:val="24"/>
        </w:rPr>
        <w:t>CAPÍTULO IX</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DAS ATAS</w:t>
      </w:r>
    </w:p>
    <w:p w:rsidR="00C30292" w:rsidRPr="00417AE2" w:rsidRDefault="00C30292" w:rsidP="00C30292">
      <w:pPr>
        <w:pStyle w:val="SemEspaamento"/>
        <w:jc w:val="both"/>
        <w:rPr>
          <w:rFonts w:ascii="Bookman Old Style" w:hAnsi="Bookman Old Style"/>
          <w:sz w:val="24"/>
          <w:szCs w:val="24"/>
        </w:rPr>
      </w:pPr>
    </w:p>
    <w:p w:rsidR="00C30292" w:rsidRPr="00417AE2" w:rsidRDefault="001960D8" w:rsidP="00C30292">
      <w:pPr>
        <w:pStyle w:val="SemEspaamento"/>
        <w:ind w:firstLine="1134"/>
        <w:jc w:val="both"/>
        <w:rPr>
          <w:rFonts w:ascii="Bookman Old Style" w:hAnsi="Bookman Old Style"/>
          <w:sz w:val="24"/>
          <w:szCs w:val="24"/>
        </w:rPr>
      </w:pPr>
      <w:r>
        <w:rPr>
          <w:rFonts w:ascii="Bookman Old Style" w:hAnsi="Bookman Old Style"/>
          <w:sz w:val="24"/>
          <w:szCs w:val="24"/>
        </w:rPr>
        <w:t>Art. 144.</w:t>
      </w:r>
      <w:r w:rsidR="00C30292" w:rsidRPr="00417AE2">
        <w:rPr>
          <w:rFonts w:ascii="Bookman Old Style" w:hAnsi="Bookman Old Style"/>
          <w:sz w:val="24"/>
          <w:szCs w:val="24"/>
        </w:rPr>
        <w:t xml:space="preserve"> De cada sessão plenária será lavrada ata, contendo cabeçalho identificador, data e horário de seu início e término, nome de quem a tenha presidido, relação dos Vereadores presentes e ausentes, com expressa referência às faltas justificadas, e exposição sucinta dos trabalhos efetivados.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974C6C">
        <w:rPr>
          <w:rFonts w:ascii="Bookman Old Style" w:hAnsi="Bookman Old Style"/>
          <w:sz w:val="24"/>
          <w:szCs w:val="24"/>
        </w:rPr>
        <w:t>.</w:t>
      </w:r>
      <w:r w:rsidRPr="00417AE2">
        <w:rPr>
          <w:rFonts w:ascii="Bookman Old Style" w:hAnsi="Bookman Old Style"/>
          <w:sz w:val="24"/>
          <w:szCs w:val="24"/>
        </w:rPr>
        <w:t xml:space="preserve"> As atas serão organizadas em Anais, por ordem cronológica, encadernadas por sessão legislativa e recolhidas ao arquivo da Câmara.</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lastRenderedPageBreak/>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A ata será colocada para apreciação e votação em Plenário, na sessão ordinária subsequente, salvo motivo justificado que impeça sua elaboração </w:t>
      </w:r>
      <w:proofErr w:type="gramStart"/>
      <w:r w:rsidR="00C30292" w:rsidRPr="00417AE2">
        <w:rPr>
          <w:rFonts w:ascii="Bookman Old Style" w:hAnsi="Bookman Old Style"/>
          <w:sz w:val="24"/>
          <w:szCs w:val="24"/>
        </w:rPr>
        <w:t>à</w:t>
      </w:r>
      <w:proofErr w:type="gramEnd"/>
      <w:r w:rsidR="00C30292" w:rsidRPr="00417AE2">
        <w:rPr>
          <w:rFonts w:ascii="Bookman Old Style" w:hAnsi="Bookman Old Style"/>
          <w:sz w:val="24"/>
          <w:szCs w:val="24"/>
        </w:rPr>
        <w:t xml:space="preserve"> tempo, devendo tal fato ser comunicado pelo Secretário aos Vereadores.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3º.</w:t>
      </w:r>
      <w:r w:rsidR="00C30292" w:rsidRPr="00417AE2">
        <w:rPr>
          <w:rFonts w:ascii="Bookman Old Style" w:hAnsi="Bookman Old Style"/>
          <w:sz w:val="24"/>
          <w:szCs w:val="24"/>
        </w:rPr>
        <w:t xml:space="preserve"> Os pedidos de retificação ou im</w:t>
      </w:r>
      <w:r w:rsidR="00F956CC">
        <w:rPr>
          <w:rFonts w:ascii="Bookman Old Style" w:hAnsi="Bookman Old Style"/>
          <w:sz w:val="24"/>
          <w:szCs w:val="24"/>
        </w:rPr>
        <w:t>pugnação serão resolvidos pelo P</w:t>
      </w:r>
      <w:r w:rsidR="00C30292" w:rsidRPr="00417AE2">
        <w:rPr>
          <w:rFonts w:ascii="Bookman Old Style" w:hAnsi="Bookman Old Style"/>
          <w:sz w:val="24"/>
          <w:szCs w:val="24"/>
        </w:rPr>
        <w:t>residente, cabendo recurso ao plenário.</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4º.</w:t>
      </w:r>
      <w:r w:rsidR="00C30292" w:rsidRPr="00417AE2">
        <w:rPr>
          <w:rFonts w:ascii="Bookman Old Style" w:hAnsi="Bookman Old Style"/>
          <w:sz w:val="24"/>
          <w:szCs w:val="24"/>
        </w:rPr>
        <w:t xml:space="preserve"> Será considerada aprovada a ata pelo Plenário, salvo se houver impugnação ou pedido de </w:t>
      </w:r>
      <w:r w:rsidR="00C30292" w:rsidRPr="009F2BA1">
        <w:rPr>
          <w:rFonts w:ascii="Bookman Old Style" w:hAnsi="Bookman Old Style"/>
          <w:sz w:val="24"/>
          <w:szCs w:val="24"/>
        </w:rPr>
        <w:t>retificação, o que se aceito, será redigido nos termos correspondente</w:t>
      </w:r>
      <w:r w:rsidR="00301D4C" w:rsidRPr="009F2BA1">
        <w:rPr>
          <w:rFonts w:ascii="Bookman Old Style" w:hAnsi="Bookman Old Style"/>
          <w:sz w:val="24"/>
          <w:szCs w:val="24"/>
        </w:rPr>
        <w:t xml:space="preserve">s </w:t>
      </w:r>
      <w:r w:rsidR="00C30292" w:rsidRPr="009F2BA1">
        <w:rPr>
          <w:rFonts w:ascii="Bookman Old Style" w:hAnsi="Bookman Old Style"/>
          <w:sz w:val="24"/>
          <w:szCs w:val="24"/>
        </w:rPr>
        <w:t xml:space="preserve">e após </w:t>
      </w:r>
      <w:r w:rsidR="00C30292" w:rsidRPr="00417AE2">
        <w:rPr>
          <w:rFonts w:ascii="Bookman Old Style" w:hAnsi="Bookman Old Style"/>
          <w:sz w:val="24"/>
          <w:szCs w:val="24"/>
        </w:rPr>
        <w:t>aprovada sua redação, arquivada.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5º</w:t>
      </w:r>
      <w:r w:rsidR="00974C6C">
        <w:rPr>
          <w:rFonts w:ascii="Bookman Old Style" w:hAnsi="Bookman Old Style"/>
          <w:sz w:val="24"/>
          <w:szCs w:val="24"/>
        </w:rPr>
        <w:t>.</w:t>
      </w:r>
      <w:r w:rsidRPr="00417AE2">
        <w:rPr>
          <w:rFonts w:ascii="Bookman Old Style" w:hAnsi="Bookman Old Style"/>
          <w:sz w:val="24"/>
          <w:szCs w:val="24"/>
        </w:rPr>
        <w:t xml:space="preserve"> Aprovada na forma regimental, a ata será assinada pelo Secretário e pelo Presidente da Câmara Municipal.</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6º.</w:t>
      </w:r>
      <w:r w:rsidR="00C30292" w:rsidRPr="00417AE2">
        <w:rPr>
          <w:rFonts w:ascii="Bookman Old Style" w:hAnsi="Bookman Old Style"/>
          <w:sz w:val="24"/>
          <w:szCs w:val="24"/>
        </w:rPr>
        <w:t xml:space="preserve"> As atas serão encadernadas por sessão legislativa e recolhidas ao arquivo da Câmara.</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7º.</w:t>
      </w:r>
      <w:r w:rsidR="00C30292" w:rsidRPr="00417AE2">
        <w:rPr>
          <w:rFonts w:ascii="Bookman Old Style" w:hAnsi="Bookman Old Style"/>
          <w:sz w:val="24"/>
          <w:szCs w:val="24"/>
        </w:rPr>
        <w:t xml:space="preserve"> A ata da última sessão da legislatura será redigida e submetida à apreciação plenária, com qualquer número, antes do respectivo encerramento.</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8º.</w:t>
      </w:r>
      <w:r w:rsidR="00C30292" w:rsidRPr="00417AE2">
        <w:rPr>
          <w:rFonts w:ascii="Bookman Old Style" w:hAnsi="Bookman Old Style"/>
          <w:sz w:val="24"/>
          <w:szCs w:val="24"/>
        </w:rPr>
        <w:t xml:space="preserve"> As atas das Sessões Extraordinárias serão apreciadas na sessão ordinária imediatamente subsequente.</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14</w:t>
      </w:r>
      <w:r w:rsidR="00974C6C">
        <w:rPr>
          <w:rFonts w:ascii="Bookman Old Style" w:hAnsi="Bookman Old Style"/>
          <w:sz w:val="24"/>
          <w:szCs w:val="24"/>
        </w:rPr>
        <w:t>5.</w:t>
      </w:r>
      <w:r w:rsidRPr="00417AE2">
        <w:rPr>
          <w:rFonts w:ascii="Bookman Old Style" w:hAnsi="Bookman Old Style"/>
          <w:sz w:val="24"/>
          <w:szCs w:val="24"/>
        </w:rPr>
        <w:t xml:space="preserve"> Os documentos lidos em sessão serão mencionados em resumo na ata, salvo quando requerida a inserção integral.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Os documentos lidos durante o discurso consideram-se parte integrante do mesmo e deverão ser entregues à Mesa logo após o pronunciamento.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146.</w:t>
      </w:r>
      <w:r w:rsidR="00C30292" w:rsidRPr="00417AE2">
        <w:rPr>
          <w:rFonts w:ascii="Bookman Old Style" w:hAnsi="Bookman Old Style"/>
          <w:sz w:val="24"/>
          <w:szCs w:val="24"/>
        </w:rPr>
        <w:t xml:space="preserve"> Faculta-se ao Vereador que tenha participado </w:t>
      </w:r>
      <w:proofErr w:type="gramStart"/>
      <w:r w:rsidR="00C30292" w:rsidRPr="00417AE2">
        <w:rPr>
          <w:rFonts w:ascii="Bookman Old Style" w:hAnsi="Bookman Old Style"/>
          <w:sz w:val="24"/>
          <w:szCs w:val="24"/>
        </w:rPr>
        <w:t>dos</w:t>
      </w:r>
      <w:proofErr w:type="gramEnd"/>
      <w:r w:rsidR="00C30292" w:rsidRPr="00417AE2">
        <w:rPr>
          <w:rFonts w:ascii="Bookman Old Style" w:hAnsi="Bookman Old Style"/>
          <w:sz w:val="24"/>
          <w:szCs w:val="24"/>
        </w:rPr>
        <w:t xml:space="preserve"> debates requerer à Presidência a inserção parcial ou integral de seu pronunciamento em ata, bem como as razões do voto, vencedor ou vencido.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Em se tratando do período do Grande Expediente, a transcrição de qualquer discurso só ocorrerá quando envolver questão de interesse público municipal, salvo, caso em contrário, se apresentado previamente à Mesa, por escrito.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TÍTULO 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ELABORAÇÃO LEGISLATIVA</w:t>
      </w:r>
    </w:p>
    <w:p w:rsidR="00C30292" w:rsidRPr="00417AE2" w:rsidRDefault="00C30292" w:rsidP="00C30292">
      <w:pPr>
        <w:pStyle w:val="SemEspaamento"/>
        <w:jc w:val="center"/>
        <w:rPr>
          <w:rFonts w:ascii="Bookman Old Style" w:hAnsi="Bookman Old Style"/>
          <w:b/>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DAS PROPOSIÇÕES</w:t>
      </w:r>
    </w:p>
    <w:p w:rsidR="00C30292" w:rsidRPr="00417AE2" w:rsidRDefault="00C30292" w:rsidP="00C30292">
      <w:pPr>
        <w:pStyle w:val="SemEspaamento"/>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147.</w:t>
      </w:r>
      <w:r w:rsidR="00C30292" w:rsidRPr="00417AE2">
        <w:rPr>
          <w:rFonts w:ascii="Bookman Old Style" w:hAnsi="Bookman Old Style"/>
          <w:sz w:val="24"/>
          <w:szCs w:val="24"/>
        </w:rPr>
        <w:t xml:space="preserve"> Toda matéria sujeita à apreciação da Câmara tomará a forma de proposição.</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Para os Vereadores são admitidas a iniciativa individual e a coletiva.</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A proposição que exige forma escrita deverá estar assinada pelo autor ou autores e, nos casos previstos neste Regimento, pelos que a apoiarem, podendo ser justificada, salvo emenda, subemenda e requerimento, por escrito, no ato da apresentação, ou verbalmente, em caráter obrigatório, quando incluída em Ordem do Dia, na primeira discussão.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w:t>
      </w:r>
      <w:r w:rsidR="0067448D">
        <w:rPr>
          <w:rFonts w:ascii="Bookman Old Style" w:hAnsi="Bookman Old Style"/>
          <w:sz w:val="24"/>
          <w:szCs w:val="24"/>
        </w:rPr>
        <w:t xml:space="preserve"> </w:t>
      </w:r>
      <w:r w:rsidRPr="00417AE2">
        <w:rPr>
          <w:rFonts w:ascii="Bookman Old Style" w:hAnsi="Bookman Old Style"/>
          <w:sz w:val="24"/>
          <w:szCs w:val="24"/>
        </w:rPr>
        <w:t>3º</w:t>
      </w:r>
      <w:r w:rsidR="00974C6C">
        <w:rPr>
          <w:rFonts w:ascii="Bookman Old Style" w:hAnsi="Bookman Old Style"/>
          <w:sz w:val="24"/>
          <w:szCs w:val="24"/>
        </w:rPr>
        <w:t>.</w:t>
      </w:r>
      <w:r w:rsidRPr="00417AE2">
        <w:rPr>
          <w:rFonts w:ascii="Bookman Old Style" w:hAnsi="Bookman Old Style"/>
          <w:sz w:val="24"/>
          <w:szCs w:val="24"/>
        </w:rPr>
        <w:t xml:space="preserve"> As assinaturas em apoio a qualquer proposição só serão retiradas formalmente.</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4º.</w:t>
      </w:r>
      <w:r w:rsidR="00C30292" w:rsidRPr="00417AE2">
        <w:rPr>
          <w:rFonts w:ascii="Bookman Old Style" w:hAnsi="Bookman Old Style"/>
          <w:sz w:val="24"/>
          <w:szCs w:val="24"/>
        </w:rPr>
        <w:t xml:space="preserve"> As proposições que fizerem referência a leis e demais atos legais, ou tiverem sido precedidas de estudos, pareceres ou despachos, deverão vir acompanhadas dos respectivos textos.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5º.</w:t>
      </w:r>
      <w:r w:rsidR="00C30292" w:rsidRPr="00417AE2">
        <w:rPr>
          <w:rFonts w:ascii="Bookman Old Style" w:hAnsi="Bookman Old Style"/>
          <w:sz w:val="24"/>
          <w:szCs w:val="24"/>
        </w:rPr>
        <w:t xml:space="preserve"> As proposições terão suas folhas numeradas cronologicamente a partir da inicial.</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6º.</w:t>
      </w:r>
      <w:r w:rsidR="00C30292" w:rsidRPr="00417AE2">
        <w:rPr>
          <w:rFonts w:ascii="Bookman Old Style" w:hAnsi="Bookman Old Style"/>
          <w:sz w:val="24"/>
          <w:szCs w:val="24"/>
        </w:rPr>
        <w:t xml:space="preserve"> A Mesa manterá sistema de controle da apresentação das proposições, fornecendo ao autor comprovante de entrega em que se ateste o dia e a hora de entrada das mesmas, caso seja requisitado.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7º. Incluem-se no processo legislativo, por extensão do conceito de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a</w:t>
      </w:r>
      <w:proofErr w:type="gramEnd"/>
      <w:r w:rsidRPr="00417AE2">
        <w:rPr>
          <w:rFonts w:ascii="Bookman Old Style" w:hAnsi="Bookman Old Style"/>
          <w:sz w:val="24"/>
          <w:szCs w:val="24"/>
        </w:rPr>
        <w:t xml:space="preserve"> emenda;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o</w:t>
      </w:r>
      <w:proofErr w:type="gramEnd"/>
      <w:r w:rsidRPr="00417AE2">
        <w:rPr>
          <w:rFonts w:ascii="Bookman Old Style" w:hAnsi="Bookman Old Style"/>
          <w:sz w:val="24"/>
          <w:szCs w:val="24"/>
        </w:rPr>
        <w:t xml:space="preserve"> substitutivo;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a indicação;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o</w:t>
      </w:r>
      <w:proofErr w:type="gramEnd"/>
      <w:r w:rsidRPr="00417AE2">
        <w:rPr>
          <w:rFonts w:ascii="Bookman Old Style" w:hAnsi="Bookman Old Style"/>
          <w:sz w:val="24"/>
          <w:szCs w:val="24"/>
        </w:rPr>
        <w:t xml:space="preserve"> requerimento;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o</w:t>
      </w:r>
      <w:proofErr w:type="gramEnd"/>
      <w:r w:rsidRPr="00417AE2">
        <w:rPr>
          <w:rFonts w:ascii="Bookman Old Style" w:hAnsi="Bookman Old Style"/>
          <w:sz w:val="24"/>
          <w:szCs w:val="24"/>
        </w:rPr>
        <w:t xml:space="preserve"> recurso;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a</w:t>
      </w:r>
      <w:proofErr w:type="gramEnd"/>
      <w:r w:rsidRPr="00417AE2">
        <w:rPr>
          <w:rFonts w:ascii="Bookman Old Style" w:hAnsi="Bookman Old Style"/>
          <w:sz w:val="24"/>
          <w:szCs w:val="24"/>
        </w:rPr>
        <w:t xml:space="preserve"> proposta de fiscalização e controle;</w:t>
      </w:r>
    </w:p>
    <w:p w:rsidR="00C30292" w:rsidRPr="00417AE2" w:rsidRDefault="00C30292" w:rsidP="00C30292">
      <w:pPr>
        <w:pStyle w:val="SemEspaamento"/>
        <w:ind w:firstLine="1134"/>
        <w:jc w:val="both"/>
        <w:rPr>
          <w:rFonts w:ascii="Bookman Old Style" w:hAnsi="Bookman Old Style"/>
          <w:color w:val="FF0000"/>
          <w:sz w:val="24"/>
          <w:szCs w:val="24"/>
        </w:rPr>
      </w:pPr>
      <w:r w:rsidRPr="00417AE2">
        <w:rPr>
          <w:rFonts w:ascii="Bookman Old Style" w:hAnsi="Bookman Old Style"/>
          <w:sz w:val="24"/>
          <w:szCs w:val="24"/>
        </w:rPr>
        <w:t xml:space="preserve">VII </w:t>
      </w:r>
      <w:r w:rsidRPr="006B3C7D">
        <w:rPr>
          <w:rFonts w:ascii="Bookman Old Style" w:hAnsi="Bookman Old Style"/>
          <w:sz w:val="24"/>
          <w:szCs w:val="24"/>
        </w:rPr>
        <w:t>- a representação popular contra ato ou omissão de autoridade ou entidade pública;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a mensagem e matéria assemelhada;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a</w:t>
      </w:r>
      <w:proofErr w:type="gramEnd"/>
      <w:r w:rsidRPr="00417AE2">
        <w:rPr>
          <w:rFonts w:ascii="Bookman Old Style" w:hAnsi="Bookman Old Style"/>
          <w:sz w:val="24"/>
          <w:szCs w:val="24"/>
        </w:rPr>
        <w:t xml:space="preserve"> moção.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14</w:t>
      </w:r>
      <w:r w:rsidR="00974C6C">
        <w:rPr>
          <w:rFonts w:ascii="Bookman Old Style" w:hAnsi="Bookman Old Style"/>
          <w:sz w:val="24"/>
          <w:szCs w:val="24"/>
        </w:rPr>
        <w:t>8.</w:t>
      </w:r>
      <w:r w:rsidRPr="00417AE2">
        <w:rPr>
          <w:rFonts w:ascii="Bookman Old Style" w:hAnsi="Bookman Old Style"/>
          <w:sz w:val="24"/>
          <w:szCs w:val="24"/>
        </w:rPr>
        <w:t xml:space="preserve"> A Mesa, pelo Presidente, indeferirá a proposição que: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verse</w:t>
      </w:r>
      <w:proofErr w:type="gramEnd"/>
      <w:r w:rsidRPr="00417AE2">
        <w:rPr>
          <w:rFonts w:ascii="Bookman Old Style" w:hAnsi="Bookman Old Style"/>
          <w:sz w:val="24"/>
          <w:szCs w:val="24"/>
        </w:rPr>
        <w:t xml:space="preserve"> sobre assunto de manifesta incompetência da Câmara ou que seja, evidentemente, inconstitucional ou ilegal;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delegue</w:t>
      </w:r>
      <w:proofErr w:type="gramEnd"/>
      <w:r w:rsidRPr="00417AE2">
        <w:rPr>
          <w:rFonts w:ascii="Bookman Old Style" w:hAnsi="Bookman Old Style"/>
          <w:sz w:val="24"/>
          <w:szCs w:val="24"/>
        </w:rPr>
        <w:t xml:space="preserve"> a outrem poderes e atribuições privativos do Legislativo;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contrarie prescrição regimental;</w:t>
      </w:r>
    </w:p>
    <w:p w:rsidR="00C30292" w:rsidRPr="009F2BA1"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w:t>
      </w:r>
      <w:r w:rsidRPr="009F2BA1">
        <w:rPr>
          <w:rFonts w:ascii="Bookman Old Style" w:hAnsi="Bookman Old Style"/>
          <w:sz w:val="24"/>
          <w:szCs w:val="24"/>
        </w:rPr>
        <w:t xml:space="preserve">– </w:t>
      </w:r>
      <w:proofErr w:type="gramStart"/>
      <w:r w:rsidRPr="009F2BA1">
        <w:rPr>
          <w:rFonts w:ascii="Bookman Old Style" w:hAnsi="Bookman Old Style"/>
          <w:sz w:val="24"/>
          <w:szCs w:val="24"/>
        </w:rPr>
        <w:t>não</w:t>
      </w:r>
      <w:proofErr w:type="gramEnd"/>
      <w:r w:rsidRPr="009F2BA1">
        <w:rPr>
          <w:rFonts w:ascii="Bookman Old Style" w:hAnsi="Bookman Old Style"/>
          <w:sz w:val="24"/>
          <w:szCs w:val="24"/>
        </w:rPr>
        <w:t xml:space="preserve"> esteja redigida com clareza, em termos explícitos e concisos, observada a </w:t>
      </w:r>
      <w:r w:rsidR="00EA494D" w:rsidRPr="009F2BA1">
        <w:rPr>
          <w:rFonts w:ascii="Bookman Old Style" w:hAnsi="Bookman Old Style"/>
          <w:sz w:val="24"/>
          <w:szCs w:val="24"/>
        </w:rPr>
        <w:t>técnica legislativa</w:t>
      </w:r>
      <w:r w:rsidR="009F2BA1" w:rsidRPr="009F2BA1">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fazendo</w:t>
      </w:r>
      <w:proofErr w:type="gramEnd"/>
      <w:r w:rsidRPr="00417AE2">
        <w:rPr>
          <w:rFonts w:ascii="Bookman Old Style" w:hAnsi="Bookman Old Style"/>
          <w:sz w:val="24"/>
          <w:szCs w:val="24"/>
        </w:rPr>
        <w:t xml:space="preserve"> menção a documentos em geral, não contenha referência capaz de assegurar sua perfeita identificação;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seja</w:t>
      </w:r>
      <w:proofErr w:type="gramEnd"/>
      <w:r w:rsidRPr="00417AE2">
        <w:rPr>
          <w:rFonts w:ascii="Bookman Old Style" w:hAnsi="Bookman Old Style"/>
          <w:sz w:val="24"/>
          <w:szCs w:val="24"/>
        </w:rPr>
        <w:t xml:space="preserve"> idêntica ou semelhante a outra em tramitação, ou que disponha no mesmo sentido de lei, de decreto legislativo ou de resolução existentes, sem alterá-los ou revogá-los;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deixe de observar as restrições impostas para sua renovação ou consubstanciem matéria anteriormente rejeitada por inconstitucionalidade ou ilegalidade, ou assim declarada prejudicada ou vetada e com o veto mantido;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em se tratando de substitutivo, emenda, subemenda ou adendo: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não guarde direta relação com a proposição a que se refere;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acarrete, nos projetos de iniciativa exclusiva do Prefeito, aumento da despesa ou redução da receita, ressalvado o disposto na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implique aumento da despesa prevista nos projetos que dispõem sobre a estrutura orgânico-administrativa ou pessoal da Câmara, salvo se assinada pela maioria absoluta;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verse</w:t>
      </w:r>
      <w:proofErr w:type="gramEnd"/>
      <w:r w:rsidRPr="00417AE2">
        <w:rPr>
          <w:rFonts w:ascii="Bookman Old Style" w:hAnsi="Bookman Old Style"/>
          <w:sz w:val="24"/>
          <w:szCs w:val="24"/>
        </w:rPr>
        <w:t xml:space="preserve"> sobre matéria característica de indicação.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Parágrafo único. O indeferimento de proposição deverá ser fundamentado pelo Presidente.</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149</w:t>
      </w:r>
      <w:r w:rsidR="0067448D">
        <w:rPr>
          <w:rFonts w:ascii="Bookman Old Style" w:hAnsi="Bookman Old Style"/>
          <w:sz w:val="24"/>
          <w:szCs w:val="24"/>
        </w:rPr>
        <w:t>.</w:t>
      </w:r>
      <w:r w:rsidR="00C30292" w:rsidRPr="00417AE2">
        <w:rPr>
          <w:rFonts w:ascii="Bookman Old Style" w:hAnsi="Bookman Old Style"/>
          <w:sz w:val="24"/>
          <w:szCs w:val="24"/>
        </w:rPr>
        <w:t xml:space="preserve"> Para os fins do artigo anterior, considera-se: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idêntica</w:t>
      </w:r>
      <w:proofErr w:type="gramEnd"/>
      <w:r w:rsidRPr="00417AE2">
        <w:rPr>
          <w:rFonts w:ascii="Bookman Old Style" w:hAnsi="Bookman Old Style"/>
          <w:sz w:val="24"/>
          <w:szCs w:val="24"/>
        </w:rPr>
        <w:t xml:space="preserve"> </w:t>
      </w:r>
      <w:proofErr w:type="spellStart"/>
      <w:r w:rsidRPr="00417AE2">
        <w:rPr>
          <w:rFonts w:ascii="Bookman Old Style" w:hAnsi="Bookman Old Style"/>
          <w:sz w:val="24"/>
          <w:szCs w:val="24"/>
        </w:rPr>
        <w:t>a</w:t>
      </w:r>
      <w:proofErr w:type="spellEnd"/>
      <w:r w:rsidRPr="00417AE2">
        <w:rPr>
          <w:rFonts w:ascii="Bookman Old Style" w:hAnsi="Bookman Old Style"/>
          <w:sz w:val="24"/>
          <w:szCs w:val="24"/>
        </w:rPr>
        <w:t xml:space="preserve"> matéria de igual teor ou que, ainda que redigida de forma diferente, dela resultem iguais consequências;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semelhante</w:t>
      </w:r>
      <w:proofErr w:type="gramEnd"/>
      <w:r w:rsidRPr="00417AE2">
        <w:rPr>
          <w:rFonts w:ascii="Bookman Old Style" w:hAnsi="Bookman Old Style"/>
          <w:sz w:val="24"/>
          <w:szCs w:val="24"/>
        </w:rPr>
        <w:t xml:space="preserve"> a matéria que, embora diversa a forma e diversas as consequências, aborde assunto especificamente tratado em outra.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No caso de semelhança, a proposição posterior será anexada à anterior, para servir de elemento de auxílio no estudo da matéria.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w:t>
      </w:r>
      <w:r w:rsidR="00974C6C">
        <w:rPr>
          <w:rFonts w:ascii="Bookman Old Style" w:hAnsi="Bookman Old Style"/>
          <w:sz w:val="24"/>
          <w:szCs w:val="24"/>
        </w:rPr>
        <w:t>50.</w:t>
      </w:r>
      <w:r w:rsidRPr="00417AE2">
        <w:rPr>
          <w:rFonts w:ascii="Bookman Old Style" w:hAnsi="Bookman Old Style"/>
          <w:sz w:val="24"/>
          <w:szCs w:val="24"/>
        </w:rPr>
        <w:t xml:space="preserve"> Quando, por extravio ou retenção indevida não for possível o andamento normal de uma proposição, a Mesa fará reconstituir o processo pelos meios ao seu alcance e providenciará sua ulterior tramitação.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151.</w:t>
      </w:r>
      <w:r w:rsidR="00C30292" w:rsidRPr="00417AE2">
        <w:rPr>
          <w:rFonts w:ascii="Bookman Old Style" w:hAnsi="Bookman Old Style"/>
          <w:sz w:val="24"/>
          <w:szCs w:val="24"/>
        </w:rPr>
        <w:t xml:space="preserve"> Ao encerrar-se a legislatura, todas as proposições sobre as quais a Câmara não tenha deliberado definitivamente serão arquivadas.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Excetuam-se do disposto neste artigo as proposições do Vereador reeleito, do Executivo e da iniciativa popular, que se consideram automaticamente reapresentadas, retornando ao exame das Comissões Permanentes quando não relatadas.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w:t>
      </w:r>
      <w:r w:rsidR="00974C6C">
        <w:rPr>
          <w:rFonts w:ascii="Bookman Old Style" w:hAnsi="Bookman Old Style"/>
          <w:sz w:val="24"/>
          <w:szCs w:val="24"/>
        </w:rPr>
        <w:t>.</w:t>
      </w:r>
      <w:r w:rsidRPr="00417AE2">
        <w:rPr>
          <w:rFonts w:ascii="Bookman Old Style" w:hAnsi="Bookman Old Style"/>
          <w:sz w:val="24"/>
          <w:szCs w:val="24"/>
        </w:rPr>
        <w:t xml:space="preserve"> As demais proposições, regimentalmente, poderão ser desarquivadas por qualquer Vereador interessado.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w:t>
      </w:r>
      <w:r w:rsidR="00974C6C">
        <w:rPr>
          <w:rFonts w:ascii="Bookman Old Style" w:hAnsi="Bookman Old Style"/>
          <w:sz w:val="24"/>
          <w:szCs w:val="24"/>
        </w:rPr>
        <w:t>52.</w:t>
      </w:r>
      <w:r w:rsidRPr="00417AE2">
        <w:rPr>
          <w:rFonts w:ascii="Bookman Old Style" w:hAnsi="Bookman Old Style"/>
          <w:sz w:val="24"/>
          <w:szCs w:val="24"/>
        </w:rPr>
        <w:t xml:space="preserve"> As proposições de autoria de Vereador que se afastar do exercício do cargo, temporária ou definitivamente, terão tramitação normal, independentemente de pedido.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O disposto no caput aplica-se também aos suplentes de Vereador, quando no exercício temporário do cargo.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w:t>
      </w:r>
    </w:p>
    <w:p w:rsidR="00C30292" w:rsidRPr="003F5A05" w:rsidRDefault="00C30292" w:rsidP="00C30292">
      <w:pPr>
        <w:pStyle w:val="SemEspaamento"/>
        <w:jc w:val="center"/>
        <w:rPr>
          <w:rFonts w:ascii="Bookman Old Style" w:hAnsi="Bookman Old Style"/>
          <w:b/>
          <w:sz w:val="24"/>
          <w:szCs w:val="24"/>
        </w:rPr>
      </w:pPr>
      <w:r w:rsidRPr="003F5A05">
        <w:rPr>
          <w:rFonts w:ascii="Bookman Old Style" w:hAnsi="Bookman Old Style"/>
          <w:b/>
          <w:sz w:val="24"/>
          <w:szCs w:val="24"/>
        </w:rPr>
        <w:t>DA ADMISSIBILIDADE DAS PROPOSIÇÕES</w:t>
      </w:r>
    </w:p>
    <w:p w:rsidR="00C30292" w:rsidRPr="003F5A05" w:rsidRDefault="00C30292" w:rsidP="00C30292">
      <w:pPr>
        <w:pStyle w:val="SemEspaamento"/>
        <w:jc w:val="both"/>
        <w:rPr>
          <w:rFonts w:ascii="Bookman Old Style" w:hAnsi="Bookman Old Style"/>
          <w:sz w:val="24"/>
          <w:szCs w:val="24"/>
        </w:rPr>
      </w:pPr>
    </w:p>
    <w:p w:rsidR="00C30292" w:rsidRPr="003F5A05" w:rsidRDefault="00C30292" w:rsidP="00C30292">
      <w:pPr>
        <w:pStyle w:val="SemEspaamento"/>
        <w:ind w:firstLine="1134"/>
        <w:jc w:val="both"/>
        <w:rPr>
          <w:rFonts w:ascii="Bookman Old Style" w:hAnsi="Bookman Old Style"/>
          <w:sz w:val="24"/>
          <w:szCs w:val="24"/>
        </w:rPr>
      </w:pPr>
      <w:r w:rsidRPr="003F5A05">
        <w:rPr>
          <w:rFonts w:ascii="Bookman Old Style" w:hAnsi="Bookman Old Style"/>
          <w:sz w:val="24"/>
          <w:szCs w:val="24"/>
        </w:rPr>
        <w:t>Art. 15</w:t>
      </w:r>
      <w:r w:rsidR="00974C6C">
        <w:rPr>
          <w:rFonts w:ascii="Bookman Old Style" w:hAnsi="Bookman Old Style"/>
          <w:sz w:val="24"/>
          <w:szCs w:val="24"/>
        </w:rPr>
        <w:t>3.</w:t>
      </w:r>
      <w:r w:rsidRPr="003F5A05">
        <w:rPr>
          <w:rFonts w:ascii="Bookman Old Style" w:hAnsi="Bookman Old Style"/>
          <w:sz w:val="24"/>
          <w:szCs w:val="24"/>
        </w:rPr>
        <w:t xml:space="preserve"> O exame preliminar para fins de admissibilidade dos projetos far-se-á pela Presidência</w:t>
      </w:r>
      <w:r w:rsidR="00B33C7D">
        <w:rPr>
          <w:rFonts w:ascii="Bookman Old Style" w:hAnsi="Bookman Old Style"/>
          <w:sz w:val="24"/>
          <w:szCs w:val="24"/>
        </w:rPr>
        <w:t>, com apoio do setor técnico legislativo</w:t>
      </w:r>
      <w:r w:rsidRPr="003F5A05">
        <w:rPr>
          <w:rFonts w:ascii="Bookman Old Style" w:hAnsi="Bookman Old Style"/>
          <w:sz w:val="24"/>
          <w:szCs w:val="24"/>
        </w:rPr>
        <w:t>.</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No caso de parecer pela admissibilidade parcial da proposição, a </w:t>
      </w:r>
      <w:r w:rsidR="00B33C7D">
        <w:rPr>
          <w:rFonts w:ascii="Bookman Old Style" w:hAnsi="Bookman Old Style"/>
          <w:sz w:val="24"/>
          <w:szCs w:val="24"/>
        </w:rPr>
        <w:t>Presidência</w:t>
      </w:r>
      <w:r w:rsidR="00FC4DAC">
        <w:rPr>
          <w:rFonts w:ascii="Bookman Old Style" w:hAnsi="Bookman Old Style"/>
          <w:sz w:val="24"/>
          <w:szCs w:val="24"/>
        </w:rPr>
        <w:t xml:space="preserve"> devolverá o projeto ao autor, para as adequações devidas.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Na hipótese de parecer pela inadmissibilidade da proposição, comunicado o autor, será arquivada.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3º</w:t>
      </w:r>
      <w:r w:rsidR="00974C6C">
        <w:rPr>
          <w:rFonts w:ascii="Bookman Old Style" w:hAnsi="Bookman Old Style"/>
          <w:sz w:val="24"/>
          <w:szCs w:val="24"/>
        </w:rPr>
        <w:t>.</w:t>
      </w:r>
      <w:r w:rsidRPr="00417AE2">
        <w:rPr>
          <w:rFonts w:ascii="Bookman Old Style" w:hAnsi="Bookman Old Style"/>
          <w:sz w:val="24"/>
          <w:szCs w:val="24"/>
        </w:rPr>
        <w:t xml:space="preserve"> O autor da proposição, dentro de 10 (dez) dias úteis da comunicação de que trata o parágrafo anterior, se o desejar, apresentará recurso de revista à Comissão </w:t>
      </w:r>
      <w:r w:rsidR="00E37D84">
        <w:rPr>
          <w:rFonts w:ascii="Bookman Old Style" w:hAnsi="Bookman Old Style"/>
          <w:sz w:val="24"/>
          <w:szCs w:val="24"/>
        </w:rPr>
        <w:t>de Constituição,</w:t>
      </w:r>
      <w:r w:rsidRPr="00417AE2">
        <w:rPr>
          <w:rFonts w:ascii="Bookman Old Style" w:hAnsi="Bookman Old Style"/>
          <w:sz w:val="24"/>
          <w:szCs w:val="24"/>
        </w:rPr>
        <w:t xml:space="preserve"> Justiça e Redação, para análise e emissão de parecer.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4º</w:t>
      </w:r>
      <w:r w:rsidR="00974C6C">
        <w:rPr>
          <w:rFonts w:ascii="Bookman Old Style" w:hAnsi="Bookman Old Style"/>
          <w:sz w:val="24"/>
          <w:szCs w:val="24"/>
        </w:rPr>
        <w:t xml:space="preserve">. </w:t>
      </w:r>
      <w:r w:rsidRPr="00417AE2">
        <w:rPr>
          <w:rFonts w:ascii="Bookman Old Style" w:hAnsi="Bookman Old Style"/>
          <w:sz w:val="24"/>
          <w:szCs w:val="24"/>
        </w:rPr>
        <w:t>Rejeitado o recurso, a proposição será definitivamente arquivada; acolhido, a proposição retornará às comissões</w:t>
      </w:r>
      <w:r w:rsidR="00FA0943">
        <w:rPr>
          <w:rFonts w:ascii="Bookman Old Style" w:hAnsi="Bookman Old Style"/>
          <w:sz w:val="24"/>
          <w:szCs w:val="24"/>
        </w:rPr>
        <w:t>,</w:t>
      </w:r>
      <w:r w:rsidRPr="00417AE2">
        <w:rPr>
          <w:rFonts w:ascii="Bookman Old Style" w:hAnsi="Bookman Old Style"/>
          <w:sz w:val="24"/>
          <w:szCs w:val="24"/>
        </w:rPr>
        <w:t xml:space="preserve"> que dev</w:t>
      </w:r>
      <w:r w:rsidR="00FA0943">
        <w:rPr>
          <w:rFonts w:ascii="Bookman Old Style" w:hAnsi="Bookman Old Style"/>
          <w:sz w:val="24"/>
          <w:szCs w:val="24"/>
        </w:rPr>
        <w:t>e</w:t>
      </w:r>
      <w:r w:rsidRPr="00417AE2">
        <w:rPr>
          <w:rFonts w:ascii="Bookman Old Style" w:hAnsi="Bookman Old Style"/>
          <w:sz w:val="24"/>
          <w:szCs w:val="24"/>
        </w:rPr>
        <w:t xml:space="preserve">m </w:t>
      </w:r>
      <w:r w:rsidR="00FA0943">
        <w:rPr>
          <w:rFonts w:ascii="Bookman Old Style" w:hAnsi="Bookman Old Style"/>
          <w:sz w:val="24"/>
          <w:szCs w:val="24"/>
        </w:rPr>
        <w:t xml:space="preserve">se </w:t>
      </w:r>
      <w:r w:rsidRPr="00417AE2">
        <w:rPr>
          <w:rFonts w:ascii="Bookman Old Style" w:hAnsi="Bookman Old Style"/>
          <w:sz w:val="24"/>
          <w:szCs w:val="24"/>
        </w:rPr>
        <w:t>manifestar na sequência.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lastRenderedPageBreak/>
        <w:t>DOS PROJETOS</w:t>
      </w:r>
    </w:p>
    <w:p w:rsidR="00C30292" w:rsidRPr="00417AE2" w:rsidRDefault="00C30292" w:rsidP="00C30292">
      <w:pPr>
        <w:pStyle w:val="SemEspaamento"/>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154.</w:t>
      </w:r>
      <w:r w:rsidR="00C30292" w:rsidRPr="00417AE2">
        <w:rPr>
          <w:rFonts w:ascii="Bookman Old Style" w:hAnsi="Bookman Old Style"/>
          <w:sz w:val="24"/>
          <w:szCs w:val="24"/>
        </w:rPr>
        <w:t xml:space="preserve"> A Câmara exerce sua função legislativa por meio de: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 - Proposta de emenda à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 - Projetos de: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lei complementar;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lei ordinária;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resolução;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d) decreto legislativo. </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155</w:t>
      </w:r>
      <w:r w:rsidR="00C30292" w:rsidRPr="00417AE2">
        <w:rPr>
          <w:rFonts w:ascii="Bookman Old Style" w:hAnsi="Bookman Old Style"/>
          <w:sz w:val="24"/>
          <w:szCs w:val="24"/>
        </w:rPr>
        <w:t xml:space="preserve">. Os projetos deverão ser redigidos de forma concisa e clara, precedidos da respectiva ementa, observado o disposto </w:t>
      </w:r>
      <w:r w:rsidR="006B3C7D">
        <w:rPr>
          <w:rFonts w:ascii="Bookman Old Style" w:hAnsi="Bookman Old Style"/>
          <w:sz w:val="24"/>
          <w:szCs w:val="24"/>
        </w:rPr>
        <w:t>neste</w:t>
      </w:r>
      <w:r w:rsidR="00C30292" w:rsidRPr="00417AE2">
        <w:rPr>
          <w:rFonts w:ascii="Bookman Old Style" w:hAnsi="Bookman Old Style"/>
          <w:sz w:val="24"/>
          <w:szCs w:val="24"/>
        </w:rPr>
        <w:t xml:space="preserv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 1º. Cada projeto deverá conter, simplesmente, a enunciação da vontade legislativa, observado o </w:t>
      </w:r>
      <w:r w:rsidR="009F2BA1" w:rsidRPr="009F2BA1">
        <w:rPr>
          <w:rFonts w:ascii="Bookman Old Style" w:hAnsi="Bookman Old Style"/>
          <w:sz w:val="24"/>
          <w:szCs w:val="24"/>
        </w:rPr>
        <w:t>disposto n</w:t>
      </w:r>
      <w:r w:rsidRPr="009F2BA1">
        <w:rPr>
          <w:rFonts w:ascii="Bookman Old Style" w:hAnsi="Bookman Old Style"/>
          <w:sz w:val="24"/>
          <w:szCs w:val="24"/>
        </w:rPr>
        <w:t>este</w:t>
      </w:r>
      <w:r w:rsidR="00930FE0" w:rsidRPr="009F2BA1">
        <w:rPr>
          <w:rFonts w:ascii="Bookman Old Style" w:hAnsi="Bookman Old Style"/>
          <w:sz w:val="24"/>
          <w:szCs w:val="24"/>
        </w:rPr>
        <w:t xml:space="preserve"> </w:t>
      </w:r>
      <w:r w:rsidRPr="00417AE2">
        <w:rPr>
          <w:rFonts w:ascii="Bookman Old Style" w:hAnsi="Bookman Old Style"/>
          <w:sz w:val="24"/>
          <w:szCs w:val="24"/>
        </w:rPr>
        <w:t>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 A elaboração técnica de cada projeto deverá atender os seguintes preceitos: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redação</w:t>
      </w:r>
      <w:proofErr w:type="gramEnd"/>
      <w:r w:rsidRPr="00417AE2">
        <w:rPr>
          <w:rFonts w:ascii="Bookman Old Style" w:hAnsi="Bookman Old Style"/>
          <w:sz w:val="24"/>
          <w:szCs w:val="24"/>
        </w:rPr>
        <w:t xml:space="preserve"> com clareza, precisão e ordem lógica;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divisão</w:t>
      </w:r>
      <w:proofErr w:type="gramEnd"/>
      <w:r w:rsidRPr="00417AE2">
        <w:rPr>
          <w:rFonts w:ascii="Bookman Old Style" w:hAnsi="Bookman Old Style"/>
          <w:sz w:val="24"/>
          <w:szCs w:val="24"/>
        </w:rPr>
        <w:t xml:space="preserve"> em artigos, cuja numeração será ordinal até o 9º e, a seguir, cardinal;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desdobram-se: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os artigos em parágrafos ou incisos;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os parágrafos em incisos;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os incisos em alíneas;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d) as alíneas em itens.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parágrafos serão apresentados pelo sinal §, seguido pela numeração com os mesmos critérios </w:t>
      </w:r>
      <w:r w:rsidRPr="006B3C7D">
        <w:rPr>
          <w:rFonts w:ascii="Bookman Old Style" w:hAnsi="Bookman Old Style"/>
          <w:sz w:val="24"/>
          <w:szCs w:val="24"/>
        </w:rPr>
        <w:t>estabelecidos no inciso II deste parágrafo;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a</w:t>
      </w:r>
      <w:proofErr w:type="gramEnd"/>
      <w:r w:rsidRPr="00417AE2">
        <w:rPr>
          <w:rFonts w:ascii="Bookman Old Style" w:hAnsi="Bookman Old Style"/>
          <w:sz w:val="24"/>
          <w:szCs w:val="24"/>
        </w:rPr>
        <w:t xml:space="preserve"> expressão Parágrafo único será sempre escrita por extenso;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incisos serão indicados por algarismos romanos;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as alíneas apresentar-se-ão por letras minúsculas;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os itens serão indicados por algarismos arábicos;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o</w:t>
      </w:r>
      <w:proofErr w:type="gramEnd"/>
      <w:r w:rsidRPr="00417AE2">
        <w:rPr>
          <w:rFonts w:ascii="Bookman Old Style" w:hAnsi="Bookman Old Style"/>
          <w:sz w:val="24"/>
          <w:szCs w:val="24"/>
        </w:rPr>
        <w:t xml:space="preserve"> agrupamento de: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artigos constitui a Seção;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Seções, o Capítulo;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Capítulos, o Título;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d) Títulos, o Livro;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e) Livros, a Parte Geral e a Parte Especial.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3º. Nenhum artigo de projeto poderá conter duas ou mais matérias diversas.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4º. O artigo que estabelecer a vigência da lei, resolução ou decreto legislativo, indicará expressamente a legislação ou dispositivo que estão sendo revogados.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156.</w:t>
      </w:r>
      <w:r w:rsidR="008A3C30">
        <w:rPr>
          <w:rFonts w:ascii="Bookman Old Style" w:hAnsi="Bookman Old Style"/>
          <w:sz w:val="24"/>
          <w:szCs w:val="24"/>
        </w:rPr>
        <w:t xml:space="preserve"> Projeto de l</w:t>
      </w:r>
      <w:r w:rsidR="00C30292" w:rsidRPr="00417AE2">
        <w:rPr>
          <w:rFonts w:ascii="Bookman Old Style" w:hAnsi="Bookman Old Style"/>
          <w:sz w:val="24"/>
          <w:szCs w:val="24"/>
        </w:rPr>
        <w:t>ei é o esboço de norma legislativa que, transformado em lei, destina-se a produzir efeitos impositivos e gerais.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 - A iniciativa dos projetos de lei cabe à Mesa da Câmara, ao Prefeito, ao Vereador, às Comissões e à iniciativa popular.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 - É privativa do Prefeito a iniciativa dos projetos de lei mencionados no artigo 59 da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w:t>
      </w:r>
      <w:r w:rsidR="0067448D">
        <w:rPr>
          <w:rFonts w:ascii="Bookman Old Style" w:hAnsi="Bookman Old Style"/>
          <w:sz w:val="24"/>
          <w:szCs w:val="24"/>
        </w:rPr>
        <w:t xml:space="preserve"> </w:t>
      </w:r>
      <w:r w:rsidRPr="00417AE2">
        <w:rPr>
          <w:rFonts w:ascii="Bookman Old Style" w:hAnsi="Bookman Old Style"/>
          <w:sz w:val="24"/>
          <w:szCs w:val="24"/>
        </w:rPr>
        <w:t>3º - É vedada a propositura de projetos de lei que versem sobre matérias características de indicação.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 xml:space="preserve">4º - No cumprimento do </w:t>
      </w:r>
      <w:r w:rsidRPr="006B3C7D">
        <w:rPr>
          <w:rFonts w:ascii="Bookman Old Style" w:hAnsi="Bookman Old Style"/>
          <w:sz w:val="24"/>
          <w:szCs w:val="24"/>
        </w:rPr>
        <w:t>que dispõe o §</w:t>
      </w:r>
      <w:r w:rsidR="008A3C30">
        <w:rPr>
          <w:rFonts w:ascii="Bookman Old Style" w:hAnsi="Bookman Old Style"/>
          <w:sz w:val="24"/>
          <w:szCs w:val="24"/>
        </w:rPr>
        <w:t xml:space="preserve"> </w:t>
      </w:r>
      <w:r w:rsidRPr="006B3C7D">
        <w:rPr>
          <w:rFonts w:ascii="Bookman Old Style" w:hAnsi="Bookman Old Style"/>
          <w:sz w:val="24"/>
          <w:szCs w:val="24"/>
        </w:rPr>
        <w:t>3º</w:t>
      </w:r>
      <w:r w:rsidRPr="00417AE2">
        <w:rPr>
          <w:rFonts w:ascii="Bookman Old Style" w:hAnsi="Bookman Old Style"/>
          <w:sz w:val="24"/>
          <w:szCs w:val="24"/>
        </w:rPr>
        <w:t xml:space="preserve">, a Comissão de </w:t>
      </w:r>
      <w:r w:rsidR="00E37D84">
        <w:rPr>
          <w:rFonts w:ascii="Bookman Old Style" w:hAnsi="Bookman Old Style"/>
          <w:sz w:val="24"/>
          <w:szCs w:val="24"/>
        </w:rPr>
        <w:t xml:space="preserve">Constituição, </w:t>
      </w:r>
      <w:r w:rsidRPr="00417AE2">
        <w:rPr>
          <w:rFonts w:ascii="Bookman Old Style" w:hAnsi="Bookman Old Style"/>
          <w:sz w:val="24"/>
          <w:szCs w:val="24"/>
        </w:rPr>
        <w:t>Justiça e Redação deverá recomendar a transformação de projeto de lei autorizativo em indicação, quando este se referir a obras e serviços públicos cuja execução independa de autorização por lei específica e constitua proposição de caráter indicativo.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157.</w:t>
      </w:r>
      <w:r w:rsidR="00C30292" w:rsidRPr="00417AE2">
        <w:rPr>
          <w:rFonts w:ascii="Bookman Old Style" w:hAnsi="Bookman Old Style"/>
          <w:sz w:val="24"/>
          <w:szCs w:val="24"/>
        </w:rPr>
        <w:t xml:space="preserve"> O Prefeito poderá solicitar urgência para a tramitação de projetos de sua iniciativa, desde que apresente as devidas justificativas e razões.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 - Solicitada urgência, a Câmara deverá se manifestar em até 45 (quarenta e cinco) dias sobre a proposição, contados da data em que for feita a solicitação.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 - Esgotado o prazo previsto no parágrafo anterior sem deliberação da Câmara, o projeto será incluído na pauta da Ordem do Dia, sobrestando-se as demais matérias, até que se ultime a votação.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 xml:space="preserve">3º - O </w:t>
      </w:r>
      <w:r w:rsidRPr="006B3C7D">
        <w:rPr>
          <w:rFonts w:ascii="Bookman Old Style" w:hAnsi="Bookman Old Style"/>
          <w:sz w:val="24"/>
          <w:szCs w:val="24"/>
        </w:rPr>
        <w:t>prazo do §</w:t>
      </w:r>
      <w:r w:rsidR="008A3C30">
        <w:rPr>
          <w:rFonts w:ascii="Bookman Old Style" w:hAnsi="Bookman Old Style"/>
          <w:sz w:val="24"/>
          <w:szCs w:val="24"/>
        </w:rPr>
        <w:t xml:space="preserve"> </w:t>
      </w:r>
      <w:r w:rsidRPr="006B3C7D">
        <w:rPr>
          <w:rFonts w:ascii="Bookman Old Style" w:hAnsi="Bookman Old Style"/>
          <w:sz w:val="24"/>
          <w:szCs w:val="24"/>
        </w:rPr>
        <w:t>1º não corre</w:t>
      </w:r>
      <w:r w:rsidRPr="00417AE2">
        <w:rPr>
          <w:rFonts w:ascii="Bookman Old Style" w:hAnsi="Bookman Old Style"/>
          <w:sz w:val="24"/>
          <w:szCs w:val="24"/>
        </w:rPr>
        <w:t xml:space="preserve"> nos períodos de recesso.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158.</w:t>
      </w:r>
      <w:r w:rsidR="00C30292" w:rsidRPr="00417AE2">
        <w:rPr>
          <w:rFonts w:ascii="Bookman Old Style" w:hAnsi="Bookman Old Style"/>
          <w:sz w:val="24"/>
          <w:szCs w:val="24"/>
        </w:rPr>
        <w:t xml:space="preserve"> A matéria constante de projeto de lei reprovado, pelo Plenário ou no âmbito da Comissão de </w:t>
      </w:r>
      <w:r w:rsidR="00E37D84">
        <w:rPr>
          <w:rFonts w:ascii="Bookman Old Style" w:hAnsi="Bookman Old Style"/>
          <w:sz w:val="24"/>
          <w:szCs w:val="24"/>
        </w:rPr>
        <w:t xml:space="preserve">Constituição, </w:t>
      </w:r>
      <w:r w:rsidR="00C30292" w:rsidRPr="00417AE2">
        <w:rPr>
          <w:rFonts w:ascii="Bookman Old Style" w:hAnsi="Bookman Old Style"/>
          <w:sz w:val="24"/>
          <w:szCs w:val="24"/>
        </w:rPr>
        <w:t>Justiça e Redação, somente constituirá objeto de novo projeto, na mesma sessão legislativa, mediante proposta da maioria absoluta dos membros da Câmara, ressalvadas as vedações regimentais.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159.</w:t>
      </w:r>
      <w:r w:rsidR="00C30292" w:rsidRPr="00417AE2">
        <w:rPr>
          <w:rFonts w:ascii="Bookman Old Style" w:hAnsi="Bookman Old Style"/>
          <w:sz w:val="24"/>
          <w:szCs w:val="24"/>
        </w:rPr>
        <w:t xml:space="preserve"> Projeto de </w:t>
      </w:r>
      <w:r w:rsidR="008A3C30">
        <w:rPr>
          <w:rFonts w:ascii="Bookman Old Style" w:hAnsi="Bookman Old Style"/>
          <w:sz w:val="24"/>
          <w:szCs w:val="24"/>
        </w:rPr>
        <w:t>d</w:t>
      </w:r>
      <w:r w:rsidR="00C30292" w:rsidRPr="00417AE2">
        <w:rPr>
          <w:rFonts w:ascii="Bookman Old Style" w:hAnsi="Bookman Old Style"/>
          <w:sz w:val="24"/>
          <w:szCs w:val="24"/>
        </w:rPr>
        <w:t xml:space="preserve">ecreto </w:t>
      </w:r>
      <w:r w:rsidR="008A3C30">
        <w:rPr>
          <w:rFonts w:ascii="Bookman Old Style" w:hAnsi="Bookman Old Style"/>
          <w:sz w:val="24"/>
          <w:szCs w:val="24"/>
        </w:rPr>
        <w:t>l</w:t>
      </w:r>
      <w:r w:rsidR="00C30292" w:rsidRPr="00417AE2">
        <w:rPr>
          <w:rFonts w:ascii="Bookman Old Style" w:hAnsi="Bookman Old Style"/>
          <w:sz w:val="24"/>
          <w:szCs w:val="24"/>
        </w:rPr>
        <w:t>egislativo é a proposição destinada a regular matéria de exclusiva competência da Câmara, que tenha efeito externo, tais como:</w:t>
      </w:r>
    </w:p>
    <w:p w:rsidR="00C30292" w:rsidRPr="003F5A05" w:rsidRDefault="00C30292" w:rsidP="00C30292">
      <w:pPr>
        <w:pStyle w:val="SemEspaamento"/>
        <w:ind w:firstLine="1134"/>
        <w:jc w:val="both"/>
        <w:rPr>
          <w:rFonts w:ascii="Bookman Old Style" w:hAnsi="Bookman Old Style"/>
          <w:sz w:val="24"/>
          <w:szCs w:val="24"/>
        </w:rPr>
      </w:pPr>
      <w:r w:rsidRPr="003F5A05">
        <w:rPr>
          <w:rFonts w:ascii="Bookman Old Style" w:hAnsi="Bookman Old Style"/>
          <w:sz w:val="24"/>
          <w:szCs w:val="24"/>
        </w:rPr>
        <w:t xml:space="preserve">I – </w:t>
      </w:r>
      <w:r w:rsidR="00E84B6C" w:rsidRPr="003F5A05">
        <w:rPr>
          <w:rFonts w:ascii="Bookman Old Style" w:hAnsi="Bookman Old Style"/>
          <w:sz w:val="24"/>
          <w:szCs w:val="24"/>
        </w:rPr>
        <w:t>Perda</w:t>
      </w:r>
      <w:r w:rsidRPr="003F5A05">
        <w:rPr>
          <w:rFonts w:ascii="Bookman Old Style" w:hAnsi="Bookman Old Style"/>
          <w:sz w:val="24"/>
          <w:szCs w:val="24"/>
        </w:rPr>
        <w:t xml:space="preserve"> do mandato de Vereador;</w:t>
      </w:r>
    </w:p>
    <w:p w:rsidR="00C30292" w:rsidRPr="00417AE2" w:rsidRDefault="00C30292" w:rsidP="00C30292">
      <w:pPr>
        <w:pStyle w:val="SemEspaamento"/>
        <w:ind w:firstLine="1134"/>
        <w:jc w:val="both"/>
        <w:rPr>
          <w:rFonts w:ascii="Bookman Old Style" w:hAnsi="Bookman Old Style"/>
          <w:sz w:val="24"/>
          <w:szCs w:val="24"/>
        </w:rPr>
      </w:pPr>
      <w:r>
        <w:rPr>
          <w:rFonts w:ascii="Bookman Old Style" w:hAnsi="Bookman Old Style"/>
          <w:sz w:val="24"/>
          <w:szCs w:val="24"/>
        </w:rPr>
        <w:t>I</w:t>
      </w:r>
      <w:r w:rsidRPr="00417AE2">
        <w:rPr>
          <w:rFonts w:ascii="Bookman Old Style" w:hAnsi="Bookman Old Style"/>
          <w:sz w:val="24"/>
          <w:szCs w:val="24"/>
        </w:rPr>
        <w:t xml:space="preserve">I – </w:t>
      </w:r>
      <w:r w:rsidR="00E84B6C" w:rsidRPr="00417AE2">
        <w:rPr>
          <w:rFonts w:ascii="Bookman Old Style" w:hAnsi="Bookman Old Style"/>
          <w:sz w:val="24"/>
          <w:szCs w:val="24"/>
        </w:rPr>
        <w:t>Concessão</w:t>
      </w:r>
      <w:r w:rsidRPr="00417AE2">
        <w:rPr>
          <w:rFonts w:ascii="Bookman Old Style" w:hAnsi="Bookman Old Style"/>
          <w:sz w:val="24"/>
          <w:szCs w:val="24"/>
        </w:rPr>
        <w:t xml:space="preserve"> de licença ao Prefeito para se afastar do exercício do cargo ou autorização para se ausentar do Município por período superior a 15 (quinze) dias consecutivos;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w:t>
      </w:r>
      <w:r>
        <w:rPr>
          <w:rFonts w:ascii="Bookman Old Style" w:hAnsi="Bookman Old Style"/>
          <w:sz w:val="24"/>
          <w:szCs w:val="24"/>
        </w:rPr>
        <w:t>I</w:t>
      </w:r>
      <w:r w:rsidR="00E84B6C">
        <w:rPr>
          <w:rFonts w:ascii="Bookman Old Style" w:hAnsi="Bookman Old Style"/>
          <w:sz w:val="24"/>
          <w:szCs w:val="24"/>
        </w:rPr>
        <w:t>I – A</w:t>
      </w:r>
      <w:r w:rsidRPr="00417AE2">
        <w:rPr>
          <w:rFonts w:ascii="Bookman Old Style" w:hAnsi="Bookman Old Style"/>
          <w:sz w:val="24"/>
          <w:szCs w:val="24"/>
        </w:rPr>
        <w:t xml:space="preserve">provação ou rejeição do </w:t>
      </w:r>
      <w:r w:rsidR="008A3C30">
        <w:rPr>
          <w:rFonts w:ascii="Bookman Old Style" w:hAnsi="Bookman Old Style"/>
          <w:sz w:val="24"/>
          <w:szCs w:val="24"/>
        </w:rPr>
        <w:t>p</w:t>
      </w:r>
      <w:r w:rsidRPr="00417AE2">
        <w:rPr>
          <w:rFonts w:ascii="Bookman Old Style" w:hAnsi="Bookman Old Style"/>
          <w:sz w:val="24"/>
          <w:szCs w:val="24"/>
        </w:rPr>
        <w:t xml:space="preserve">arecer </w:t>
      </w:r>
      <w:r w:rsidR="008A3C30">
        <w:rPr>
          <w:rFonts w:ascii="Bookman Old Style" w:hAnsi="Bookman Old Style"/>
          <w:sz w:val="24"/>
          <w:szCs w:val="24"/>
        </w:rPr>
        <w:t>p</w:t>
      </w:r>
      <w:r w:rsidRPr="00417AE2">
        <w:rPr>
          <w:rFonts w:ascii="Bookman Old Style" w:hAnsi="Bookman Old Style"/>
          <w:sz w:val="24"/>
          <w:szCs w:val="24"/>
        </w:rPr>
        <w:t>révio sobre as contas do Prefeito, proferido pelo Tribunal de Contas do Estado;</w:t>
      </w:r>
    </w:p>
    <w:p w:rsidR="00C30292" w:rsidRPr="00417AE2" w:rsidRDefault="00C30292" w:rsidP="00C30292">
      <w:pPr>
        <w:pStyle w:val="SemEspaamento"/>
        <w:ind w:firstLine="1134"/>
        <w:jc w:val="both"/>
        <w:rPr>
          <w:rFonts w:ascii="Bookman Old Style" w:hAnsi="Bookman Old Style"/>
          <w:sz w:val="24"/>
          <w:szCs w:val="24"/>
        </w:rPr>
      </w:pPr>
      <w:r>
        <w:rPr>
          <w:rFonts w:ascii="Bookman Old Style" w:hAnsi="Bookman Old Style"/>
          <w:sz w:val="24"/>
          <w:szCs w:val="24"/>
        </w:rPr>
        <w:t>IV</w:t>
      </w:r>
      <w:r w:rsidRPr="00417AE2">
        <w:rPr>
          <w:rFonts w:ascii="Bookman Old Style" w:hAnsi="Bookman Old Style"/>
          <w:sz w:val="24"/>
          <w:szCs w:val="24"/>
        </w:rPr>
        <w:t xml:space="preserve"> – </w:t>
      </w:r>
      <w:r w:rsidR="00E84B6C">
        <w:rPr>
          <w:rFonts w:ascii="Bookman Old Style" w:hAnsi="Bookman Old Style"/>
          <w:sz w:val="24"/>
          <w:szCs w:val="24"/>
        </w:rPr>
        <w:t>R</w:t>
      </w:r>
      <w:r w:rsidRPr="00417AE2">
        <w:rPr>
          <w:rFonts w:ascii="Bookman Old Style" w:hAnsi="Bookman Old Style"/>
          <w:sz w:val="24"/>
          <w:szCs w:val="24"/>
        </w:rPr>
        <w:t>epresentação à Assembleia Legislativa sobre modificação territorial ou mudança do nome da sede do Município;</w:t>
      </w:r>
    </w:p>
    <w:p w:rsidR="00C3029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r w:rsidR="00E84B6C" w:rsidRPr="00417AE2">
        <w:rPr>
          <w:rFonts w:ascii="Bookman Old Style" w:hAnsi="Bookman Old Style"/>
          <w:sz w:val="24"/>
          <w:szCs w:val="24"/>
        </w:rPr>
        <w:t>Aprovação</w:t>
      </w:r>
      <w:r w:rsidRPr="00417AE2">
        <w:rPr>
          <w:rFonts w:ascii="Bookman Old Style" w:hAnsi="Bookman Old Style"/>
          <w:sz w:val="24"/>
          <w:szCs w:val="24"/>
        </w:rPr>
        <w:t xml:space="preserve"> ou referendo de convênios ou acordos de que for parte o Município.</w:t>
      </w:r>
    </w:p>
    <w:p w:rsidR="000145C6" w:rsidRPr="00417AE2" w:rsidRDefault="000145C6" w:rsidP="00E84B6C">
      <w:pPr>
        <w:pStyle w:val="SemEspaamento"/>
        <w:ind w:firstLine="1134"/>
        <w:jc w:val="both"/>
        <w:rPr>
          <w:rFonts w:ascii="Bookman Old Style" w:hAnsi="Bookman Old Style"/>
          <w:sz w:val="24"/>
          <w:szCs w:val="24"/>
        </w:rPr>
      </w:pPr>
      <w:r>
        <w:rPr>
          <w:rFonts w:ascii="Bookman Old Style" w:hAnsi="Bookman Old Style"/>
          <w:sz w:val="24"/>
          <w:szCs w:val="24"/>
        </w:rPr>
        <w:t xml:space="preserve">VI – </w:t>
      </w:r>
      <w:r w:rsidR="00E84B6C">
        <w:rPr>
          <w:rFonts w:ascii="Bookman Old Style" w:hAnsi="Bookman Old Style"/>
          <w:sz w:val="24"/>
          <w:szCs w:val="24"/>
        </w:rPr>
        <w:t>Dar</w:t>
      </w:r>
      <w:r w:rsidR="008A3C30">
        <w:rPr>
          <w:rFonts w:ascii="Bookman Old Style" w:hAnsi="Bookman Old Style"/>
          <w:sz w:val="24"/>
          <w:szCs w:val="24"/>
        </w:rPr>
        <w:t xml:space="preserve"> publicidade às</w:t>
      </w:r>
      <w:r>
        <w:rPr>
          <w:rFonts w:ascii="Bookman Old Style" w:hAnsi="Bookman Old Style"/>
          <w:sz w:val="24"/>
          <w:szCs w:val="24"/>
        </w:rPr>
        <w:t xml:space="preserve"> </w:t>
      </w:r>
      <w:r w:rsidR="00E84B6C">
        <w:rPr>
          <w:rFonts w:ascii="Bookman Old Style" w:hAnsi="Bookman Old Style"/>
          <w:sz w:val="24"/>
          <w:szCs w:val="24"/>
        </w:rPr>
        <w:t>ações d</w:t>
      </w:r>
      <w:r w:rsidR="008A3C30">
        <w:rPr>
          <w:rFonts w:ascii="Bookman Old Style" w:hAnsi="Bookman Old Style"/>
          <w:sz w:val="24"/>
          <w:szCs w:val="24"/>
        </w:rPr>
        <w:t>iretas de inconstitucionalidade</w:t>
      </w:r>
      <w:r w:rsidR="00E84B6C">
        <w:rPr>
          <w:rFonts w:ascii="Bookman Old Style" w:hAnsi="Bookman Old Style"/>
          <w:sz w:val="24"/>
          <w:szCs w:val="24"/>
        </w:rPr>
        <w:t xml:space="preserve"> que suspenderam a aplicação de lei ou ato normativo municipal.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Outras proposições, não citadas neste artigo, podem ser regulamentadas por Decreto Legislativo, desde que tenha</w:t>
      </w:r>
      <w:r w:rsidR="008A3C30">
        <w:rPr>
          <w:rFonts w:ascii="Bookman Old Style" w:hAnsi="Bookman Old Style"/>
          <w:sz w:val="24"/>
          <w:szCs w:val="24"/>
        </w:rPr>
        <w:t>m</w:t>
      </w:r>
      <w:r w:rsidRPr="00417AE2">
        <w:rPr>
          <w:rFonts w:ascii="Bookman Old Style" w:hAnsi="Bookman Old Style"/>
          <w:sz w:val="24"/>
          <w:szCs w:val="24"/>
        </w:rPr>
        <w:t xml:space="preserve"> efeito externo e seja</w:t>
      </w:r>
      <w:r w:rsidR="008A3C30">
        <w:rPr>
          <w:rFonts w:ascii="Bookman Old Style" w:hAnsi="Bookman Old Style"/>
          <w:sz w:val="24"/>
          <w:szCs w:val="24"/>
        </w:rPr>
        <w:t>m</w:t>
      </w:r>
      <w:r w:rsidRPr="00417AE2">
        <w:rPr>
          <w:rFonts w:ascii="Bookman Old Style" w:hAnsi="Bookman Old Style"/>
          <w:sz w:val="24"/>
          <w:szCs w:val="24"/>
        </w:rPr>
        <w:t xml:space="preserve"> de exclusiva competência da Câmara Municipal.</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160.</w:t>
      </w:r>
      <w:r w:rsidR="00C30292" w:rsidRPr="00417AE2">
        <w:rPr>
          <w:rFonts w:ascii="Bookman Old Style" w:hAnsi="Bookman Old Style"/>
          <w:sz w:val="24"/>
          <w:szCs w:val="24"/>
        </w:rPr>
        <w:t xml:space="preserve"> Projeto de </w:t>
      </w:r>
      <w:r w:rsidR="008A3C30">
        <w:rPr>
          <w:rFonts w:ascii="Bookman Old Style" w:hAnsi="Bookman Old Style"/>
          <w:sz w:val="24"/>
          <w:szCs w:val="24"/>
        </w:rPr>
        <w:t>r</w:t>
      </w:r>
      <w:r w:rsidR="00C30292" w:rsidRPr="00417AE2">
        <w:rPr>
          <w:rFonts w:ascii="Bookman Old Style" w:hAnsi="Bookman Old Style"/>
          <w:sz w:val="24"/>
          <w:szCs w:val="24"/>
        </w:rPr>
        <w:t>esolução é a proposição destinada a regular matéria de caráter político-administrativo da Câmara, de efeito interno, tais como: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mudança</w:t>
      </w:r>
      <w:proofErr w:type="gramEnd"/>
      <w:r w:rsidRPr="00417AE2">
        <w:rPr>
          <w:rFonts w:ascii="Bookman Old Style" w:hAnsi="Bookman Old Style"/>
          <w:sz w:val="24"/>
          <w:szCs w:val="24"/>
        </w:rPr>
        <w:t xml:space="preserve"> do local de funcionamento da Câmara;</w:t>
      </w:r>
    </w:p>
    <w:p w:rsidR="00C30292" w:rsidRPr="00417AE2" w:rsidRDefault="00946AEC" w:rsidP="00C30292">
      <w:pPr>
        <w:pStyle w:val="SemEspaamento"/>
        <w:ind w:firstLine="1134"/>
        <w:jc w:val="both"/>
        <w:rPr>
          <w:rFonts w:ascii="Bookman Old Style" w:hAnsi="Bookman Old Style"/>
          <w:sz w:val="24"/>
          <w:szCs w:val="24"/>
        </w:rPr>
      </w:pPr>
      <w:r>
        <w:rPr>
          <w:rFonts w:ascii="Bookman Old Style" w:hAnsi="Bookman Old Style"/>
          <w:sz w:val="24"/>
          <w:szCs w:val="24"/>
        </w:rPr>
        <w:t>II</w:t>
      </w:r>
      <w:r w:rsidR="00C30292" w:rsidRPr="00417AE2">
        <w:rPr>
          <w:rFonts w:ascii="Bookman Old Style" w:hAnsi="Bookman Old Style"/>
          <w:sz w:val="24"/>
          <w:szCs w:val="24"/>
        </w:rPr>
        <w:t xml:space="preserve"> – </w:t>
      </w:r>
      <w:proofErr w:type="gramStart"/>
      <w:r w:rsidR="00C30292" w:rsidRPr="00417AE2">
        <w:rPr>
          <w:rFonts w:ascii="Bookman Old Style" w:hAnsi="Bookman Old Style"/>
          <w:sz w:val="24"/>
          <w:szCs w:val="24"/>
        </w:rPr>
        <w:t>organização</w:t>
      </w:r>
      <w:proofErr w:type="gramEnd"/>
      <w:r w:rsidR="00C30292" w:rsidRPr="00417AE2">
        <w:rPr>
          <w:rFonts w:ascii="Bookman Old Style" w:hAnsi="Bookman Old Style"/>
          <w:sz w:val="24"/>
          <w:szCs w:val="24"/>
        </w:rPr>
        <w:t xml:space="preserve"> dos serviços administrativos da Câmara;</w:t>
      </w:r>
    </w:p>
    <w:p w:rsidR="00C30292" w:rsidRPr="00417AE2" w:rsidRDefault="00946AEC" w:rsidP="00C30292">
      <w:pPr>
        <w:pStyle w:val="SemEspaamento"/>
        <w:ind w:firstLine="1134"/>
        <w:jc w:val="both"/>
        <w:rPr>
          <w:rFonts w:ascii="Bookman Old Style" w:hAnsi="Bookman Old Style"/>
          <w:sz w:val="24"/>
          <w:szCs w:val="24"/>
        </w:rPr>
      </w:pPr>
      <w:r>
        <w:rPr>
          <w:rFonts w:ascii="Bookman Old Style" w:hAnsi="Bookman Old Style"/>
          <w:sz w:val="24"/>
          <w:szCs w:val="24"/>
        </w:rPr>
        <w:lastRenderedPageBreak/>
        <w:t>III</w:t>
      </w:r>
      <w:r w:rsidR="00C30292" w:rsidRPr="00417AE2">
        <w:rPr>
          <w:rFonts w:ascii="Bookman Old Style" w:hAnsi="Bookman Old Style"/>
          <w:sz w:val="24"/>
          <w:szCs w:val="24"/>
        </w:rPr>
        <w:t xml:space="preserve"> – toda matéria de ordem regimental; </w:t>
      </w:r>
    </w:p>
    <w:p w:rsidR="00C30292" w:rsidRPr="00417AE2" w:rsidRDefault="00946AEC" w:rsidP="00C30292">
      <w:pPr>
        <w:pStyle w:val="SemEspaamento"/>
        <w:ind w:firstLine="1134"/>
        <w:jc w:val="both"/>
        <w:rPr>
          <w:rFonts w:ascii="Bookman Old Style" w:hAnsi="Bookman Old Style"/>
          <w:sz w:val="24"/>
          <w:szCs w:val="24"/>
        </w:rPr>
      </w:pPr>
      <w:r>
        <w:rPr>
          <w:rFonts w:ascii="Bookman Old Style" w:hAnsi="Bookman Old Style"/>
          <w:sz w:val="24"/>
          <w:szCs w:val="24"/>
        </w:rPr>
        <w:t>I</w:t>
      </w:r>
      <w:r w:rsidR="00C30292" w:rsidRPr="00417AE2">
        <w:rPr>
          <w:rFonts w:ascii="Bookman Old Style" w:hAnsi="Bookman Old Style"/>
          <w:sz w:val="24"/>
          <w:szCs w:val="24"/>
        </w:rPr>
        <w:t xml:space="preserve">V – </w:t>
      </w:r>
      <w:proofErr w:type="gramStart"/>
      <w:r w:rsidR="00C30292" w:rsidRPr="00417AE2">
        <w:rPr>
          <w:rFonts w:ascii="Bookman Old Style" w:hAnsi="Bookman Old Style"/>
          <w:sz w:val="24"/>
          <w:szCs w:val="24"/>
        </w:rPr>
        <w:t>todo</w:t>
      </w:r>
      <w:proofErr w:type="gramEnd"/>
      <w:r w:rsidR="00C30292" w:rsidRPr="00417AE2">
        <w:rPr>
          <w:rFonts w:ascii="Bookman Old Style" w:hAnsi="Bookman Old Style"/>
          <w:sz w:val="24"/>
          <w:szCs w:val="24"/>
        </w:rPr>
        <w:t xml:space="preserve"> e qualquer assunto de sua economia interna, de caráter geral ou normativo, que não se compreenda nos limites do simples ato administrativo.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161.</w:t>
      </w:r>
      <w:r w:rsidR="00C30292" w:rsidRPr="00417AE2">
        <w:rPr>
          <w:rFonts w:ascii="Bookman Old Style" w:hAnsi="Bookman Old Style"/>
          <w:sz w:val="24"/>
          <w:szCs w:val="24"/>
        </w:rPr>
        <w:t xml:space="preserve"> A apresentação dos Projetos de Decreto Legislativo e de Resolução far-se-á com expressa observância do que determina este Regimento e a Lei Orgânica do Município, pela Mesa </w:t>
      </w:r>
      <w:r w:rsidR="00891390" w:rsidRPr="00DF2BD2">
        <w:rPr>
          <w:rFonts w:ascii="Bookman Old Style" w:hAnsi="Bookman Old Style"/>
          <w:sz w:val="24"/>
          <w:szCs w:val="24"/>
        </w:rPr>
        <w:t>Diretiva</w:t>
      </w:r>
      <w:r w:rsidR="00C30292" w:rsidRPr="00417AE2">
        <w:rPr>
          <w:rFonts w:ascii="Bookman Old Style" w:hAnsi="Bookman Old Style"/>
          <w:sz w:val="24"/>
          <w:szCs w:val="24"/>
        </w:rPr>
        <w:t xml:space="preserve">, pelas Comissões da Câmara </w:t>
      </w:r>
      <w:r w:rsidR="00B660CF">
        <w:rPr>
          <w:rFonts w:ascii="Bookman Old Style" w:hAnsi="Bookman Old Style"/>
          <w:sz w:val="24"/>
          <w:szCs w:val="24"/>
        </w:rPr>
        <w:t xml:space="preserve">Municipal </w:t>
      </w:r>
      <w:r w:rsidR="00C30292" w:rsidRPr="00417AE2">
        <w:rPr>
          <w:rFonts w:ascii="Bookman Old Style" w:hAnsi="Bookman Old Style"/>
          <w:sz w:val="24"/>
          <w:szCs w:val="24"/>
        </w:rPr>
        <w:t>e pelos Vereadores.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Parágrafo único. Os Decretos </w:t>
      </w:r>
      <w:r w:rsidR="00B660CF">
        <w:rPr>
          <w:rFonts w:ascii="Bookman Old Style" w:hAnsi="Bookman Old Style"/>
          <w:sz w:val="24"/>
          <w:szCs w:val="24"/>
        </w:rPr>
        <w:t>l</w:t>
      </w:r>
      <w:r w:rsidRPr="00417AE2">
        <w:rPr>
          <w:rFonts w:ascii="Bookman Old Style" w:hAnsi="Bookman Old Style"/>
          <w:sz w:val="24"/>
          <w:szCs w:val="24"/>
        </w:rPr>
        <w:t xml:space="preserve">egislativos e as </w:t>
      </w:r>
      <w:r w:rsidR="00B660CF">
        <w:rPr>
          <w:rFonts w:ascii="Bookman Old Style" w:hAnsi="Bookman Old Style"/>
          <w:sz w:val="24"/>
          <w:szCs w:val="24"/>
        </w:rPr>
        <w:t>r</w:t>
      </w:r>
      <w:r w:rsidRPr="00417AE2">
        <w:rPr>
          <w:rFonts w:ascii="Bookman Old Style" w:hAnsi="Bookman Old Style"/>
          <w:sz w:val="24"/>
          <w:szCs w:val="24"/>
        </w:rPr>
        <w:t>esoluções deverão ser promul</w:t>
      </w:r>
      <w:r w:rsidR="00B660CF">
        <w:rPr>
          <w:rFonts w:ascii="Bookman Old Style" w:hAnsi="Bookman Old Style"/>
          <w:sz w:val="24"/>
          <w:szCs w:val="24"/>
        </w:rPr>
        <w:t>gados pelo Presidente da Câmara</w:t>
      </w:r>
      <w:r w:rsidRPr="00417AE2">
        <w:rPr>
          <w:rFonts w:ascii="Bookman Old Style" w:hAnsi="Bookman Old Style"/>
          <w:sz w:val="24"/>
          <w:szCs w:val="24"/>
        </w:rPr>
        <w:t xml:space="preserve"> no prazo de até 10 (dez) dias da aprovação dos respectivos projetos, e se este não o fizer, caberá ao </w:t>
      </w:r>
      <w:r w:rsidR="00946AEC" w:rsidRPr="00946AEC">
        <w:rPr>
          <w:rFonts w:ascii="Bookman Old Style" w:hAnsi="Bookman Old Style"/>
          <w:sz w:val="24"/>
          <w:szCs w:val="24"/>
        </w:rPr>
        <w:t>Vice-Presidente</w:t>
      </w:r>
      <w:r w:rsidRPr="00946AEC">
        <w:rPr>
          <w:rFonts w:ascii="Bookman Old Style" w:hAnsi="Bookman Old Style"/>
          <w:sz w:val="24"/>
          <w:szCs w:val="24"/>
        </w:rPr>
        <w:t>,</w:t>
      </w:r>
      <w:r w:rsidRPr="00417AE2">
        <w:rPr>
          <w:rFonts w:ascii="Bookman Old Style" w:hAnsi="Bookman Old Style"/>
          <w:sz w:val="24"/>
          <w:szCs w:val="24"/>
        </w:rPr>
        <w:t xml:space="preserve"> fazê-lo, em igual prazo.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162.</w:t>
      </w:r>
      <w:r w:rsidR="00C30292" w:rsidRPr="00417AE2">
        <w:rPr>
          <w:rFonts w:ascii="Bookman Old Style" w:hAnsi="Bookman Old Style"/>
          <w:sz w:val="24"/>
          <w:szCs w:val="24"/>
        </w:rPr>
        <w:t xml:space="preserve"> Os projetos conterão simplesmente a expressão da vontade legislativa e serão precedidos de título enunciativo, ementa de seus objetivos, redigidos de forma clara e precisa, com artigos concisos e compatíveis, não podendo conter matérias em antagonismo ou sem relação entre si, numerados e, ao final, assinados na forma regimental.</w:t>
      </w:r>
    </w:p>
    <w:p w:rsidR="00C30292" w:rsidRPr="006616CF" w:rsidRDefault="00C30292" w:rsidP="00C30292">
      <w:pPr>
        <w:pStyle w:val="SemEspaamento"/>
        <w:ind w:firstLine="1134"/>
        <w:jc w:val="both"/>
        <w:rPr>
          <w:rFonts w:ascii="Bookman Old Style" w:hAnsi="Bookman Old Style"/>
          <w:color w:val="FF0000"/>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w:t>
      </w:r>
      <w:r w:rsidR="00974C6C">
        <w:rPr>
          <w:rFonts w:ascii="Bookman Old Style" w:hAnsi="Bookman Old Style"/>
          <w:sz w:val="24"/>
          <w:szCs w:val="24"/>
        </w:rPr>
        <w:t>. 163.</w:t>
      </w:r>
      <w:r w:rsidRPr="00417AE2">
        <w:rPr>
          <w:rFonts w:ascii="Bookman Old Style" w:hAnsi="Bookman Old Style"/>
          <w:sz w:val="24"/>
          <w:szCs w:val="24"/>
        </w:rPr>
        <w:t xml:space="preserve"> Os </w:t>
      </w:r>
      <w:r w:rsidRPr="00946AEC">
        <w:rPr>
          <w:rFonts w:ascii="Bookman Old Style" w:hAnsi="Bookman Old Style"/>
          <w:sz w:val="24"/>
          <w:szCs w:val="24"/>
        </w:rPr>
        <w:t>projetos</w:t>
      </w:r>
      <w:r w:rsidR="00991D3D" w:rsidRPr="00946AEC">
        <w:rPr>
          <w:rFonts w:ascii="Bookman Old Style" w:hAnsi="Bookman Old Style"/>
          <w:sz w:val="24"/>
          <w:szCs w:val="24"/>
        </w:rPr>
        <w:t xml:space="preserve"> de</w:t>
      </w:r>
      <w:r w:rsidRPr="00946AEC">
        <w:rPr>
          <w:rFonts w:ascii="Bookman Old Style" w:hAnsi="Bookman Old Style"/>
          <w:sz w:val="24"/>
          <w:szCs w:val="24"/>
        </w:rPr>
        <w:t xml:space="preserve"> </w:t>
      </w:r>
      <w:r w:rsidR="00B660CF" w:rsidRPr="00946AEC">
        <w:rPr>
          <w:rFonts w:ascii="Bookman Old Style" w:hAnsi="Bookman Old Style"/>
          <w:sz w:val="24"/>
          <w:szCs w:val="24"/>
        </w:rPr>
        <w:t>d</w:t>
      </w:r>
      <w:r w:rsidRPr="00946AEC">
        <w:rPr>
          <w:rFonts w:ascii="Bookman Old Style" w:hAnsi="Bookman Old Style"/>
          <w:sz w:val="24"/>
          <w:szCs w:val="24"/>
        </w:rPr>
        <w:t>ecretos</w:t>
      </w:r>
      <w:r w:rsidR="00991D3D" w:rsidRPr="00946AEC">
        <w:rPr>
          <w:rFonts w:ascii="Bookman Old Style" w:hAnsi="Bookman Old Style"/>
          <w:sz w:val="24"/>
          <w:szCs w:val="24"/>
        </w:rPr>
        <w:t xml:space="preserve"> </w:t>
      </w:r>
      <w:r w:rsidR="00B660CF">
        <w:rPr>
          <w:rFonts w:ascii="Bookman Old Style" w:hAnsi="Bookman Old Style"/>
          <w:sz w:val="24"/>
          <w:szCs w:val="24"/>
        </w:rPr>
        <w:t>l</w:t>
      </w:r>
      <w:r w:rsidRPr="00417AE2">
        <w:rPr>
          <w:rFonts w:ascii="Bookman Old Style" w:hAnsi="Bookman Old Style"/>
          <w:sz w:val="24"/>
          <w:szCs w:val="24"/>
        </w:rPr>
        <w:t xml:space="preserve">egislativos e de </w:t>
      </w:r>
      <w:r w:rsidR="00B660CF">
        <w:rPr>
          <w:rFonts w:ascii="Bookman Old Style" w:hAnsi="Bookman Old Style"/>
          <w:sz w:val="24"/>
          <w:szCs w:val="24"/>
        </w:rPr>
        <w:t>r</w:t>
      </w:r>
      <w:r w:rsidRPr="00417AE2">
        <w:rPr>
          <w:rFonts w:ascii="Bookman Old Style" w:hAnsi="Bookman Old Style"/>
          <w:sz w:val="24"/>
          <w:szCs w:val="24"/>
        </w:rPr>
        <w:t>esoluções serão baixados para análise por parte das comissões permanentes, e após a emissão dos competentes pareceres, ou por decurso de prazo, serão incluídos pelo Presidente na Ordem do Dia, para apreciação e votação em turno único.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 SUBSTITUTIVO, DA EMENDA E DA SUBEMENDA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16</w:t>
      </w:r>
      <w:r w:rsidR="00974C6C">
        <w:rPr>
          <w:rFonts w:ascii="Bookman Old Style" w:hAnsi="Bookman Old Style"/>
          <w:sz w:val="24"/>
          <w:szCs w:val="24"/>
        </w:rPr>
        <w:t>4.</w:t>
      </w:r>
      <w:r w:rsidRPr="00417AE2">
        <w:rPr>
          <w:rFonts w:ascii="Bookman Old Style" w:hAnsi="Bookman Old Style"/>
          <w:sz w:val="24"/>
          <w:szCs w:val="24"/>
        </w:rPr>
        <w:t xml:space="preserve"> Substitutivo é a proposição que visa suceder outra e que abrange seu todo sem lhe alterar a substância ou modificar sua autoria.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974C6C">
        <w:rPr>
          <w:rFonts w:ascii="Bookman Old Style" w:hAnsi="Bookman Old Style"/>
          <w:sz w:val="24"/>
          <w:szCs w:val="24"/>
        </w:rPr>
        <w:t>.</w:t>
      </w:r>
      <w:r w:rsidRPr="00417AE2">
        <w:rPr>
          <w:rFonts w:ascii="Bookman Old Style" w:hAnsi="Bookman Old Style"/>
          <w:sz w:val="24"/>
          <w:szCs w:val="24"/>
        </w:rPr>
        <w:t xml:space="preserve"> Não será permitido a um mesmo autor a apresentação de mais de um substitutivo para o mesmo projeto.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w:t>
      </w:r>
      <w:r w:rsidR="00974C6C">
        <w:rPr>
          <w:rFonts w:ascii="Bookman Old Style" w:hAnsi="Bookman Old Style"/>
          <w:sz w:val="24"/>
          <w:szCs w:val="24"/>
        </w:rPr>
        <w:t>.</w:t>
      </w:r>
      <w:r w:rsidRPr="00417AE2">
        <w:rPr>
          <w:rFonts w:ascii="Bookman Old Style" w:hAnsi="Bookman Old Style"/>
          <w:sz w:val="24"/>
          <w:szCs w:val="24"/>
        </w:rPr>
        <w:t xml:space="preserve"> O substitutivo terá preferência na discussão e votação, independentemente de pedido, sobre a proposição original.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3º</w:t>
      </w:r>
      <w:r w:rsidR="00974C6C">
        <w:rPr>
          <w:rFonts w:ascii="Bookman Old Style" w:hAnsi="Bookman Old Style"/>
          <w:sz w:val="24"/>
          <w:szCs w:val="24"/>
        </w:rPr>
        <w:t>.</w:t>
      </w:r>
      <w:r w:rsidRPr="00417AE2">
        <w:rPr>
          <w:rFonts w:ascii="Bookman Old Style" w:hAnsi="Bookman Old Style"/>
          <w:sz w:val="24"/>
          <w:szCs w:val="24"/>
        </w:rPr>
        <w:t xml:space="preserve"> Havendo mais de um substitutivo, eles serão discutidos conjuntamente, mas votados em separado, na ordem inversa de apresentação, salvo quando for da iniciativa de Comissão, quando terá primazia sobre os demais.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4º.</w:t>
      </w:r>
      <w:r w:rsidR="00C30292" w:rsidRPr="00417AE2">
        <w:rPr>
          <w:rFonts w:ascii="Bookman Old Style" w:hAnsi="Bookman Old Style"/>
          <w:sz w:val="24"/>
          <w:szCs w:val="24"/>
        </w:rPr>
        <w:t xml:space="preserve"> A aprovação de um substitutivo prejudica os demais, bem como a proposição original, emendas e subemendas eventualmente aprovadas.</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5º.</w:t>
      </w:r>
      <w:r w:rsidR="00C30292" w:rsidRPr="00417AE2">
        <w:rPr>
          <w:rFonts w:ascii="Bookman Old Style" w:hAnsi="Bookman Old Style"/>
          <w:sz w:val="24"/>
          <w:szCs w:val="24"/>
        </w:rPr>
        <w:t xml:space="preserve"> Admitem-se emendas e subemendas ao substitutivo, desde que aprovadas por maioria absoluta.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165.</w:t>
      </w:r>
      <w:r w:rsidR="00C30292" w:rsidRPr="00417AE2">
        <w:rPr>
          <w:rFonts w:ascii="Bookman Old Style" w:hAnsi="Bookman Old Style"/>
          <w:sz w:val="24"/>
          <w:szCs w:val="24"/>
        </w:rPr>
        <w:t xml:space="preserve"> Emenda é a proposição apresentada como acessória de outra, com a finalidade de aditar, modificar, substituir, aglutinar ou suprimir dispositivo, podendo ser: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00974C6C">
        <w:rPr>
          <w:rFonts w:ascii="Bookman Old Style" w:hAnsi="Bookman Old Style"/>
          <w:sz w:val="24"/>
          <w:szCs w:val="24"/>
        </w:rPr>
        <w:t>e</w:t>
      </w:r>
      <w:r w:rsidRPr="00417AE2">
        <w:rPr>
          <w:rFonts w:ascii="Bookman Old Style" w:hAnsi="Bookman Old Style"/>
          <w:sz w:val="24"/>
          <w:szCs w:val="24"/>
        </w:rPr>
        <w:t>menda</w:t>
      </w:r>
      <w:proofErr w:type="gramEnd"/>
      <w:r w:rsidRPr="00417AE2">
        <w:rPr>
          <w:rFonts w:ascii="Bookman Old Style" w:hAnsi="Bookman Old Style"/>
          <w:sz w:val="24"/>
          <w:szCs w:val="24"/>
        </w:rPr>
        <w:t xml:space="preserve"> </w:t>
      </w:r>
      <w:r w:rsidR="00B660CF">
        <w:rPr>
          <w:rFonts w:ascii="Bookman Old Style" w:hAnsi="Bookman Old Style"/>
          <w:sz w:val="24"/>
          <w:szCs w:val="24"/>
        </w:rPr>
        <w:t>a</w:t>
      </w:r>
      <w:r w:rsidRPr="00417AE2">
        <w:rPr>
          <w:rFonts w:ascii="Bookman Old Style" w:hAnsi="Bookman Old Style"/>
          <w:sz w:val="24"/>
          <w:szCs w:val="24"/>
        </w:rPr>
        <w:t>ditiva, a que acresce expressão ou dispositivo a outra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 xml:space="preserve">II – </w:t>
      </w:r>
      <w:proofErr w:type="gramStart"/>
      <w:r w:rsidR="00974C6C">
        <w:rPr>
          <w:rFonts w:ascii="Bookman Old Style" w:hAnsi="Bookman Old Style"/>
          <w:sz w:val="24"/>
          <w:szCs w:val="24"/>
        </w:rPr>
        <w:t>e</w:t>
      </w:r>
      <w:r w:rsidRPr="00417AE2">
        <w:rPr>
          <w:rFonts w:ascii="Bookman Old Style" w:hAnsi="Bookman Old Style"/>
          <w:sz w:val="24"/>
          <w:szCs w:val="24"/>
        </w:rPr>
        <w:t>menda</w:t>
      </w:r>
      <w:proofErr w:type="gramEnd"/>
      <w:r w:rsidRPr="00417AE2">
        <w:rPr>
          <w:rFonts w:ascii="Bookman Old Style" w:hAnsi="Bookman Old Style"/>
          <w:sz w:val="24"/>
          <w:szCs w:val="24"/>
        </w:rPr>
        <w:t xml:space="preserve"> </w:t>
      </w:r>
      <w:r w:rsidR="00B660CF">
        <w:rPr>
          <w:rFonts w:ascii="Bookman Old Style" w:hAnsi="Bookman Old Style"/>
          <w:sz w:val="24"/>
          <w:szCs w:val="24"/>
        </w:rPr>
        <w:t>m</w:t>
      </w:r>
      <w:r w:rsidRPr="00417AE2">
        <w:rPr>
          <w:rFonts w:ascii="Bookman Old Style" w:hAnsi="Bookman Old Style"/>
          <w:sz w:val="24"/>
          <w:szCs w:val="24"/>
        </w:rPr>
        <w:t>odificativa, a que altera a redação de um ou mais artigos da proposição, sem modific</w:t>
      </w:r>
      <w:r w:rsidR="00B660CF">
        <w:rPr>
          <w:rFonts w:ascii="Bookman Old Style" w:hAnsi="Bookman Old Style"/>
          <w:sz w:val="24"/>
          <w:szCs w:val="24"/>
        </w:rPr>
        <w:t>á</w:t>
      </w:r>
      <w:r w:rsidRPr="00417AE2">
        <w:rPr>
          <w:rFonts w:ascii="Bookman Old Style" w:hAnsi="Bookman Old Style"/>
          <w:sz w:val="24"/>
          <w:szCs w:val="24"/>
        </w:rPr>
        <w:t>-la substancialmente;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III – </w:t>
      </w:r>
      <w:r w:rsidR="00974C6C">
        <w:rPr>
          <w:rFonts w:ascii="Bookman Old Style" w:hAnsi="Bookman Old Style"/>
          <w:sz w:val="24"/>
          <w:szCs w:val="24"/>
        </w:rPr>
        <w:t>e</w:t>
      </w:r>
      <w:r w:rsidRPr="00417AE2">
        <w:rPr>
          <w:rFonts w:ascii="Bookman Old Style" w:hAnsi="Bookman Old Style"/>
          <w:sz w:val="24"/>
          <w:szCs w:val="24"/>
        </w:rPr>
        <w:t xml:space="preserve">menda </w:t>
      </w:r>
      <w:r w:rsidR="00CA2FE9">
        <w:rPr>
          <w:rFonts w:ascii="Bookman Old Style" w:hAnsi="Bookman Old Style"/>
          <w:sz w:val="24"/>
          <w:szCs w:val="24"/>
        </w:rPr>
        <w:t>s</w:t>
      </w:r>
      <w:r w:rsidRPr="00417AE2">
        <w:rPr>
          <w:rFonts w:ascii="Bookman Old Style" w:hAnsi="Bookman Old Style"/>
          <w:sz w:val="24"/>
          <w:szCs w:val="24"/>
        </w:rPr>
        <w:t>ubstitutiva, a apresentada como sucedânea de dispositivos de uma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00974C6C">
        <w:rPr>
          <w:rFonts w:ascii="Bookman Old Style" w:hAnsi="Bookman Old Style"/>
          <w:sz w:val="24"/>
          <w:szCs w:val="24"/>
        </w:rPr>
        <w:t>e</w:t>
      </w:r>
      <w:r w:rsidRPr="00417AE2">
        <w:rPr>
          <w:rFonts w:ascii="Bookman Old Style" w:hAnsi="Bookman Old Style"/>
          <w:sz w:val="24"/>
          <w:szCs w:val="24"/>
        </w:rPr>
        <w:t>menda</w:t>
      </w:r>
      <w:proofErr w:type="gramEnd"/>
      <w:r w:rsidRPr="00417AE2">
        <w:rPr>
          <w:rFonts w:ascii="Bookman Old Style" w:hAnsi="Bookman Old Style"/>
          <w:sz w:val="24"/>
          <w:szCs w:val="24"/>
        </w:rPr>
        <w:t xml:space="preserve"> </w:t>
      </w:r>
      <w:r w:rsidR="00CA2FE9">
        <w:rPr>
          <w:rFonts w:ascii="Bookman Old Style" w:hAnsi="Bookman Old Style"/>
          <w:sz w:val="24"/>
          <w:szCs w:val="24"/>
        </w:rPr>
        <w:t>a</w:t>
      </w:r>
      <w:r w:rsidRPr="00417AE2">
        <w:rPr>
          <w:rFonts w:ascii="Bookman Old Style" w:hAnsi="Bookman Old Style"/>
          <w:sz w:val="24"/>
          <w:szCs w:val="24"/>
        </w:rPr>
        <w:t>glutinativa, a que resulta da fusão de outras emendas ou destas com o texto;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00974C6C">
        <w:rPr>
          <w:rFonts w:ascii="Bookman Old Style" w:hAnsi="Bookman Old Style"/>
          <w:sz w:val="24"/>
          <w:szCs w:val="24"/>
        </w:rPr>
        <w:t>e</w:t>
      </w:r>
      <w:r w:rsidRPr="00417AE2">
        <w:rPr>
          <w:rFonts w:ascii="Bookman Old Style" w:hAnsi="Bookman Old Style"/>
          <w:sz w:val="24"/>
          <w:szCs w:val="24"/>
        </w:rPr>
        <w:t>menda</w:t>
      </w:r>
      <w:proofErr w:type="gramEnd"/>
      <w:r w:rsidRPr="00417AE2">
        <w:rPr>
          <w:rFonts w:ascii="Bookman Old Style" w:hAnsi="Bookman Old Style"/>
          <w:sz w:val="24"/>
          <w:szCs w:val="24"/>
        </w:rPr>
        <w:t xml:space="preserve"> </w:t>
      </w:r>
      <w:r w:rsidR="00CA2FE9">
        <w:rPr>
          <w:rFonts w:ascii="Bookman Old Style" w:hAnsi="Bookman Old Style"/>
          <w:sz w:val="24"/>
          <w:szCs w:val="24"/>
        </w:rPr>
        <w:t>s</w:t>
      </w:r>
      <w:r w:rsidRPr="00417AE2">
        <w:rPr>
          <w:rFonts w:ascii="Bookman Old Style" w:hAnsi="Bookman Old Style"/>
          <w:sz w:val="24"/>
          <w:szCs w:val="24"/>
        </w:rPr>
        <w:t>upressiva, a destinada a excluir expressão ou dispositivo de uma proposição.</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 xml:space="preserve">1º. </w:t>
      </w:r>
      <w:r w:rsidR="00C30292" w:rsidRPr="00417AE2">
        <w:rPr>
          <w:rFonts w:ascii="Bookman Old Style" w:hAnsi="Bookman Old Style"/>
          <w:sz w:val="24"/>
          <w:szCs w:val="24"/>
        </w:rPr>
        <w:t>Considera-se formal a alteração que vise exclusivamente ao aperfeiçoamento da técnica legislativa.</w:t>
      </w: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Denomina-se </w:t>
      </w:r>
      <w:r w:rsidR="00CA2FE9">
        <w:rPr>
          <w:rFonts w:ascii="Bookman Old Style" w:hAnsi="Bookman Old Style"/>
          <w:sz w:val="24"/>
          <w:szCs w:val="24"/>
        </w:rPr>
        <w:t>e</w:t>
      </w:r>
      <w:r w:rsidR="00C30292" w:rsidRPr="00417AE2">
        <w:rPr>
          <w:rFonts w:ascii="Bookman Old Style" w:hAnsi="Bookman Old Style"/>
          <w:sz w:val="24"/>
          <w:szCs w:val="24"/>
        </w:rPr>
        <w:t xml:space="preserve">menda de </w:t>
      </w:r>
      <w:r w:rsidR="00CA2FE9">
        <w:rPr>
          <w:rFonts w:ascii="Bookman Old Style" w:hAnsi="Bookman Old Style"/>
          <w:sz w:val="24"/>
          <w:szCs w:val="24"/>
        </w:rPr>
        <w:t>r</w:t>
      </w:r>
      <w:r w:rsidR="00C30292" w:rsidRPr="00417AE2">
        <w:rPr>
          <w:rFonts w:ascii="Bookman Old Style" w:hAnsi="Bookman Old Style"/>
          <w:sz w:val="24"/>
          <w:szCs w:val="24"/>
        </w:rPr>
        <w:t>edação a modificativa que visa a sanar vício de linguagem, incorreção de técnica legislativa ou lapso manifesto.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3º</w:t>
      </w:r>
      <w:r w:rsidR="00974C6C">
        <w:rPr>
          <w:rFonts w:ascii="Bookman Old Style" w:hAnsi="Bookman Old Style"/>
          <w:sz w:val="24"/>
          <w:szCs w:val="24"/>
        </w:rPr>
        <w:t>.</w:t>
      </w:r>
      <w:r w:rsidRPr="00417AE2">
        <w:rPr>
          <w:rFonts w:ascii="Bookman Old Style" w:hAnsi="Bookman Old Style"/>
          <w:sz w:val="24"/>
          <w:szCs w:val="24"/>
        </w:rPr>
        <w:t xml:space="preserve"> Denomina-se subemenda a emenda apresentada a outra.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16</w:t>
      </w:r>
      <w:r w:rsidR="00974C6C">
        <w:rPr>
          <w:rFonts w:ascii="Bookman Old Style" w:hAnsi="Bookman Old Style"/>
          <w:sz w:val="24"/>
          <w:szCs w:val="24"/>
        </w:rPr>
        <w:t>6</w:t>
      </w:r>
      <w:r w:rsidRPr="00417AE2">
        <w:rPr>
          <w:rFonts w:ascii="Bookman Old Style" w:hAnsi="Bookman Old Style"/>
          <w:sz w:val="24"/>
          <w:szCs w:val="24"/>
        </w:rPr>
        <w:t>. As emendas, ressalvadas as de Plenário, serão apresentadas diretamente à comissão, a partir do recebimento da proposição principal até o término da sua discussão pelo órgão técnico: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por</w:t>
      </w:r>
      <w:proofErr w:type="gramEnd"/>
      <w:r w:rsidRPr="00417AE2">
        <w:rPr>
          <w:rFonts w:ascii="Bookman Old Style" w:hAnsi="Bookman Old Style"/>
          <w:sz w:val="24"/>
          <w:szCs w:val="24"/>
        </w:rPr>
        <w:t xml:space="preserve"> </w:t>
      </w:r>
      <w:r w:rsidR="00CA2FE9">
        <w:rPr>
          <w:rFonts w:ascii="Bookman Old Style" w:hAnsi="Bookman Old Style"/>
          <w:sz w:val="24"/>
          <w:szCs w:val="24"/>
        </w:rPr>
        <w:t>V</w:t>
      </w:r>
      <w:r w:rsidRPr="00417AE2">
        <w:rPr>
          <w:rFonts w:ascii="Bookman Old Style" w:hAnsi="Bookman Old Style"/>
          <w:sz w:val="24"/>
          <w:szCs w:val="24"/>
        </w:rPr>
        <w:t>ereador;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por</w:t>
      </w:r>
      <w:proofErr w:type="gramEnd"/>
      <w:r w:rsidRPr="00417AE2">
        <w:rPr>
          <w:rFonts w:ascii="Bookman Old Style" w:hAnsi="Bookman Old Style"/>
          <w:sz w:val="24"/>
          <w:szCs w:val="24"/>
        </w:rPr>
        <w:t xml:space="preserve"> Comissão, quando incorporada a parecer.</w:t>
      </w:r>
    </w:p>
    <w:p w:rsidR="00C30292" w:rsidRPr="00417AE2" w:rsidRDefault="00CA2FE9" w:rsidP="00C30292">
      <w:pPr>
        <w:pStyle w:val="SemEspaamento"/>
        <w:ind w:firstLine="1134"/>
        <w:jc w:val="both"/>
        <w:rPr>
          <w:rFonts w:ascii="Bookman Old Style" w:hAnsi="Bookman Old Style"/>
          <w:sz w:val="24"/>
          <w:szCs w:val="24"/>
        </w:rPr>
      </w:pPr>
      <w:r>
        <w:rPr>
          <w:rFonts w:ascii="Bookman Old Style" w:hAnsi="Bookman Old Style"/>
          <w:sz w:val="24"/>
          <w:szCs w:val="24"/>
        </w:rPr>
        <w:t>Parágrafo único. O P</w:t>
      </w:r>
      <w:r w:rsidR="00C30292" w:rsidRPr="00417AE2">
        <w:rPr>
          <w:rFonts w:ascii="Bookman Old Style" w:hAnsi="Bookman Old Style"/>
          <w:sz w:val="24"/>
          <w:szCs w:val="24"/>
        </w:rPr>
        <w:t>refeito poderá formular modificações em proposições de sua autoria, em tramitação no Legislativo, através de mensagem aditiva.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167</w:t>
      </w:r>
      <w:r w:rsidR="00C30292" w:rsidRPr="00417AE2">
        <w:rPr>
          <w:rFonts w:ascii="Bookman Old Style" w:hAnsi="Bookman Old Style"/>
          <w:sz w:val="24"/>
          <w:szCs w:val="24"/>
        </w:rPr>
        <w:t>. As emendas de Plenário serão apresentadas: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por</w:t>
      </w:r>
      <w:proofErr w:type="gramEnd"/>
      <w:r w:rsidRPr="00417AE2">
        <w:rPr>
          <w:rFonts w:ascii="Bookman Old Style" w:hAnsi="Bookman Old Style"/>
          <w:sz w:val="24"/>
          <w:szCs w:val="24"/>
        </w:rPr>
        <w:t xml:space="preserve"> qualquer </w:t>
      </w:r>
      <w:r w:rsidR="00CA2FE9">
        <w:rPr>
          <w:rFonts w:ascii="Bookman Old Style" w:hAnsi="Bookman Old Style"/>
          <w:sz w:val="24"/>
          <w:szCs w:val="24"/>
        </w:rPr>
        <w:t>V</w:t>
      </w:r>
      <w:r w:rsidRPr="00417AE2">
        <w:rPr>
          <w:rFonts w:ascii="Bookman Old Style" w:hAnsi="Bookman Old Style"/>
          <w:sz w:val="24"/>
          <w:szCs w:val="24"/>
        </w:rPr>
        <w:t>ereador, durante a discussão em primeiro turno;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durante</w:t>
      </w:r>
      <w:proofErr w:type="gramEnd"/>
      <w:r w:rsidRPr="00417AE2">
        <w:rPr>
          <w:rFonts w:ascii="Bookman Old Style" w:hAnsi="Bookman Old Style"/>
          <w:sz w:val="24"/>
          <w:szCs w:val="24"/>
        </w:rPr>
        <w:t xml:space="preserve"> a discussão em segundo turno: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por comissão;</w:t>
      </w:r>
    </w:p>
    <w:p w:rsidR="00C30292" w:rsidRPr="00417AE2" w:rsidRDefault="00CA2FE9" w:rsidP="00C30292">
      <w:pPr>
        <w:pStyle w:val="SemEspaamento"/>
        <w:ind w:firstLine="1134"/>
        <w:jc w:val="both"/>
        <w:rPr>
          <w:rFonts w:ascii="Bookman Old Style" w:hAnsi="Bookman Old Style"/>
          <w:sz w:val="24"/>
          <w:szCs w:val="24"/>
        </w:rPr>
      </w:pPr>
      <w:r>
        <w:rPr>
          <w:rFonts w:ascii="Bookman Old Style" w:hAnsi="Bookman Old Style"/>
          <w:sz w:val="24"/>
          <w:szCs w:val="24"/>
        </w:rPr>
        <w:t>b) por um terço dos V</w:t>
      </w:r>
      <w:r w:rsidR="00C30292" w:rsidRPr="00417AE2">
        <w:rPr>
          <w:rFonts w:ascii="Bookman Old Style" w:hAnsi="Bookman Old Style"/>
          <w:sz w:val="24"/>
          <w:szCs w:val="24"/>
        </w:rPr>
        <w:t>ereadores</w:t>
      </w:r>
      <w:r>
        <w:rPr>
          <w:rFonts w:ascii="Bookman Old Style" w:hAnsi="Bookman Old Style"/>
          <w:sz w:val="24"/>
          <w:szCs w:val="24"/>
        </w:rPr>
        <w:t xml:space="preserve"> ou por L</w:t>
      </w:r>
      <w:r w:rsidR="00C30292" w:rsidRPr="00417AE2">
        <w:rPr>
          <w:rFonts w:ascii="Bookman Old Style" w:hAnsi="Bookman Old Style"/>
          <w:sz w:val="24"/>
          <w:szCs w:val="24"/>
        </w:rPr>
        <w:t>íder que represente este número.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À redação final só serão permitidas emendas para correção de erros formais.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168</w:t>
      </w:r>
      <w:r w:rsidR="00C30292" w:rsidRPr="00417AE2">
        <w:rPr>
          <w:rFonts w:ascii="Bookman Old Style" w:hAnsi="Bookman Old Style"/>
          <w:sz w:val="24"/>
          <w:szCs w:val="24"/>
        </w:rPr>
        <w:t>. Não serão admitidas emendas que impliquem aumento de despesas:</w:t>
      </w:r>
    </w:p>
    <w:p w:rsidR="00C30292" w:rsidRPr="000E418E" w:rsidRDefault="00C30292" w:rsidP="00C30292">
      <w:pPr>
        <w:pStyle w:val="SemEspaamento"/>
        <w:ind w:firstLine="1134"/>
        <w:jc w:val="both"/>
        <w:rPr>
          <w:rFonts w:ascii="Bookman Old Style" w:hAnsi="Bookman Old Style"/>
          <w:sz w:val="24"/>
          <w:szCs w:val="24"/>
        </w:rPr>
      </w:pPr>
      <w:r w:rsidRPr="000E418E">
        <w:rPr>
          <w:rFonts w:ascii="Bookman Old Style" w:hAnsi="Bookman Old Style"/>
          <w:sz w:val="24"/>
          <w:szCs w:val="24"/>
        </w:rPr>
        <w:t xml:space="preserve">I - </w:t>
      </w:r>
      <w:proofErr w:type="gramStart"/>
      <w:r w:rsidRPr="000E418E">
        <w:rPr>
          <w:rFonts w:ascii="Bookman Old Style" w:hAnsi="Bookman Old Style"/>
          <w:sz w:val="24"/>
          <w:szCs w:val="24"/>
        </w:rPr>
        <w:t>nos</w:t>
      </w:r>
      <w:proofErr w:type="gramEnd"/>
      <w:r w:rsidRPr="000E418E">
        <w:rPr>
          <w:rFonts w:ascii="Bookman Old Style" w:hAnsi="Bookman Old Style"/>
          <w:sz w:val="24"/>
          <w:szCs w:val="24"/>
        </w:rPr>
        <w:t xml:space="preserve"> proje</w:t>
      </w:r>
      <w:r w:rsidR="00CA2FE9">
        <w:rPr>
          <w:rFonts w:ascii="Bookman Old Style" w:hAnsi="Bookman Old Style"/>
          <w:sz w:val="24"/>
          <w:szCs w:val="24"/>
        </w:rPr>
        <w:t>tos de iniciativa exclusiva do P</w:t>
      </w:r>
      <w:r w:rsidRPr="000E418E">
        <w:rPr>
          <w:rFonts w:ascii="Bookman Old Style" w:hAnsi="Bookman Old Style"/>
          <w:sz w:val="24"/>
          <w:szCs w:val="24"/>
        </w:rPr>
        <w:t>refeito, no</w:t>
      </w:r>
      <w:r w:rsidR="000E418E" w:rsidRPr="000E418E">
        <w:rPr>
          <w:rFonts w:ascii="Bookman Old Style" w:hAnsi="Bookman Old Style"/>
          <w:sz w:val="24"/>
          <w:szCs w:val="24"/>
        </w:rPr>
        <w:t>s termos dos incisos do artigo 47</w:t>
      </w:r>
      <w:r w:rsidRPr="000E418E">
        <w:rPr>
          <w:rFonts w:ascii="Bookman Old Style" w:hAnsi="Bookman Old Style"/>
          <w:sz w:val="24"/>
          <w:szCs w:val="24"/>
        </w:rPr>
        <w:t xml:space="preserve"> </w:t>
      </w:r>
      <w:r w:rsidR="000E418E" w:rsidRPr="000E418E">
        <w:rPr>
          <w:rFonts w:ascii="Bookman Old Style" w:hAnsi="Bookman Old Style"/>
          <w:sz w:val="24"/>
          <w:szCs w:val="24"/>
        </w:rPr>
        <w:t>da Lei Orgânica Municipal</w:t>
      </w:r>
      <w:r w:rsidRPr="000E418E">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nos</w:t>
      </w:r>
      <w:proofErr w:type="gramEnd"/>
      <w:r w:rsidRPr="00417AE2">
        <w:rPr>
          <w:rFonts w:ascii="Bookman Old Style" w:hAnsi="Bookman Old Style"/>
          <w:sz w:val="24"/>
          <w:szCs w:val="24"/>
        </w:rPr>
        <w:t xml:space="preserve"> projetos sobre organização dos serviços administrativos da Câmara</w:t>
      </w:r>
      <w:r w:rsidR="00CA2FE9">
        <w:rPr>
          <w:rFonts w:ascii="Bookman Old Style" w:hAnsi="Bookman Old Style"/>
          <w:sz w:val="24"/>
          <w:szCs w:val="24"/>
        </w:rPr>
        <w:t xml:space="preserve"> Municipal</w:t>
      </w:r>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74C6C" w:rsidP="00C30292">
      <w:pPr>
        <w:pStyle w:val="SemEspaamento"/>
        <w:ind w:firstLine="1134"/>
        <w:jc w:val="both"/>
        <w:rPr>
          <w:rFonts w:ascii="Bookman Old Style" w:hAnsi="Bookman Old Style"/>
          <w:sz w:val="24"/>
          <w:szCs w:val="24"/>
        </w:rPr>
      </w:pPr>
      <w:r>
        <w:rPr>
          <w:rFonts w:ascii="Bookman Old Style" w:hAnsi="Bookman Old Style"/>
          <w:sz w:val="24"/>
          <w:szCs w:val="24"/>
        </w:rPr>
        <w:t>Art. 169</w:t>
      </w:r>
      <w:r w:rsidR="00CA2FE9">
        <w:rPr>
          <w:rFonts w:ascii="Bookman Old Style" w:hAnsi="Bookman Old Style"/>
          <w:sz w:val="24"/>
          <w:szCs w:val="24"/>
        </w:rPr>
        <w:t>. O P</w:t>
      </w:r>
      <w:r w:rsidR="00C30292" w:rsidRPr="00417AE2">
        <w:rPr>
          <w:rFonts w:ascii="Bookman Old Style" w:hAnsi="Bookman Old Style"/>
          <w:sz w:val="24"/>
          <w:szCs w:val="24"/>
        </w:rPr>
        <w:t>residente da Câmara</w:t>
      </w:r>
      <w:r w:rsidR="00CA2FE9">
        <w:rPr>
          <w:rFonts w:ascii="Bookman Old Style" w:hAnsi="Bookman Old Style"/>
          <w:sz w:val="24"/>
          <w:szCs w:val="24"/>
        </w:rPr>
        <w:t xml:space="preserve"> Municipal</w:t>
      </w:r>
      <w:r w:rsidR="00C30292" w:rsidRPr="00417AE2">
        <w:rPr>
          <w:rFonts w:ascii="Bookman Old Style" w:hAnsi="Bookman Old Style"/>
          <w:sz w:val="24"/>
          <w:szCs w:val="24"/>
        </w:rPr>
        <w:t xml:space="preserve"> ou de comissão tem a faculdade de recusar emenda: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formulada</w:t>
      </w:r>
      <w:proofErr w:type="gramEnd"/>
      <w:r w:rsidRPr="00417AE2">
        <w:rPr>
          <w:rFonts w:ascii="Bookman Old Style" w:hAnsi="Bookman Old Style"/>
          <w:sz w:val="24"/>
          <w:szCs w:val="24"/>
        </w:rPr>
        <w:t xml:space="preserve"> de modo incorreto;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que</w:t>
      </w:r>
      <w:proofErr w:type="gramEnd"/>
      <w:r w:rsidRPr="00417AE2">
        <w:rPr>
          <w:rFonts w:ascii="Bookman Old Style" w:hAnsi="Bookman Old Style"/>
          <w:sz w:val="24"/>
          <w:szCs w:val="24"/>
        </w:rPr>
        <w:t xml:space="preserve"> verse sobre assunto estranho ao projeto em discussão; ou</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que contrarie prescrição regimental.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Em caso de reclamação ou recurso sobre a recusa de que trata o caput deste artigo, será consultado o Plenário, que deliberará sobre a questão.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lastRenderedPageBreak/>
        <w:t>Art. 1</w:t>
      </w:r>
      <w:r w:rsidR="00C30292" w:rsidRPr="00417AE2">
        <w:rPr>
          <w:rFonts w:ascii="Bookman Old Style" w:hAnsi="Bookman Old Style"/>
          <w:sz w:val="24"/>
          <w:szCs w:val="24"/>
        </w:rPr>
        <w:t>7</w:t>
      </w:r>
      <w:r>
        <w:rPr>
          <w:rFonts w:ascii="Bookman Old Style" w:hAnsi="Bookman Old Style"/>
          <w:sz w:val="24"/>
          <w:szCs w:val="24"/>
        </w:rPr>
        <w:t>0.</w:t>
      </w:r>
      <w:r w:rsidR="00C30292" w:rsidRPr="00417AE2">
        <w:rPr>
          <w:rFonts w:ascii="Bookman Old Style" w:hAnsi="Bookman Old Style"/>
          <w:sz w:val="24"/>
          <w:szCs w:val="24"/>
        </w:rPr>
        <w:t xml:space="preserve"> As emendas e subemendas serão discutidas em conjunto com as proposições principais e votadas antecipadamente, de forma individual.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1A5104">
        <w:rPr>
          <w:rFonts w:ascii="Bookman Old Style" w:hAnsi="Bookman Old Style"/>
          <w:sz w:val="24"/>
          <w:szCs w:val="24"/>
        </w:rPr>
        <w:t>.</w:t>
      </w:r>
      <w:r w:rsidRPr="00417AE2">
        <w:rPr>
          <w:rFonts w:ascii="Bookman Old Style" w:hAnsi="Bookman Old Style"/>
          <w:sz w:val="24"/>
          <w:szCs w:val="24"/>
        </w:rPr>
        <w:t xml:space="preserve"> Na votação, terão preferência, respectivamente, a emenda supressiva, a aglutinativa, a substitutiva, a modificativa e a aditiva, mantida a mesma ordem para as subemendas. </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Quando apresentada mais de uma ou de outra emenda sobre o mesmo texto da matéria, serão votadas na ordem inversa de apresentação.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171.</w:t>
      </w:r>
      <w:r w:rsidR="00C30292" w:rsidRPr="00417AE2">
        <w:rPr>
          <w:rFonts w:ascii="Bookman Old Style" w:hAnsi="Bookman Old Style"/>
          <w:sz w:val="24"/>
          <w:szCs w:val="24"/>
        </w:rPr>
        <w:t xml:space="preserve"> Salvo deliberação plenária em contrário, tomada por maioria absoluta, se não for exigido quórum maior para a aprovação da matéria, o substitutivo, a emenda ou subemenda não poderão reincorporar parte suprimida do texto original da proposição ou eliminar outras transformações já aprovadas.</w:t>
      </w:r>
    </w:p>
    <w:p w:rsidR="00C30292" w:rsidRPr="009853FF" w:rsidRDefault="00C30292" w:rsidP="00C30292">
      <w:pPr>
        <w:pStyle w:val="SemEspaamento"/>
        <w:ind w:firstLine="1134"/>
        <w:jc w:val="both"/>
        <w:rPr>
          <w:rFonts w:ascii="Bookman Old Style" w:hAnsi="Bookman Old Style"/>
          <w:sz w:val="24"/>
          <w:szCs w:val="24"/>
        </w:rPr>
      </w:pPr>
      <w:r w:rsidRPr="009853FF">
        <w:rPr>
          <w:rFonts w:ascii="Bookman Old Style" w:hAnsi="Bookman Old Style"/>
          <w:sz w:val="24"/>
          <w:szCs w:val="24"/>
        </w:rPr>
        <w:t>Parágrafo único. Os projetos que forem alterados por substitutivo ou emenda em qualquer de suas fases serão submetidos a turno suplementar, respeitado o interstício de 24 (vinte e quatro</w:t>
      </w:r>
      <w:r w:rsidR="006554DB">
        <w:rPr>
          <w:rFonts w:ascii="Bookman Old Style" w:hAnsi="Bookman Old Style"/>
          <w:sz w:val="24"/>
          <w:szCs w:val="24"/>
        </w:rPr>
        <w:t>)</w:t>
      </w:r>
      <w:r w:rsidRPr="009853FF">
        <w:rPr>
          <w:rFonts w:ascii="Bookman Old Style" w:hAnsi="Bookman Old Style"/>
          <w:sz w:val="24"/>
          <w:szCs w:val="24"/>
        </w:rPr>
        <w:t xml:space="preserve"> horas entre os turnos. </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V</w:t>
      </w:r>
    </w:p>
    <w:p w:rsidR="00C30292" w:rsidRPr="00417AE2" w:rsidRDefault="00F14895" w:rsidP="00C30292">
      <w:pPr>
        <w:pStyle w:val="SemEspaamento"/>
        <w:jc w:val="center"/>
        <w:rPr>
          <w:rFonts w:ascii="Bookman Old Style" w:hAnsi="Bookman Old Style"/>
          <w:b/>
          <w:sz w:val="24"/>
          <w:szCs w:val="24"/>
        </w:rPr>
      </w:pPr>
      <w:r>
        <w:rPr>
          <w:rFonts w:ascii="Bookman Old Style" w:hAnsi="Bookman Old Style"/>
          <w:b/>
          <w:sz w:val="24"/>
          <w:szCs w:val="24"/>
        </w:rPr>
        <w:t>Dos Requerimentos</w:t>
      </w:r>
    </w:p>
    <w:p w:rsidR="00C30292" w:rsidRPr="00417AE2" w:rsidRDefault="00C30292" w:rsidP="00C30292">
      <w:pPr>
        <w:pStyle w:val="SemEspaamento"/>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172.</w:t>
      </w:r>
      <w:r w:rsidR="00C30292" w:rsidRPr="00417AE2">
        <w:rPr>
          <w:rFonts w:ascii="Bookman Old Style" w:hAnsi="Bookman Old Style"/>
          <w:sz w:val="24"/>
          <w:szCs w:val="24"/>
        </w:rPr>
        <w:t xml:space="preserve"> Requerimento é a proposição dirigida, por qualquer Vereador, Comissão, Bancada Partidária ou Bloco Parlamentar, ao Presidente ou à Mesa, sobre matéria de competência da Câmara</w:t>
      </w:r>
      <w:r w:rsidR="006554DB">
        <w:rPr>
          <w:rFonts w:ascii="Bookman Old Style" w:hAnsi="Bookman Old Style"/>
          <w:sz w:val="24"/>
          <w:szCs w:val="24"/>
        </w:rPr>
        <w:t xml:space="preserve"> Municipal</w:t>
      </w:r>
      <w:r w:rsidR="00C30292"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173.</w:t>
      </w:r>
      <w:r w:rsidR="00C30292" w:rsidRPr="00417AE2">
        <w:rPr>
          <w:rFonts w:ascii="Bookman Old Style" w:hAnsi="Bookman Old Style"/>
          <w:sz w:val="24"/>
          <w:szCs w:val="24"/>
        </w:rPr>
        <w:t xml:space="preserve"> Os requerimentos classificam-se: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quanto</w:t>
      </w:r>
      <w:proofErr w:type="gramEnd"/>
      <w:r w:rsidRPr="00417AE2">
        <w:rPr>
          <w:rFonts w:ascii="Bookman Old Style" w:hAnsi="Bookman Old Style"/>
          <w:sz w:val="24"/>
          <w:szCs w:val="24"/>
        </w:rPr>
        <w:t xml:space="preserve"> à competência para decidi-los: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w:t>
      </w:r>
      <w:r w:rsidR="006554DB">
        <w:rPr>
          <w:rFonts w:ascii="Bookman Old Style" w:hAnsi="Bookman Old Style"/>
          <w:sz w:val="24"/>
          <w:szCs w:val="24"/>
        </w:rPr>
        <w:t xml:space="preserve"> sujeitos apenas a despacho do P</w:t>
      </w:r>
      <w:r w:rsidRPr="00417AE2">
        <w:rPr>
          <w:rFonts w:ascii="Bookman Old Style" w:hAnsi="Bookman Old Style"/>
          <w:sz w:val="24"/>
          <w:szCs w:val="24"/>
        </w:rPr>
        <w:t>residente da Câmara;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sujeitos à deliberação do Plenário.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quanto</w:t>
      </w:r>
      <w:proofErr w:type="gramEnd"/>
      <w:r w:rsidRPr="00417AE2">
        <w:rPr>
          <w:rFonts w:ascii="Bookman Old Style" w:hAnsi="Bookman Old Style"/>
          <w:sz w:val="24"/>
          <w:szCs w:val="24"/>
        </w:rPr>
        <w:t xml:space="preserve"> à maneira de formulá-los: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verbais;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escritos.</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A critério do Presidente, poderão sofrer a manifestação da comissão permanente competente, admitindo-se alterações, desde que aprovadas por maioria absoluta.</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 2</w:t>
      </w:r>
      <w:r w:rsidR="00C30292" w:rsidRPr="00417AE2">
        <w:rPr>
          <w:rFonts w:ascii="Bookman Old Style" w:hAnsi="Bookman Old Style"/>
          <w:sz w:val="24"/>
          <w:szCs w:val="24"/>
        </w:rPr>
        <w:t>º</w:t>
      </w:r>
      <w:r>
        <w:rPr>
          <w:rFonts w:ascii="Bookman Old Style" w:hAnsi="Bookman Old Style"/>
          <w:sz w:val="24"/>
          <w:szCs w:val="24"/>
        </w:rPr>
        <w:t>.</w:t>
      </w:r>
      <w:r w:rsidR="00C30292" w:rsidRPr="00417AE2">
        <w:rPr>
          <w:rFonts w:ascii="Bookman Old Style" w:hAnsi="Bookman Old Style"/>
          <w:sz w:val="24"/>
          <w:szCs w:val="24"/>
        </w:rPr>
        <w:t xml:space="preserve"> O Presidente é soberano na decisão sobre os requerimentos de sua competência.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Requerimentos Verbais Sujeitos ao Despacho do Presidente</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17</w:t>
      </w:r>
      <w:r w:rsidR="001A5104">
        <w:rPr>
          <w:rFonts w:ascii="Bookman Old Style" w:hAnsi="Bookman Old Style"/>
          <w:sz w:val="24"/>
          <w:szCs w:val="24"/>
        </w:rPr>
        <w:t>4.</w:t>
      </w:r>
      <w:r w:rsidRPr="00417AE2">
        <w:rPr>
          <w:rFonts w:ascii="Bookman Old Style" w:hAnsi="Bookman Old Style"/>
          <w:sz w:val="24"/>
          <w:szCs w:val="24"/>
        </w:rPr>
        <w:t xml:space="preserve"> Serão verbais e sujeitos ao despacho do Presidente, dentre outros, os requerimentos que solicitarem: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uso</w:t>
      </w:r>
      <w:proofErr w:type="gramEnd"/>
      <w:r w:rsidRPr="00417AE2">
        <w:rPr>
          <w:rFonts w:ascii="Bookman Old Style" w:hAnsi="Bookman Old Style"/>
          <w:sz w:val="24"/>
          <w:szCs w:val="24"/>
        </w:rPr>
        <w:t xml:space="preserve"> da palavra ou desistência dela;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permissão</w:t>
      </w:r>
      <w:proofErr w:type="gramEnd"/>
      <w:r w:rsidRPr="00417AE2">
        <w:rPr>
          <w:rFonts w:ascii="Bookman Old Style" w:hAnsi="Bookman Old Style"/>
          <w:sz w:val="24"/>
          <w:szCs w:val="24"/>
        </w:rPr>
        <w:t xml:space="preserve"> para falar sentado ou da bancada;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informações sobre os trabalhos da sessão;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requisição</w:t>
      </w:r>
      <w:proofErr w:type="gramEnd"/>
      <w:r w:rsidRPr="00417AE2">
        <w:rPr>
          <w:rFonts w:ascii="Bookman Old Style" w:hAnsi="Bookman Old Style"/>
          <w:sz w:val="24"/>
          <w:szCs w:val="24"/>
        </w:rPr>
        <w:t xml:space="preserve"> de documentos, processo, livro ou publicação existente na Câmara, versando sobre proposição em discussão;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inversão</w:t>
      </w:r>
      <w:proofErr w:type="gramEnd"/>
      <w:r w:rsidRPr="00417AE2">
        <w:rPr>
          <w:rFonts w:ascii="Bookman Old Style" w:hAnsi="Bookman Old Style"/>
          <w:sz w:val="24"/>
          <w:szCs w:val="24"/>
        </w:rPr>
        <w:t xml:space="preserve"> da pauta da Ordem do Dia, quando relacionada à correção da irregular distribuição das matérias;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 xml:space="preserve">VI – </w:t>
      </w:r>
      <w:proofErr w:type="gramStart"/>
      <w:r w:rsidRPr="00417AE2">
        <w:rPr>
          <w:rFonts w:ascii="Bookman Old Style" w:hAnsi="Bookman Old Style"/>
          <w:sz w:val="24"/>
          <w:szCs w:val="24"/>
        </w:rPr>
        <w:t>dispensa</w:t>
      </w:r>
      <w:proofErr w:type="gramEnd"/>
      <w:r w:rsidRPr="00417AE2">
        <w:rPr>
          <w:rFonts w:ascii="Bookman Old Style" w:hAnsi="Bookman Old Style"/>
          <w:sz w:val="24"/>
          <w:szCs w:val="24"/>
        </w:rPr>
        <w:t xml:space="preserve"> de leitura de proposição constante da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encerramento de discussão;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verificação de quórum;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encaminhamento</w:t>
      </w:r>
      <w:proofErr w:type="gramEnd"/>
      <w:r w:rsidRPr="00417AE2">
        <w:rPr>
          <w:rFonts w:ascii="Bookman Old Style" w:hAnsi="Bookman Old Style"/>
          <w:sz w:val="24"/>
          <w:szCs w:val="24"/>
        </w:rPr>
        <w:t xml:space="preserve"> de votação;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 – </w:t>
      </w:r>
      <w:proofErr w:type="gramStart"/>
      <w:r w:rsidRPr="00417AE2">
        <w:rPr>
          <w:rFonts w:ascii="Bookman Old Style" w:hAnsi="Bookman Old Style"/>
          <w:sz w:val="24"/>
          <w:szCs w:val="24"/>
        </w:rPr>
        <w:t>verificação</w:t>
      </w:r>
      <w:proofErr w:type="gramEnd"/>
      <w:r w:rsidRPr="00417AE2">
        <w:rPr>
          <w:rFonts w:ascii="Bookman Old Style" w:hAnsi="Bookman Old Style"/>
          <w:sz w:val="24"/>
          <w:szCs w:val="24"/>
        </w:rPr>
        <w:t xml:space="preserve"> de votação;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 – justificativa do voto;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XII – consignação do voto em ata;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XIII – inserção parcial ou integral de pronunciamento em ata;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XIV – consignação em ata de voto de pesar por falecimento de autoridade ou personalidade, ou, ainda, por grande calamidade pública;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XV – </w:t>
      </w:r>
      <w:proofErr w:type="gramStart"/>
      <w:r w:rsidRPr="00417AE2">
        <w:rPr>
          <w:rFonts w:ascii="Bookman Old Style" w:hAnsi="Bookman Old Style"/>
          <w:sz w:val="24"/>
          <w:szCs w:val="24"/>
        </w:rPr>
        <w:t>inserção</w:t>
      </w:r>
      <w:proofErr w:type="gramEnd"/>
      <w:r w:rsidRPr="00417AE2">
        <w:rPr>
          <w:rFonts w:ascii="Bookman Old Style" w:hAnsi="Bookman Old Style"/>
          <w:sz w:val="24"/>
          <w:szCs w:val="24"/>
        </w:rPr>
        <w:t xml:space="preserve"> em ata de voto de louvor, júbilo ou congratulação por ato ou acontecimento de alta significação;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XVI – comunicação de assunto relevante, urgente ou inadiável à Câmara;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XVII – retirada de requerimento escrito;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XVIII – observância de disposição regimental;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XIX – suspensão ou encerramento da sessão.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Requerimentos Escritos Sujeitos ao Despacho do Presidente</w:t>
      </w:r>
    </w:p>
    <w:p w:rsidR="00C30292" w:rsidRPr="00417AE2" w:rsidRDefault="00C30292" w:rsidP="00C30292">
      <w:pPr>
        <w:pStyle w:val="SemEspaamento"/>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175.</w:t>
      </w:r>
      <w:r w:rsidR="00C30292" w:rsidRPr="00417AE2">
        <w:rPr>
          <w:rFonts w:ascii="Bookman Old Style" w:hAnsi="Bookman Old Style"/>
          <w:sz w:val="24"/>
          <w:szCs w:val="24"/>
        </w:rPr>
        <w:t xml:space="preserve"> Serão escritos e sujeitos ao despacho do Presidente, entre outros, os requerimentos que solicitarem: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arquivamento</w:t>
      </w:r>
      <w:proofErr w:type="gramEnd"/>
      <w:r w:rsidRPr="00417AE2">
        <w:rPr>
          <w:rFonts w:ascii="Bookman Old Style" w:hAnsi="Bookman Old Style"/>
          <w:sz w:val="24"/>
          <w:szCs w:val="24"/>
        </w:rPr>
        <w:t>, pelo autor, de proposição ainda não incluída em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licença</w:t>
      </w:r>
      <w:proofErr w:type="gramEnd"/>
      <w:r w:rsidRPr="00417AE2">
        <w:rPr>
          <w:rFonts w:ascii="Bookman Old Style" w:hAnsi="Bookman Old Style"/>
          <w:sz w:val="24"/>
          <w:szCs w:val="24"/>
        </w:rPr>
        <w:t xml:space="preserve"> para Vereador, na </w:t>
      </w:r>
      <w:r w:rsidRPr="000E418E">
        <w:rPr>
          <w:rFonts w:ascii="Bookman Old Style" w:hAnsi="Bookman Old Style"/>
          <w:sz w:val="24"/>
          <w:szCs w:val="24"/>
        </w:rPr>
        <w:t xml:space="preserve">forma do artigo </w:t>
      </w:r>
      <w:r w:rsidR="000E418E" w:rsidRPr="000E418E">
        <w:rPr>
          <w:rFonts w:ascii="Bookman Old Style" w:hAnsi="Bookman Old Style"/>
          <w:sz w:val="24"/>
          <w:szCs w:val="24"/>
        </w:rPr>
        <w:t>98</w:t>
      </w:r>
      <w:r w:rsidRPr="00795165">
        <w:rPr>
          <w:rFonts w:ascii="Bookman Old Style" w:hAnsi="Bookman Old Style"/>
          <w:color w:val="FF0000"/>
          <w:sz w:val="24"/>
          <w:szCs w:val="24"/>
        </w:rPr>
        <w:t xml:space="preserve"> </w:t>
      </w:r>
      <w:r w:rsidRPr="00417AE2">
        <w:rPr>
          <w:rFonts w:ascii="Bookman Old Style" w:hAnsi="Bookman Old Style"/>
          <w:sz w:val="24"/>
          <w:szCs w:val="24"/>
        </w:rPr>
        <w:t>deste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justificativa de falta à sessão;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destituição</w:t>
      </w:r>
      <w:proofErr w:type="gramEnd"/>
      <w:r w:rsidRPr="00417AE2">
        <w:rPr>
          <w:rFonts w:ascii="Bookman Old Style" w:hAnsi="Bookman Old Style"/>
          <w:sz w:val="24"/>
          <w:szCs w:val="24"/>
        </w:rPr>
        <w:t xml:space="preserve"> de membro de Comissão;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juntada</w:t>
      </w:r>
      <w:proofErr w:type="gramEnd"/>
      <w:r w:rsidRPr="00417AE2">
        <w:rPr>
          <w:rFonts w:ascii="Bookman Old Style" w:hAnsi="Bookman Old Style"/>
          <w:sz w:val="24"/>
          <w:szCs w:val="24"/>
        </w:rPr>
        <w:t xml:space="preserve"> ou desentranhamento de documentos;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desarquivamento</w:t>
      </w:r>
      <w:proofErr w:type="gramEnd"/>
      <w:r w:rsidRPr="00417AE2">
        <w:rPr>
          <w:rFonts w:ascii="Bookman Old Style" w:hAnsi="Bookman Old Style"/>
          <w:sz w:val="24"/>
          <w:szCs w:val="24"/>
        </w:rPr>
        <w:t xml:space="preserve"> de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informação de caráter oficial sobre atos da Mesa ou da Câmara</w:t>
      </w:r>
      <w:r w:rsidR="002333DF">
        <w:rPr>
          <w:rFonts w:ascii="Bookman Old Style" w:hAnsi="Bookman Old Style"/>
          <w:sz w:val="24"/>
          <w:szCs w:val="24"/>
        </w:rPr>
        <w:t xml:space="preserve"> Municipal</w:t>
      </w:r>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inclusão de proposição em pauta da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convocação</w:t>
      </w:r>
      <w:proofErr w:type="gramEnd"/>
      <w:r w:rsidRPr="00417AE2">
        <w:rPr>
          <w:rFonts w:ascii="Bookman Old Style" w:hAnsi="Bookman Old Style"/>
          <w:sz w:val="24"/>
          <w:szCs w:val="24"/>
        </w:rPr>
        <w:t xml:space="preserve"> de sessão extraordinária, solene ou comemorativa, observadas as disposições regimentais;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 – </w:t>
      </w:r>
      <w:proofErr w:type="gramStart"/>
      <w:r w:rsidRPr="00417AE2">
        <w:rPr>
          <w:rFonts w:ascii="Bookman Old Style" w:hAnsi="Bookman Old Style"/>
          <w:sz w:val="24"/>
          <w:szCs w:val="24"/>
        </w:rPr>
        <w:t>prorrogação</w:t>
      </w:r>
      <w:proofErr w:type="gramEnd"/>
      <w:r w:rsidRPr="00417AE2">
        <w:rPr>
          <w:rFonts w:ascii="Bookman Old Style" w:hAnsi="Bookman Old Style"/>
          <w:sz w:val="24"/>
          <w:szCs w:val="24"/>
        </w:rPr>
        <w:t xml:space="preserve"> do prazo de funcionamento de </w:t>
      </w:r>
      <w:r w:rsidR="002333DF">
        <w:rPr>
          <w:rFonts w:ascii="Bookman Old Style" w:hAnsi="Bookman Old Style"/>
          <w:sz w:val="24"/>
          <w:szCs w:val="24"/>
        </w:rPr>
        <w:t>C</w:t>
      </w:r>
      <w:r w:rsidRPr="00417AE2">
        <w:rPr>
          <w:rFonts w:ascii="Bookman Old Style" w:hAnsi="Bookman Old Style"/>
          <w:sz w:val="24"/>
          <w:szCs w:val="24"/>
        </w:rPr>
        <w:t xml:space="preserve">omissão </w:t>
      </w:r>
      <w:r w:rsidR="002333DF">
        <w:rPr>
          <w:rFonts w:ascii="Bookman Old Style" w:hAnsi="Bookman Old Style"/>
          <w:sz w:val="24"/>
          <w:szCs w:val="24"/>
        </w:rPr>
        <w:t>E</w:t>
      </w:r>
      <w:r w:rsidRPr="00417AE2">
        <w:rPr>
          <w:rFonts w:ascii="Bookman Old Style" w:hAnsi="Bookman Old Style"/>
          <w:sz w:val="24"/>
          <w:szCs w:val="24"/>
        </w:rPr>
        <w:t xml:space="preserve">special de </w:t>
      </w:r>
      <w:r w:rsidR="002333DF">
        <w:rPr>
          <w:rFonts w:ascii="Bookman Old Style" w:hAnsi="Bookman Old Style"/>
          <w:sz w:val="24"/>
          <w:szCs w:val="24"/>
        </w:rPr>
        <w:t>E</w:t>
      </w:r>
      <w:r w:rsidRPr="00417AE2">
        <w:rPr>
          <w:rFonts w:ascii="Bookman Old Style" w:hAnsi="Bookman Old Style"/>
          <w:sz w:val="24"/>
          <w:szCs w:val="24"/>
        </w:rPr>
        <w:t>studos, durante o recesso;</w:t>
      </w:r>
    </w:p>
    <w:p w:rsidR="00C30292" w:rsidRPr="00E32B64"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XI – vista de proposição já apreciada pelas </w:t>
      </w:r>
      <w:r w:rsidR="002333DF">
        <w:rPr>
          <w:rFonts w:ascii="Bookman Old Style" w:hAnsi="Bookman Old Style"/>
          <w:sz w:val="24"/>
          <w:szCs w:val="24"/>
        </w:rPr>
        <w:t>c</w:t>
      </w:r>
      <w:r w:rsidRPr="00417AE2">
        <w:rPr>
          <w:rFonts w:ascii="Bookman Old Style" w:hAnsi="Bookman Old Style"/>
          <w:sz w:val="24"/>
          <w:szCs w:val="24"/>
        </w:rPr>
        <w:t xml:space="preserve">omissões </w:t>
      </w:r>
      <w:r w:rsidR="002333DF">
        <w:rPr>
          <w:rFonts w:ascii="Bookman Old Style" w:hAnsi="Bookman Old Style"/>
          <w:sz w:val="24"/>
          <w:szCs w:val="24"/>
        </w:rPr>
        <w:t>p</w:t>
      </w:r>
      <w:r w:rsidRPr="00417AE2">
        <w:rPr>
          <w:rFonts w:ascii="Bookman Old Style" w:hAnsi="Bookman Old Style"/>
          <w:sz w:val="24"/>
          <w:szCs w:val="24"/>
        </w:rPr>
        <w:t xml:space="preserve">ermanentes e ainda não incluída em Ordem do Dia ou com pedido de adiamento da discussão ou votação </w:t>
      </w:r>
      <w:r w:rsidRPr="00E32B64">
        <w:rPr>
          <w:rFonts w:ascii="Bookman Old Style" w:hAnsi="Bookman Old Style"/>
          <w:sz w:val="24"/>
          <w:szCs w:val="24"/>
        </w:rPr>
        <w:t>aprovado pelo Plenário;</w:t>
      </w:r>
    </w:p>
    <w:p w:rsidR="00C30292" w:rsidRPr="00E32B64" w:rsidRDefault="00C30292" w:rsidP="00C30292">
      <w:pPr>
        <w:pStyle w:val="SemEspaamento"/>
        <w:ind w:firstLine="1134"/>
        <w:jc w:val="both"/>
        <w:rPr>
          <w:rFonts w:ascii="Bookman Old Style" w:hAnsi="Bookman Old Style"/>
          <w:sz w:val="24"/>
          <w:szCs w:val="24"/>
        </w:rPr>
      </w:pPr>
      <w:r w:rsidRPr="00E32B64">
        <w:rPr>
          <w:rFonts w:ascii="Bookman Old Style" w:hAnsi="Bookman Old Style"/>
          <w:sz w:val="24"/>
          <w:szCs w:val="24"/>
        </w:rPr>
        <w:t>XII – informações e/ou documentos ao Prefeito sobre fato relacionado com matéria legislativa em trâmite ou sujeita à fiscalização da Câmara</w:t>
      </w:r>
      <w:r w:rsidR="002333DF">
        <w:rPr>
          <w:rFonts w:ascii="Bookman Old Style" w:hAnsi="Bookman Old Style"/>
          <w:sz w:val="24"/>
          <w:szCs w:val="24"/>
        </w:rPr>
        <w:t xml:space="preserve"> Municipal</w:t>
      </w:r>
      <w:r w:rsidRPr="00E32B64">
        <w:rPr>
          <w:rFonts w:ascii="Bookman Old Style" w:hAnsi="Bookman Old Style"/>
          <w:sz w:val="24"/>
          <w:szCs w:val="24"/>
        </w:rPr>
        <w:t>, salvo pedido das comissões permanentes ou temporárias.</w:t>
      </w:r>
    </w:p>
    <w:p w:rsidR="00C30292" w:rsidRPr="00E32B64" w:rsidRDefault="00C30292" w:rsidP="00C30292">
      <w:pPr>
        <w:pStyle w:val="SemEspaamento"/>
        <w:ind w:firstLine="1134"/>
        <w:jc w:val="both"/>
        <w:rPr>
          <w:rFonts w:ascii="Bookman Old Style" w:hAnsi="Bookman Old Style"/>
          <w:sz w:val="24"/>
          <w:szCs w:val="24"/>
        </w:rPr>
      </w:pPr>
      <w:r w:rsidRPr="00E32B64">
        <w:rPr>
          <w:rFonts w:ascii="Bookman Old Style" w:hAnsi="Bookman Old Style"/>
          <w:sz w:val="24"/>
          <w:szCs w:val="24"/>
        </w:rPr>
        <w:t>Pará</w:t>
      </w:r>
      <w:r w:rsidR="002333DF">
        <w:rPr>
          <w:rFonts w:ascii="Bookman Old Style" w:hAnsi="Bookman Old Style"/>
          <w:sz w:val="24"/>
          <w:szCs w:val="24"/>
        </w:rPr>
        <w:t>grafo único. Os incisos X e XII</w:t>
      </w:r>
      <w:r w:rsidRPr="00E32B64">
        <w:rPr>
          <w:rFonts w:ascii="Bookman Old Style" w:hAnsi="Bookman Old Style"/>
          <w:sz w:val="24"/>
          <w:szCs w:val="24"/>
        </w:rPr>
        <w:t xml:space="preserve"> serão lidos em </w:t>
      </w:r>
      <w:r w:rsidR="002333DF">
        <w:rPr>
          <w:rFonts w:ascii="Bookman Old Style" w:hAnsi="Bookman Old Style"/>
          <w:sz w:val="24"/>
          <w:szCs w:val="24"/>
        </w:rPr>
        <w:t>P</w:t>
      </w:r>
      <w:r w:rsidRPr="00E32B64">
        <w:rPr>
          <w:rFonts w:ascii="Bookman Old Style" w:hAnsi="Bookman Old Style"/>
          <w:sz w:val="24"/>
          <w:szCs w:val="24"/>
        </w:rPr>
        <w:t>lenário e indepen</w:t>
      </w:r>
      <w:r w:rsidR="002333DF">
        <w:rPr>
          <w:rFonts w:ascii="Bookman Old Style" w:hAnsi="Bookman Old Style"/>
          <w:sz w:val="24"/>
          <w:szCs w:val="24"/>
        </w:rPr>
        <w:t>dem de deliberação, cabendo ao P</w:t>
      </w:r>
      <w:r w:rsidRPr="00E32B64">
        <w:rPr>
          <w:rFonts w:ascii="Bookman Old Style" w:hAnsi="Bookman Old Style"/>
          <w:sz w:val="24"/>
          <w:szCs w:val="24"/>
        </w:rPr>
        <w:t>residente apenas o despacho da solicitação.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lastRenderedPageBreak/>
        <w:t>Requerimentos Verbais Sujeitos à Deliberação do Plenário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17</w:t>
      </w:r>
      <w:r w:rsidR="001A5104">
        <w:rPr>
          <w:rFonts w:ascii="Bookman Old Style" w:hAnsi="Bookman Old Style"/>
          <w:sz w:val="24"/>
          <w:szCs w:val="24"/>
        </w:rPr>
        <w:t xml:space="preserve">6. </w:t>
      </w:r>
      <w:r w:rsidRPr="00417AE2">
        <w:rPr>
          <w:rFonts w:ascii="Bookman Old Style" w:hAnsi="Bookman Old Style"/>
          <w:sz w:val="24"/>
          <w:szCs w:val="24"/>
        </w:rPr>
        <w:t>Serão verbais, não sofrerão discussão nem encaminhamento de votação e dependerão de deliberação do Plenário, entre outros, os requerimentos que solicitarem: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pedido</w:t>
      </w:r>
      <w:proofErr w:type="gramEnd"/>
      <w:r w:rsidRPr="00417AE2">
        <w:rPr>
          <w:rFonts w:ascii="Bookman Old Style" w:hAnsi="Bookman Old Style"/>
          <w:sz w:val="24"/>
          <w:szCs w:val="24"/>
        </w:rPr>
        <w:t xml:space="preserve"> de preferência para que proposição seja apreciada com prioridade sobre as demais;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inserção</w:t>
      </w:r>
      <w:proofErr w:type="gramEnd"/>
      <w:r w:rsidRPr="00417AE2">
        <w:rPr>
          <w:rFonts w:ascii="Bookman Old Style" w:hAnsi="Bookman Old Style"/>
          <w:sz w:val="24"/>
          <w:szCs w:val="24"/>
        </w:rPr>
        <w:t xml:space="preserve"> integral de documento ou publicações de alto valor cultural em ata;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suspensão e encerramento da sessão, nos termos deste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retirada</w:t>
      </w:r>
      <w:proofErr w:type="gramEnd"/>
      <w:r w:rsidRPr="00417AE2">
        <w:rPr>
          <w:rFonts w:ascii="Bookman Old Style" w:hAnsi="Bookman Old Style"/>
          <w:sz w:val="24"/>
          <w:szCs w:val="24"/>
        </w:rPr>
        <w:t xml:space="preserve"> de pauta de proposição incluída na Ordem do Dia, se d</w:t>
      </w:r>
      <w:r w:rsidR="002333DF">
        <w:rPr>
          <w:rFonts w:ascii="Bookman Old Style" w:hAnsi="Bookman Old Style"/>
          <w:sz w:val="24"/>
          <w:szCs w:val="24"/>
        </w:rPr>
        <w:t>e</w:t>
      </w:r>
      <w:r w:rsidRPr="00417AE2">
        <w:rPr>
          <w:rFonts w:ascii="Bookman Old Style" w:hAnsi="Bookman Old Style"/>
          <w:sz w:val="24"/>
          <w:szCs w:val="24"/>
        </w:rPr>
        <w:t xml:space="preserve"> iniciativa do Vereador, da Comissão ou da Mesa;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discussão e/ou votação</w:t>
      </w:r>
      <w:proofErr w:type="gramEnd"/>
      <w:r w:rsidRPr="00417AE2">
        <w:rPr>
          <w:rFonts w:ascii="Bookman Old Style" w:hAnsi="Bookman Old Style"/>
          <w:sz w:val="24"/>
          <w:szCs w:val="24"/>
        </w:rPr>
        <w:t xml:space="preserve"> de proposição por partes ou em destaque;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 – votação de emendas em bloco ou em grupos definidos;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deliberação em bloco de proposições de natureza análoga;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audiência de comissão não ouvida sobre matéria em discussão;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retirada</w:t>
      </w:r>
      <w:proofErr w:type="gramEnd"/>
      <w:r w:rsidRPr="00417AE2">
        <w:rPr>
          <w:rFonts w:ascii="Bookman Old Style" w:hAnsi="Bookman Old Style"/>
          <w:sz w:val="24"/>
          <w:szCs w:val="24"/>
        </w:rPr>
        <w:t xml:space="preserve"> ou reformulação de parecer por parte da comissão que o exarou;</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 – </w:t>
      </w:r>
      <w:proofErr w:type="gramStart"/>
      <w:r w:rsidRPr="00417AE2">
        <w:rPr>
          <w:rFonts w:ascii="Bookman Old Style" w:hAnsi="Bookman Old Style"/>
          <w:sz w:val="24"/>
          <w:szCs w:val="24"/>
        </w:rPr>
        <w:t>destaque</w:t>
      </w:r>
      <w:proofErr w:type="gramEnd"/>
      <w:r w:rsidRPr="00417AE2">
        <w:rPr>
          <w:rFonts w:ascii="Bookman Old Style" w:hAnsi="Bookman Old Style"/>
          <w:sz w:val="24"/>
          <w:szCs w:val="24"/>
        </w:rPr>
        <w:t xml:space="preserve"> de emenda aprovada ou parte de proposição para constituir matéria em separado;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 – adiamento da discussão, adiamento da votação ou vista de proposição em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XII – inversão da pauta da Ordem do Dia, quando destinada a protelar a apreciação de matéria de natureza controversa ou complexa.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Requerimentos Escritos Sujeitos à Deliberação do Plenário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17</w:t>
      </w:r>
      <w:r w:rsidR="001A5104">
        <w:rPr>
          <w:rFonts w:ascii="Bookman Old Style" w:hAnsi="Bookman Old Style"/>
          <w:sz w:val="24"/>
          <w:szCs w:val="24"/>
        </w:rPr>
        <w:t>7.</w:t>
      </w:r>
      <w:r w:rsidRPr="00417AE2">
        <w:rPr>
          <w:rFonts w:ascii="Bookman Old Style" w:hAnsi="Bookman Old Style"/>
          <w:sz w:val="24"/>
          <w:szCs w:val="24"/>
        </w:rPr>
        <w:t xml:space="preserve"> Serão escritos, sujeitos à discussão e encaminhamento de votação, e dependerão da deliberação do Plenário, entre outros, os requerimentos que solicitarem: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prorrogação</w:t>
      </w:r>
      <w:proofErr w:type="gramEnd"/>
      <w:r w:rsidRPr="00417AE2">
        <w:rPr>
          <w:rFonts w:ascii="Bookman Old Style" w:hAnsi="Bookman Old Style"/>
          <w:sz w:val="24"/>
          <w:szCs w:val="24"/>
        </w:rPr>
        <w:t xml:space="preserve"> do prazo de funcionamento de Comissão Parlamentar de Inquérito, observado o disposto neste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prorrogação</w:t>
      </w:r>
      <w:proofErr w:type="gramEnd"/>
      <w:r w:rsidRPr="00417AE2">
        <w:rPr>
          <w:rFonts w:ascii="Bookman Old Style" w:hAnsi="Bookman Old Style"/>
          <w:sz w:val="24"/>
          <w:szCs w:val="24"/>
        </w:rPr>
        <w:t xml:space="preserve"> do prazo de funcionamento de </w:t>
      </w:r>
      <w:r w:rsidR="002333DF">
        <w:rPr>
          <w:rFonts w:ascii="Bookman Old Style" w:hAnsi="Bookman Old Style"/>
          <w:sz w:val="24"/>
          <w:szCs w:val="24"/>
        </w:rPr>
        <w:t>C</w:t>
      </w:r>
      <w:r w:rsidRPr="00417AE2">
        <w:rPr>
          <w:rFonts w:ascii="Bookman Old Style" w:hAnsi="Bookman Old Style"/>
          <w:sz w:val="24"/>
          <w:szCs w:val="24"/>
        </w:rPr>
        <w:t xml:space="preserve">omissão </w:t>
      </w:r>
      <w:r w:rsidR="002333DF">
        <w:rPr>
          <w:rFonts w:ascii="Bookman Old Style" w:hAnsi="Bookman Old Style"/>
          <w:sz w:val="24"/>
          <w:szCs w:val="24"/>
        </w:rPr>
        <w:t>Especial de E</w:t>
      </w:r>
      <w:r w:rsidRPr="00417AE2">
        <w:rPr>
          <w:rFonts w:ascii="Bookman Old Style" w:hAnsi="Bookman Old Style"/>
          <w:sz w:val="24"/>
          <w:szCs w:val="24"/>
        </w:rPr>
        <w:t>studos, no período ordinário;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licença para Vereador, nos termos deste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apreciação</w:t>
      </w:r>
      <w:proofErr w:type="gramEnd"/>
      <w:r w:rsidRPr="00417AE2">
        <w:rPr>
          <w:rFonts w:ascii="Bookman Old Style" w:hAnsi="Bookman Old Style"/>
          <w:sz w:val="24"/>
          <w:szCs w:val="24"/>
        </w:rPr>
        <w:t xml:space="preserve"> de proposição em regime de urgência especial;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constituição</w:t>
      </w:r>
      <w:proofErr w:type="gramEnd"/>
      <w:r w:rsidRPr="00417AE2">
        <w:rPr>
          <w:rFonts w:ascii="Bookman Old Style" w:hAnsi="Bookman Old Style"/>
          <w:sz w:val="24"/>
          <w:szCs w:val="24"/>
        </w:rPr>
        <w:t xml:space="preserve"> de Comissão Especial de Estudos ou de Representação;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retirada</w:t>
      </w:r>
      <w:proofErr w:type="gramEnd"/>
      <w:r w:rsidRPr="00417AE2">
        <w:rPr>
          <w:rFonts w:ascii="Bookman Old Style" w:hAnsi="Bookman Old Style"/>
          <w:sz w:val="24"/>
          <w:szCs w:val="24"/>
        </w:rPr>
        <w:t xml:space="preserve"> de pauta de proposição incluída em Ordem do Dia, quando do Poder Executivo ou da iniciativa popular;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VII – manifestação da Câmara </w:t>
      </w:r>
      <w:r w:rsidR="002333DF">
        <w:rPr>
          <w:rFonts w:ascii="Bookman Old Style" w:hAnsi="Bookman Old Style"/>
          <w:sz w:val="24"/>
          <w:szCs w:val="24"/>
        </w:rPr>
        <w:t xml:space="preserve">Municipal </w:t>
      </w:r>
      <w:r w:rsidRPr="00417AE2">
        <w:rPr>
          <w:rFonts w:ascii="Bookman Old Style" w:hAnsi="Bookman Old Style"/>
          <w:sz w:val="24"/>
          <w:szCs w:val="24"/>
        </w:rPr>
        <w:t>através de moção de protesto ou repúdio;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realização de sessão itinerante;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informações</w:t>
      </w:r>
      <w:proofErr w:type="gramEnd"/>
      <w:r w:rsidRPr="00417AE2">
        <w:rPr>
          <w:rFonts w:ascii="Bookman Old Style" w:hAnsi="Bookman Old Style"/>
          <w:sz w:val="24"/>
          <w:szCs w:val="24"/>
        </w:rPr>
        <w:t xml:space="preserve"> a entidades públicas de outras esferas de governo ou a entidades particulares;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X – </w:t>
      </w:r>
      <w:proofErr w:type="gramStart"/>
      <w:r w:rsidRPr="00417AE2">
        <w:rPr>
          <w:rFonts w:ascii="Bookman Old Style" w:hAnsi="Bookman Old Style"/>
          <w:sz w:val="24"/>
          <w:szCs w:val="24"/>
        </w:rPr>
        <w:t>envio</w:t>
      </w:r>
      <w:proofErr w:type="gramEnd"/>
      <w:r w:rsidRPr="00417AE2">
        <w:rPr>
          <w:rFonts w:ascii="Bookman Old Style" w:hAnsi="Bookman Old Style"/>
          <w:sz w:val="24"/>
          <w:szCs w:val="24"/>
        </w:rPr>
        <w:t xml:space="preserve"> de pedido e/ou recomendação para órgãos estaduais e federais;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XI – manifestação do Vereador sobre qualquer assunto de interesse público, direcionada aos Deputados Estaduais e Federais, assim como aos Senadores da República.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VI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DAS INDICAÇÕES</w:t>
      </w:r>
    </w:p>
    <w:p w:rsidR="00C30292" w:rsidRPr="00417AE2" w:rsidRDefault="00C30292" w:rsidP="00C30292">
      <w:pPr>
        <w:pStyle w:val="SemEspaamento"/>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178.</w:t>
      </w:r>
      <w:r w:rsidR="00C30292" w:rsidRPr="00417AE2">
        <w:rPr>
          <w:rFonts w:ascii="Bookman Old Style" w:hAnsi="Bookman Old Style"/>
          <w:sz w:val="24"/>
          <w:szCs w:val="24"/>
        </w:rPr>
        <w:t xml:space="preserve"> Respeitada sua área de competência, a Câmara </w:t>
      </w:r>
      <w:r w:rsidR="00C360E9">
        <w:rPr>
          <w:rFonts w:ascii="Bookman Old Style" w:hAnsi="Bookman Old Style"/>
          <w:sz w:val="24"/>
          <w:szCs w:val="24"/>
        </w:rPr>
        <w:t xml:space="preserve">Municipal </w:t>
      </w:r>
      <w:r w:rsidR="00C30292" w:rsidRPr="00417AE2">
        <w:rPr>
          <w:rFonts w:ascii="Bookman Old Style" w:hAnsi="Bookman Old Style"/>
          <w:sz w:val="24"/>
          <w:szCs w:val="24"/>
        </w:rPr>
        <w:t>exerce a função auxiliadora ou de assessoramento à Administração Municipal através de indicações.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1º. As indicações dividem-se em duas categorias: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simples</w:t>
      </w:r>
      <w:proofErr w:type="gramEnd"/>
      <w:r w:rsidRPr="00417AE2">
        <w:rPr>
          <w:rFonts w:ascii="Bookman Old Style" w:hAnsi="Bookman Old Style"/>
          <w:sz w:val="24"/>
          <w:szCs w:val="24"/>
        </w:rPr>
        <w:t>, quando se destinam a obter do Poder Executivo medidas de interesse público que não constituem matéria de projeto de lei;</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legislativas</w:t>
      </w:r>
      <w:proofErr w:type="gramEnd"/>
      <w:r w:rsidRPr="00417AE2">
        <w:rPr>
          <w:rFonts w:ascii="Bookman Old Style" w:hAnsi="Bookman Old Style"/>
          <w:sz w:val="24"/>
          <w:szCs w:val="24"/>
        </w:rPr>
        <w:t xml:space="preserve">, quando se destinam a obter do Poder Executivo o envio de mensagem à Câmara </w:t>
      </w:r>
      <w:r w:rsidR="00C360E9">
        <w:rPr>
          <w:rFonts w:ascii="Bookman Old Style" w:hAnsi="Bookman Old Style"/>
          <w:sz w:val="24"/>
          <w:szCs w:val="24"/>
        </w:rPr>
        <w:t xml:space="preserve">Municipal </w:t>
      </w:r>
      <w:r w:rsidRPr="00417AE2">
        <w:rPr>
          <w:rFonts w:ascii="Bookman Old Style" w:hAnsi="Bookman Old Style"/>
          <w:sz w:val="24"/>
          <w:szCs w:val="24"/>
        </w:rPr>
        <w:t>por força de competência atribuída pela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w:t>
      </w:r>
      <w:r w:rsidR="001A5104">
        <w:rPr>
          <w:rFonts w:ascii="Bookman Old Style" w:hAnsi="Bookman Old Style"/>
          <w:sz w:val="24"/>
          <w:szCs w:val="24"/>
        </w:rPr>
        <w:t>.</w:t>
      </w:r>
      <w:r w:rsidRPr="00417AE2">
        <w:rPr>
          <w:rFonts w:ascii="Bookman Old Style" w:hAnsi="Bookman Old Style"/>
          <w:sz w:val="24"/>
          <w:szCs w:val="24"/>
        </w:rPr>
        <w:t xml:space="preserve"> Indicação é a proposição que sugere ao Poder Executivo medidas de interesse público local, da alçada do Município.</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3º.</w:t>
      </w:r>
      <w:r w:rsidR="00C30292" w:rsidRPr="00417AE2">
        <w:rPr>
          <w:rFonts w:ascii="Bookman Old Style" w:hAnsi="Bookman Old Style"/>
          <w:sz w:val="24"/>
          <w:szCs w:val="24"/>
        </w:rPr>
        <w:t xml:space="preserve"> Nenhuma indicação será aceita pela Mesa quando dirigida a particular ou a entidades das esferas estadual e federal.</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4º.</w:t>
      </w:r>
      <w:r w:rsidR="00C30292" w:rsidRPr="00417AE2">
        <w:rPr>
          <w:rFonts w:ascii="Bookman Old Style" w:hAnsi="Bookman Old Style"/>
          <w:sz w:val="24"/>
          <w:szCs w:val="24"/>
        </w:rPr>
        <w:t xml:space="preserve"> As indicações referentes a concessionários ou permissionários de serviços públicos municipais serão endereçadas ao Prefeito.</w:t>
      </w:r>
    </w:p>
    <w:p w:rsidR="00C30292" w:rsidRPr="00946AEC" w:rsidRDefault="001A5104" w:rsidP="00C30292">
      <w:pPr>
        <w:pStyle w:val="SemEspaamento"/>
        <w:ind w:firstLine="1134"/>
        <w:jc w:val="both"/>
        <w:rPr>
          <w:rFonts w:ascii="Bookman Old Style" w:hAnsi="Bookman Old Style"/>
          <w:sz w:val="24"/>
          <w:szCs w:val="24"/>
        </w:rPr>
      </w:pPr>
      <w:r w:rsidRPr="00946AEC">
        <w:rPr>
          <w:rFonts w:ascii="Bookman Old Style" w:hAnsi="Bookman Old Style"/>
          <w:sz w:val="24"/>
          <w:szCs w:val="24"/>
        </w:rPr>
        <w:t>§</w:t>
      </w:r>
      <w:r w:rsidR="0067448D" w:rsidRPr="00946AEC">
        <w:rPr>
          <w:rFonts w:ascii="Bookman Old Style" w:hAnsi="Bookman Old Style"/>
          <w:sz w:val="24"/>
          <w:szCs w:val="24"/>
        </w:rPr>
        <w:t xml:space="preserve"> </w:t>
      </w:r>
      <w:r w:rsidRPr="00946AEC">
        <w:rPr>
          <w:rFonts w:ascii="Bookman Old Style" w:hAnsi="Bookman Old Style"/>
          <w:sz w:val="24"/>
          <w:szCs w:val="24"/>
        </w:rPr>
        <w:t>5º.</w:t>
      </w:r>
      <w:r w:rsidR="00C30292" w:rsidRPr="00946AEC">
        <w:rPr>
          <w:rFonts w:ascii="Bookman Old Style" w:hAnsi="Bookman Old Style"/>
          <w:sz w:val="24"/>
          <w:szCs w:val="24"/>
        </w:rPr>
        <w:t xml:space="preserve"> As indicações independem da deliberação plenária e deverão receber resposta do Poder Executivo no prazo de 20 (vinte) dias, prorrogável por 10 (dez) dias, desde que solicitado e devidamente justificado, nos termos da </w:t>
      </w:r>
      <w:r w:rsidR="00946AEC" w:rsidRPr="00946AEC">
        <w:rPr>
          <w:rFonts w:ascii="Bookman Old Style" w:hAnsi="Bookman Old Style"/>
          <w:sz w:val="24"/>
          <w:szCs w:val="24"/>
        </w:rPr>
        <w:t>legislação em vigor.</w:t>
      </w:r>
    </w:p>
    <w:p w:rsidR="00407B63" w:rsidRPr="006367CA" w:rsidRDefault="001A5104" w:rsidP="00C30292">
      <w:pPr>
        <w:pStyle w:val="SemEspaamento"/>
        <w:ind w:firstLine="1134"/>
        <w:jc w:val="both"/>
        <w:rPr>
          <w:rFonts w:ascii="Bookman Old Style" w:hAnsi="Bookman Old Style"/>
          <w:color w:val="FF0000"/>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6º.</w:t>
      </w:r>
      <w:r w:rsidR="00407B63">
        <w:rPr>
          <w:rFonts w:ascii="Bookman Old Style" w:hAnsi="Bookman Old Style"/>
          <w:sz w:val="24"/>
          <w:szCs w:val="24"/>
        </w:rPr>
        <w:t xml:space="preserve"> Os pedidos formulados através de indicações não poderão ser renovados no mesmo período legislativo.</w:t>
      </w:r>
      <w:r w:rsidR="00946AEC">
        <w:rPr>
          <w:rFonts w:ascii="Bookman Old Style" w:hAnsi="Bookman Old Style"/>
          <w:sz w:val="24"/>
          <w:szCs w:val="24"/>
        </w:rPr>
        <w:t xml:space="preserve">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 </w:t>
      </w:r>
      <w:r w:rsidR="00407B63">
        <w:rPr>
          <w:rFonts w:ascii="Bookman Old Style" w:hAnsi="Bookman Old Style"/>
          <w:sz w:val="24"/>
          <w:szCs w:val="24"/>
        </w:rPr>
        <w:t>7</w:t>
      </w:r>
      <w:r w:rsidR="00C360E9">
        <w:rPr>
          <w:rFonts w:ascii="Bookman Old Style" w:hAnsi="Bookman Old Style"/>
          <w:sz w:val="24"/>
          <w:szCs w:val="24"/>
        </w:rPr>
        <w:t>º. O P</w:t>
      </w:r>
      <w:r w:rsidRPr="00417AE2">
        <w:rPr>
          <w:rFonts w:ascii="Bookman Old Style" w:hAnsi="Bookman Old Style"/>
          <w:sz w:val="24"/>
          <w:szCs w:val="24"/>
        </w:rPr>
        <w:t>residente da Câmara, em decisão fundamentada, pode decidir pelo não encaminhamento da indicação, comunicando a decisão ao autor da proposição.</w:t>
      </w:r>
    </w:p>
    <w:p w:rsidR="00C30292" w:rsidRPr="00417AE2" w:rsidRDefault="00407B63" w:rsidP="00C30292">
      <w:pPr>
        <w:pStyle w:val="SemEspaamento"/>
        <w:ind w:firstLine="1134"/>
        <w:jc w:val="both"/>
        <w:rPr>
          <w:rFonts w:ascii="Bookman Old Style" w:hAnsi="Bookman Old Style"/>
          <w:sz w:val="24"/>
          <w:szCs w:val="24"/>
        </w:rPr>
      </w:pPr>
      <w:r>
        <w:rPr>
          <w:rFonts w:ascii="Bookman Old Style" w:hAnsi="Bookman Old Style"/>
          <w:sz w:val="24"/>
          <w:szCs w:val="24"/>
        </w:rPr>
        <w:t>§ 8</w:t>
      </w:r>
      <w:r w:rsidR="00C30292" w:rsidRPr="00417AE2">
        <w:rPr>
          <w:rFonts w:ascii="Bookman Old Style" w:hAnsi="Bookman Old Style"/>
          <w:sz w:val="24"/>
          <w:szCs w:val="24"/>
        </w:rPr>
        <w:t>º. O autor pode recorrer da decisão de que trata o parágrafo anterior, caso em que a matéria será encaminhada à comissão competente, cujo parecer será deliberado pelo Plenário.</w:t>
      </w:r>
    </w:p>
    <w:p w:rsidR="00C30292" w:rsidRPr="00417AE2" w:rsidRDefault="00407B63" w:rsidP="00C30292">
      <w:pPr>
        <w:pStyle w:val="SemEspaamento"/>
        <w:ind w:firstLine="1134"/>
        <w:jc w:val="both"/>
        <w:rPr>
          <w:rFonts w:ascii="Bookman Old Style" w:hAnsi="Bookman Old Style"/>
          <w:sz w:val="24"/>
          <w:szCs w:val="24"/>
        </w:rPr>
      </w:pPr>
      <w:r>
        <w:rPr>
          <w:rFonts w:ascii="Bookman Old Style" w:hAnsi="Bookman Old Style"/>
          <w:sz w:val="24"/>
          <w:szCs w:val="24"/>
        </w:rPr>
        <w:t>§ 9</w:t>
      </w:r>
      <w:r w:rsidR="00C30292" w:rsidRPr="00417AE2">
        <w:rPr>
          <w:rFonts w:ascii="Bookman Old Style" w:hAnsi="Bookman Old Style"/>
          <w:sz w:val="24"/>
          <w:szCs w:val="24"/>
        </w:rPr>
        <w:t xml:space="preserve">º. Para emitir parecer, no caso previsto no parágrafo anterior, a comissão terá o prazo de </w:t>
      </w:r>
      <w:r w:rsidR="00C360E9">
        <w:rPr>
          <w:rFonts w:ascii="Bookman Old Style" w:hAnsi="Bookman Old Style"/>
          <w:sz w:val="24"/>
          <w:szCs w:val="24"/>
        </w:rPr>
        <w:t>10 (</w:t>
      </w:r>
      <w:r w:rsidR="00C30292" w:rsidRPr="00417AE2">
        <w:rPr>
          <w:rFonts w:ascii="Bookman Old Style" w:hAnsi="Bookman Old Style"/>
          <w:sz w:val="24"/>
          <w:szCs w:val="24"/>
        </w:rPr>
        <w:t>dez</w:t>
      </w:r>
      <w:r w:rsidR="00C360E9">
        <w:rPr>
          <w:rFonts w:ascii="Bookman Old Style" w:hAnsi="Bookman Old Style"/>
          <w:sz w:val="24"/>
          <w:szCs w:val="24"/>
        </w:rPr>
        <w:t>)</w:t>
      </w:r>
      <w:r w:rsidR="00C30292" w:rsidRPr="00417AE2">
        <w:rPr>
          <w:rFonts w:ascii="Bookman Old Style" w:hAnsi="Bookman Old Style"/>
          <w:sz w:val="24"/>
          <w:szCs w:val="24"/>
        </w:rPr>
        <w:t xml:space="preserve"> dias.</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VII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DAS MOÇÕES</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17</w:t>
      </w:r>
      <w:r w:rsidR="001A5104">
        <w:rPr>
          <w:rFonts w:ascii="Bookman Old Style" w:hAnsi="Bookman Old Style"/>
          <w:sz w:val="24"/>
          <w:szCs w:val="24"/>
        </w:rPr>
        <w:t>9.</w:t>
      </w:r>
      <w:r w:rsidRPr="00417AE2">
        <w:rPr>
          <w:rFonts w:ascii="Bookman Old Style" w:hAnsi="Bookman Old Style"/>
          <w:sz w:val="24"/>
          <w:szCs w:val="24"/>
        </w:rPr>
        <w:t xml:space="preserve"> Moção é a proposição em que é sugerida a manifestação política da Câmara </w:t>
      </w:r>
      <w:r w:rsidR="00E94FEA">
        <w:rPr>
          <w:rFonts w:ascii="Bookman Old Style" w:hAnsi="Bookman Old Style"/>
          <w:sz w:val="24"/>
          <w:szCs w:val="24"/>
        </w:rPr>
        <w:t xml:space="preserve">Municipal </w:t>
      </w:r>
      <w:r w:rsidRPr="00417AE2">
        <w:rPr>
          <w:rFonts w:ascii="Bookman Old Style" w:hAnsi="Bookman Old Style"/>
          <w:sz w:val="24"/>
          <w:szCs w:val="24"/>
        </w:rPr>
        <w:t>sobre determinado assunto, reivindicando providências, aplaudindo, congratulando, hipotecando solidariedade ou apoio, apelando, protestando, repudiando ou apresentando pesar.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A moção será apresentada mediante requerimento escrito, acompanhado do texto que será submetido à deliberação plenária.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lastRenderedPageBreak/>
        <w:t>TÍTULO VI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DAS DELIBERAÇÕES</w:t>
      </w:r>
    </w:p>
    <w:p w:rsidR="00C30292" w:rsidRPr="00417AE2" w:rsidRDefault="00C30292" w:rsidP="00C30292">
      <w:pPr>
        <w:pStyle w:val="SemEspaamento"/>
        <w:jc w:val="center"/>
        <w:rPr>
          <w:rFonts w:ascii="Bookman Old Style" w:hAnsi="Bookman Old Style"/>
          <w:b/>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DISCUSSÃO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w:t>
      </w:r>
      <w:r w:rsidR="001A5104">
        <w:rPr>
          <w:rFonts w:ascii="Bookman Old Style" w:hAnsi="Bookman Old Style"/>
          <w:sz w:val="24"/>
          <w:szCs w:val="24"/>
        </w:rPr>
        <w:t>80.</w:t>
      </w:r>
      <w:r w:rsidRPr="00417AE2">
        <w:rPr>
          <w:rFonts w:ascii="Bookman Old Style" w:hAnsi="Bookman Old Style"/>
          <w:sz w:val="24"/>
          <w:szCs w:val="24"/>
        </w:rPr>
        <w:t xml:space="preserve"> Discussão é a fase dos trabalhos destinada aos debates em Plenário das matérias constantes da pauta da Ordem do Dia.</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As proposições sofrerão apreciação em dois turnos, com interstício mínimo de 24 (vinte e quatro) horas.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w:t>
      </w:r>
      <w:r w:rsidR="001A5104">
        <w:rPr>
          <w:rFonts w:ascii="Bookman Old Style" w:hAnsi="Bookman Old Style"/>
          <w:sz w:val="24"/>
          <w:szCs w:val="24"/>
        </w:rPr>
        <w:t>.</w:t>
      </w:r>
      <w:r w:rsidRPr="00417AE2">
        <w:rPr>
          <w:rFonts w:ascii="Bookman Old Style" w:hAnsi="Bookman Old Style"/>
          <w:sz w:val="24"/>
          <w:szCs w:val="24"/>
        </w:rPr>
        <w:t xml:space="preserve"> Serão apreciados em turno único: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projetos de decreto legislativo;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projetos de resolução;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veto;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substitutivo</w:t>
      </w:r>
      <w:proofErr w:type="gramEnd"/>
      <w:r w:rsidRPr="00417AE2">
        <w:rPr>
          <w:rFonts w:ascii="Bookman Old Style" w:hAnsi="Bookman Old Style"/>
          <w:sz w:val="24"/>
          <w:szCs w:val="24"/>
        </w:rPr>
        <w:t>, emenda ou subemenda;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 – </w:t>
      </w:r>
      <w:proofErr w:type="gramStart"/>
      <w:r w:rsidRPr="00417AE2">
        <w:rPr>
          <w:rFonts w:ascii="Bookman Old Style" w:hAnsi="Bookman Old Style"/>
          <w:sz w:val="24"/>
          <w:szCs w:val="24"/>
        </w:rPr>
        <w:t>requerimento</w:t>
      </w:r>
      <w:proofErr w:type="gramEnd"/>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VI – </w:t>
      </w:r>
      <w:proofErr w:type="gramStart"/>
      <w:r w:rsidRPr="00417AE2">
        <w:rPr>
          <w:rFonts w:ascii="Bookman Old Style" w:hAnsi="Bookman Old Style"/>
          <w:sz w:val="24"/>
          <w:szCs w:val="24"/>
        </w:rPr>
        <w:t>moção</w:t>
      </w:r>
      <w:proofErr w:type="gramEnd"/>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 – recurso;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VIII – parecer;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IX – </w:t>
      </w:r>
      <w:proofErr w:type="gramStart"/>
      <w:r w:rsidRPr="00417AE2">
        <w:rPr>
          <w:rFonts w:ascii="Bookman Old Style" w:hAnsi="Bookman Old Style"/>
          <w:sz w:val="24"/>
          <w:szCs w:val="24"/>
        </w:rPr>
        <w:t>matérias</w:t>
      </w:r>
      <w:proofErr w:type="gramEnd"/>
      <w:r w:rsidRPr="00417AE2">
        <w:rPr>
          <w:rFonts w:ascii="Bookman Old Style" w:hAnsi="Bookman Old Style"/>
          <w:sz w:val="24"/>
          <w:szCs w:val="24"/>
        </w:rPr>
        <w:t xml:space="preserve"> não previstas neste artigo e que dependam da manifestação plenária.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3º</w:t>
      </w:r>
      <w:r w:rsidR="001A5104">
        <w:rPr>
          <w:rFonts w:ascii="Bookman Old Style" w:hAnsi="Bookman Old Style"/>
          <w:sz w:val="24"/>
          <w:szCs w:val="24"/>
        </w:rPr>
        <w:t>.</w:t>
      </w:r>
      <w:r w:rsidRPr="00417AE2">
        <w:rPr>
          <w:rFonts w:ascii="Bookman Old Style" w:hAnsi="Bookman Old Style"/>
          <w:sz w:val="24"/>
          <w:szCs w:val="24"/>
        </w:rPr>
        <w:t xml:space="preserve"> Cada turno é constituído de discussão e votação.</w:t>
      </w:r>
    </w:p>
    <w:p w:rsidR="00C3029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 4º.</w:t>
      </w:r>
      <w:r w:rsidR="00C30292" w:rsidRPr="00417AE2">
        <w:rPr>
          <w:rFonts w:ascii="Bookman Old Style" w:hAnsi="Bookman Old Style"/>
          <w:sz w:val="24"/>
          <w:szCs w:val="24"/>
        </w:rPr>
        <w:t xml:space="preserve"> Excetua</w:t>
      </w:r>
      <w:r w:rsidR="00E56144">
        <w:rPr>
          <w:rFonts w:ascii="Bookman Old Style" w:hAnsi="Bookman Old Style"/>
          <w:sz w:val="24"/>
          <w:szCs w:val="24"/>
        </w:rPr>
        <w:t>m</w:t>
      </w:r>
      <w:r w:rsidR="00C30292" w:rsidRPr="00417AE2">
        <w:rPr>
          <w:rFonts w:ascii="Bookman Old Style" w:hAnsi="Bookman Old Style"/>
          <w:sz w:val="24"/>
          <w:szCs w:val="24"/>
        </w:rPr>
        <w:t xml:space="preserve">-se do interstício </w:t>
      </w:r>
      <w:r w:rsidR="00C30292" w:rsidRPr="006500FA">
        <w:rPr>
          <w:rFonts w:ascii="Bookman Old Style" w:hAnsi="Bookman Old Style"/>
          <w:sz w:val="24"/>
          <w:szCs w:val="24"/>
        </w:rPr>
        <w:t xml:space="preserve">previsto no §1º, as </w:t>
      </w:r>
      <w:r w:rsidR="00C30292" w:rsidRPr="00417AE2">
        <w:rPr>
          <w:rFonts w:ascii="Bookman Old Style" w:hAnsi="Bookman Old Style"/>
          <w:sz w:val="24"/>
          <w:szCs w:val="24"/>
        </w:rPr>
        <w:t>propostas de</w:t>
      </w:r>
      <w:r w:rsidR="00C30292">
        <w:rPr>
          <w:rFonts w:ascii="Bookman Old Style" w:hAnsi="Bookman Old Style"/>
          <w:sz w:val="24"/>
          <w:szCs w:val="24"/>
        </w:rPr>
        <w:t>:</w:t>
      </w:r>
    </w:p>
    <w:p w:rsidR="00C30292" w:rsidRDefault="00C30292" w:rsidP="00C30292">
      <w:pPr>
        <w:pStyle w:val="SemEspaamento"/>
        <w:ind w:firstLine="1134"/>
        <w:jc w:val="both"/>
        <w:rPr>
          <w:rFonts w:ascii="Bookman Old Style" w:hAnsi="Bookman Old Style"/>
          <w:sz w:val="24"/>
          <w:szCs w:val="24"/>
        </w:rPr>
      </w:pPr>
      <w:r>
        <w:rPr>
          <w:rFonts w:ascii="Bookman Old Style" w:hAnsi="Bookman Old Style"/>
          <w:sz w:val="24"/>
          <w:szCs w:val="24"/>
        </w:rPr>
        <w:t>I -</w:t>
      </w:r>
      <w:r w:rsidRPr="00417AE2">
        <w:rPr>
          <w:rFonts w:ascii="Bookman Old Style" w:hAnsi="Bookman Old Style"/>
          <w:sz w:val="24"/>
          <w:szCs w:val="24"/>
        </w:rPr>
        <w:t xml:space="preserve"> </w:t>
      </w:r>
      <w:r>
        <w:rPr>
          <w:rFonts w:ascii="Bookman Old Style" w:hAnsi="Bookman Old Style"/>
          <w:sz w:val="24"/>
          <w:szCs w:val="24"/>
        </w:rPr>
        <w:t>E</w:t>
      </w:r>
      <w:r w:rsidRPr="00417AE2">
        <w:rPr>
          <w:rFonts w:ascii="Bookman Old Style" w:hAnsi="Bookman Old Style"/>
          <w:sz w:val="24"/>
          <w:szCs w:val="24"/>
        </w:rPr>
        <w:t>menda à Lei Orgânica, as quais possuem prazo próprio.</w:t>
      </w:r>
    </w:p>
    <w:p w:rsidR="00C30292" w:rsidRPr="00417AE2" w:rsidRDefault="00C30292"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II – Os projetos de lei que criem cargos na </w:t>
      </w:r>
      <w:r w:rsidR="00E94FEA">
        <w:rPr>
          <w:rFonts w:ascii="Bookman Old Style" w:hAnsi="Bookman Old Style"/>
          <w:sz w:val="24"/>
          <w:szCs w:val="24"/>
        </w:rPr>
        <w:t>C</w:t>
      </w:r>
      <w:r>
        <w:rPr>
          <w:rFonts w:ascii="Bookman Old Style" w:hAnsi="Bookman Old Style"/>
          <w:sz w:val="24"/>
          <w:szCs w:val="24"/>
        </w:rPr>
        <w:t xml:space="preserve">âmara </w:t>
      </w:r>
      <w:r w:rsidR="00E94FEA">
        <w:rPr>
          <w:rFonts w:ascii="Bookman Old Style" w:hAnsi="Bookman Old Style"/>
          <w:sz w:val="24"/>
          <w:szCs w:val="24"/>
        </w:rPr>
        <w:t>Municipal</w:t>
      </w:r>
      <w:r>
        <w:rPr>
          <w:rFonts w:ascii="Bookman Old Style" w:hAnsi="Bookman Old Style"/>
          <w:sz w:val="24"/>
          <w:szCs w:val="24"/>
        </w:rPr>
        <w:t>, os quais deveram respeitar um interstício mínimo de 48 (quarenta e oito) horas.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181.</w:t>
      </w:r>
      <w:r w:rsidR="00C30292" w:rsidRPr="00417AE2">
        <w:rPr>
          <w:rFonts w:ascii="Bookman Old Style" w:hAnsi="Bookman Old Style"/>
          <w:sz w:val="24"/>
          <w:szCs w:val="24"/>
        </w:rPr>
        <w:t xml:space="preserve"> No interregno da primeira e da segunda, se aprovado substitutivo ou o projeto original com alteração imposta por emenda, o processo, se forem complexas as transformações havidas, será remetido à comissão competente para redigi-lo conforme o vencido.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A nova redação deverá estar concluída até 4 (quatro) horas antes da apreciação seguinte.</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182.</w:t>
      </w:r>
      <w:r w:rsidR="00C30292" w:rsidRPr="00417AE2">
        <w:rPr>
          <w:rFonts w:ascii="Bookman Old Style" w:hAnsi="Bookman Old Style"/>
          <w:sz w:val="24"/>
          <w:szCs w:val="24"/>
        </w:rPr>
        <w:t xml:space="preserve"> Na terceira discussão deliberar-se-á sobre a redação final do projeto, contemplando as alterações sofridas em primeira e segunda discussões, admitindo-se emendas apenas de redação.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18</w:t>
      </w:r>
      <w:r w:rsidR="001A5104">
        <w:rPr>
          <w:rFonts w:ascii="Bookman Old Style" w:hAnsi="Bookman Old Style"/>
          <w:sz w:val="24"/>
          <w:szCs w:val="24"/>
        </w:rPr>
        <w:t>3.</w:t>
      </w:r>
      <w:r w:rsidRPr="00417AE2">
        <w:rPr>
          <w:rFonts w:ascii="Bookman Old Style" w:hAnsi="Bookman Old Style"/>
          <w:sz w:val="24"/>
          <w:szCs w:val="24"/>
        </w:rPr>
        <w:t xml:space="preserve"> A discussão de matéria constante da pauta da Ordem do Dia será:</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alterada</w:t>
      </w:r>
      <w:proofErr w:type="gramEnd"/>
      <w:r w:rsidRPr="00417AE2">
        <w:rPr>
          <w:rFonts w:ascii="Bookman Old Style" w:hAnsi="Bookman Old Style"/>
          <w:sz w:val="24"/>
          <w:szCs w:val="24"/>
        </w:rPr>
        <w:t>, nos casos de inversão, preferência e apreciação em bloco;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suspensa</w:t>
      </w:r>
      <w:proofErr w:type="gramEnd"/>
      <w:r w:rsidRPr="00417AE2">
        <w:rPr>
          <w:rFonts w:ascii="Bookman Old Style" w:hAnsi="Bookman Old Style"/>
          <w:sz w:val="24"/>
          <w:szCs w:val="24"/>
        </w:rPr>
        <w:t>, salvo disposição em contrário, nos casos de adiamento ou vista;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interrompida, no caso de arquivamento.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w:t>
      </w:r>
      <w:r w:rsidR="001A5104">
        <w:rPr>
          <w:rFonts w:ascii="Bookman Old Style" w:hAnsi="Bookman Old Style"/>
          <w:sz w:val="24"/>
          <w:szCs w:val="24"/>
        </w:rPr>
        <w:t>rt. 184</w:t>
      </w:r>
      <w:r w:rsidRPr="00417AE2">
        <w:rPr>
          <w:rFonts w:ascii="Bookman Old Style" w:hAnsi="Bookman Old Style"/>
          <w:sz w:val="24"/>
          <w:szCs w:val="24"/>
        </w:rPr>
        <w:t xml:space="preserve"> - O encerramento da discussão de qualquer proposição, salvo disposição em contrário, dar-se-á pela ausência de oradores, pela falta de quórum ou pelo decurso de prazo regimental.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Parágrafo único. Encerrada a discussão, far-se-á imediatamente a votação da proposição.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Única</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 Adiamento da Discussão ou Vista</w:t>
      </w:r>
    </w:p>
    <w:p w:rsidR="00C30292" w:rsidRPr="00417AE2" w:rsidRDefault="00C30292" w:rsidP="00C30292">
      <w:pPr>
        <w:pStyle w:val="SemEspaamento"/>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185.</w:t>
      </w:r>
      <w:r w:rsidR="00C30292" w:rsidRPr="00417AE2">
        <w:rPr>
          <w:rFonts w:ascii="Bookman Old Style" w:hAnsi="Bookman Old Style"/>
          <w:sz w:val="24"/>
          <w:szCs w:val="24"/>
        </w:rPr>
        <w:t xml:space="preserve"> O Vereador poderá solicitar o adiamento da discussão de qualquer proposição por até 2 (duas) vezes e dela obter vista por uma única vez.</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Os requerimentos de adiamento ou de vista ficam subordinados às seguintes condições:</w:t>
      </w:r>
    </w:p>
    <w:p w:rsidR="00C30292" w:rsidRPr="000B5266" w:rsidRDefault="00E5208D"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Pr>
          <w:rFonts w:ascii="Bookman Old Style" w:hAnsi="Bookman Old Style"/>
          <w:sz w:val="24"/>
          <w:szCs w:val="24"/>
        </w:rPr>
        <w:t>prazo</w:t>
      </w:r>
      <w:proofErr w:type="gramEnd"/>
      <w:r>
        <w:rPr>
          <w:rFonts w:ascii="Bookman Old Style" w:hAnsi="Bookman Old Style"/>
          <w:sz w:val="24"/>
          <w:szCs w:val="24"/>
        </w:rPr>
        <w:t xml:space="preserve"> de adiamento por até </w:t>
      </w:r>
      <w:r w:rsidR="00C30292" w:rsidRPr="000B5266">
        <w:rPr>
          <w:rFonts w:ascii="Bookman Old Style" w:hAnsi="Bookman Old Style"/>
          <w:sz w:val="24"/>
          <w:szCs w:val="24"/>
        </w:rPr>
        <w:t>2 (du</w:t>
      </w:r>
      <w:r>
        <w:rPr>
          <w:rFonts w:ascii="Bookman Old Style" w:hAnsi="Bookman Old Style"/>
          <w:sz w:val="24"/>
          <w:szCs w:val="24"/>
        </w:rPr>
        <w:t xml:space="preserve">as) sessões e de vista por até </w:t>
      </w:r>
      <w:r w:rsidR="00C30292" w:rsidRPr="000B5266">
        <w:rPr>
          <w:rFonts w:ascii="Bookman Old Style" w:hAnsi="Bookman Old Style"/>
          <w:sz w:val="24"/>
          <w:szCs w:val="24"/>
        </w:rPr>
        <w:t>1 (uma) sessão;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não</w:t>
      </w:r>
      <w:proofErr w:type="gramEnd"/>
      <w:r w:rsidRPr="00417AE2">
        <w:rPr>
          <w:rFonts w:ascii="Bookman Old Style" w:hAnsi="Bookman Old Style"/>
          <w:sz w:val="24"/>
          <w:szCs w:val="24"/>
        </w:rPr>
        <w:t xml:space="preserve"> estar a proposição em regime de urgência. </w:t>
      </w:r>
    </w:p>
    <w:p w:rsidR="00C30292" w:rsidRPr="00417AE2" w:rsidRDefault="00C30292" w:rsidP="00C30292">
      <w:pPr>
        <w:pStyle w:val="SemEspaamento"/>
        <w:ind w:firstLine="1134"/>
        <w:jc w:val="both"/>
        <w:rPr>
          <w:rFonts w:ascii="Bookman Old Style" w:hAnsi="Bookman Old Style"/>
          <w:color w:val="FF0000"/>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186.</w:t>
      </w:r>
      <w:r w:rsidR="00C30292" w:rsidRPr="00417AE2">
        <w:rPr>
          <w:rFonts w:ascii="Bookman Old Style" w:hAnsi="Bookman Old Style"/>
          <w:sz w:val="24"/>
          <w:szCs w:val="24"/>
        </w:rPr>
        <w:t xml:space="preserve"> Apresentados mais de um requerimento de adiamento ou de vista para a proposição, será submetido à deliberação, com preferência, o que pleitear menor prazo.</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O prazo de adiamento ou de vista será contado, no primeiro caso, a partir da sessão em que foi votado, e, no segundo caso, a partir da entrega do processo ao Vereador.</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Esgotado o prazo, a proposição será automaticamente incluída na pauta da primeira sessão.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VOTAÇÃO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18</w:t>
      </w:r>
      <w:r w:rsidR="001A5104">
        <w:rPr>
          <w:rFonts w:ascii="Bookman Old Style" w:hAnsi="Bookman Old Style"/>
          <w:sz w:val="24"/>
          <w:szCs w:val="24"/>
        </w:rPr>
        <w:t>7.</w:t>
      </w:r>
      <w:r w:rsidRPr="00417AE2">
        <w:rPr>
          <w:rFonts w:ascii="Bookman Old Style" w:hAnsi="Bookman Old Style"/>
          <w:sz w:val="24"/>
          <w:szCs w:val="24"/>
        </w:rPr>
        <w:t xml:space="preserve"> Votação é o ato complementar da discussão, pelo qual o Plenário manifesta sua vontade deliberativa.</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1º.</w:t>
      </w:r>
      <w:r w:rsidR="00C30292" w:rsidRPr="00417AE2">
        <w:rPr>
          <w:rFonts w:ascii="Bookman Old Style" w:hAnsi="Bookman Old Style"/>
          <w:sz w:val="24"/>
          <w:szCs w:val="24"/>
        </w:rPr>
        <w:t xml:space="preserve"> Durante o tempo destinado à votação, nenhum Vereador deixará o Plenário e, se o fizer à revelia da determinação regimental, o fato será consignado em ata.</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2º.</w:t>
      </w:r>
      <w:r w:rsidR="00C30292" w:rsidRPr="00417AE2">
        <w:rPr>
          <w:rFonts w:ascii="Bookman Old Style" w:hAnsi="Bookman Old Style"/>
          <w:sz w:val="24"/>
          <w:szCs w:val="24"/>
        </w:rPr>
        <w:t xml:space="preserve"> O Vereador que estiver presidindo a sessão terá direito de voto em casos de empate e em matéria que exija maioria absoluta ou qualificada.</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3º.</w:t>
      </w:r>
      <w:r w:rsidR="00C30292" w:rsidRPr="00417AE2">
        <w:rPr>
          <w:rFonts w:ascii="Bookman Old Style" w:hAnsi="Bookman Old Style"/>
          <w:sz w:val="24"/>
          <w:szCs w:val="24"/>
        </w:rPr>
        <w:t xml:space="preserve"> Tratando-se de causa própria ou de matéria em que tenha interesse particular seu, de seu cônjuge, de parente até o terceiro grau, consanguíneo ou afim, estará o Vereador impedido de votar.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4º</w:t>
      </w:r>
      <w:r w:rsidR="001A5104">
        <w:rPr>
          <w:rFonts w:ascii="Bookman Old Style" w:hAnsi="Bookman Old Style"/>
          <w:sz w:val="24"/>
          <w:szCs w:val="24"/>
        </w:rPr>
        <w:t>.</w:t>
      </w:r>
      <w:r w:rsidRPr="00417AE2">
        <w:rPr>
          <w:rFonts w:ascii="Bookman Old Style" w:hAnsi="Bookman Old Style"/>
          <w:sz w:val="24"/>
          <w:szCs w:val="24"/>
        </w:rPr>
        <w:t xml:space="preserve"> O Vereador impedido de votar fará a devida comunicação à Mesa, por escrito e contendo as devidas justificativas, computando-se, todavia, sua presença para efeito de quórum.</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5º.</w:t>
      </w:r>
      <w:r w:rsidR="00C30292" w:rsidRPr="00417AE2">
        <w:rPr>
          <w:rFonts w:ascii="Bookman Old Style" w:hAnsi="Bookman Old Style"/>
          <w:sz w:val="24"/>
          <w:szCs w:val="24"/>
        </w:rPr>
        <w:t xml:space="preserve"> O Vereador presente à sessão não poderá escusar-se de votar, podendo, porém, abster-se, na forma do disposto </w:t>
      </w:r>
      <w:r w:rsidR="00C30292" w:rsidRPr="000E418E">
        <w:rPr>
          <w:rFonts w:ascii="Bookman Old Style" w:hAnsi="Bookman Old Style"/>
          <w:sz w:val="24"/>
          <w:szCs w:val="24"/>
        </w:rPr>
        <w:t>nos §§ 3º e 4º.</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6º.</w:t>
      </w:r>
      <w:r w:rsidR="00C30292" w:rsidRPr="00417AE2">
        <w:rPr>
          <w:rFonts w:ascii="Bookman Old Style" w:hAnsi="Bookman Old Style"/>
          <w:sz w:val="24"/>
          <w:szCs w:val="24"/>
        </w:rPr>
        <w:t xml:space="preserve"> Salvo disposição em contrário, só se interromperá a votação de uma proposição por falta de quórum, inclusive no caso de votação em bloco.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7</w:t>
      </w:r>
      <w:r w:rsidRPr="00417AE2">
        <w:rPr>
          <w:rFonts w:ascii="Bookman Old Style" w:hAnsi="Bookman Old Style"/>
          <w:sz w:val="24"/>
          <w:szCs w:val="24"/>
        </w:rPr>
        <w:t>º</w:t>
      </w:r>
      <w:r w:rsidR="001A5104">
        <w:rPr>
          <w:rFonts w:ascii="Bookman Old Style" w:hAnsi="Bookman Old Style"/>
          <w:sz w:val="24"/>
          <w:szCs w:val="24"/>
        </w:rPr>
        <w:t>.</w:t>
      </w:r>
      <w:r w:rsidRPr="00417AE2">
        <w:rPr>
          <w:rFonts w:ascii="Bookman Old Style" w:hAnsi="Bookman Old Style"/>
          <w:sz w:val="24"/>
          <w:szCs w:val="24"/>
        </w:rPr>
        <w:t xml:space="preserve"> Quando, no curso de uma votação, esgotar-se o tempo destinado à sessão, este será dado como prorrogado até que a mesma seja concluída.</w:t>
      </w:r>
    </w:p>
    <w:p w:rsidR="00C30292" w:rsidRPr="00417AE2" w:rsidRDefault="00C30292" w:rsidP="00C30292">
      <w:pPr>
        <w:pStyle w:val="SemEspaamento"/>
        <w:ind w:firstLine="1134"/>
        <w:jc w:val="both"/>
        <w:rPr>
          <w:rFonts w:ascii="Bookman Old Style" w:hAnsi="Bookman Old Style"/>
          <w:sz w:val="24"/>
          <w:szCs w:val="24"/>
        </w:rPr>
      </w:pPr>
      <w:r>
        <w:rPr>
          <w:rFonts w:ascii="Bookman Old Style" w:hAnsi="Bookman Old Style"/>
          <w:sz w:val="24"/>
          <w:szCs w:val="24"/>
        </w:rPr>
        <w:t>§</w:t>
      </w:r>
      <w:r w:rsidR="0067448D">
        <w:rPr>
          <w:rFonts w:ascii="Bookman Old Style" w:hAnsi="Bookman Old Style"/>
          <w:sz w:val="24"/>
          <w:szCs w:val="24"/>
        </w:rPr>
        <w:t xml:space="preserve"> </w:t>
      </w:r>
      <w:r>
        <w:rPr>
          <w:rFonts w:ascii="Bookman Old Style" w:hAnsi="Bookman Old Style"/>
          <w:sz w:val="24"/>
          <w:szCs w:val="24"/>
        </w:rPr>
        <w:t>8</w:t>
      </w:r>
      <w:r w:rsidR="001A5104">
        <w:rPr>
          <w:rFonts w:ascii="Bookman Old Style" w:hAnsi="Bookman Old Style"/>
          <w:sz w:val="24"/>
          <w:szCs w:val="24"/>
        </w:rPr>
        <w:t>º.</w:t>
      </w:r>
      <w:r w:rsidRPr="00417AE2">
        <w:rPr>
          <w:rFonts w:ascii="Bookman Old Style" w:hAnsi="Bookman Old Style"/>
          <w:sz w:val="24"/>
          <w:szCs w:val="24"/>
        </w:rPr>
        <w:t xml:space="preserve"> Será nula a votação que for processada em desacordo com este Regimento. </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Art. 18</w:t>
      </w:r>
      <w:r w:rsidR="001A5104">
        <w:rPr>
          <w:rFonts w:ascii="Bookman Old Style" w:hAnsi="Bookman Old Style"/>
          <w:sz w:val="24"/>
          <w:szCs w:val="24"/>
        </w:rPr>
        <w:t xml:space="preserve">8. </w:t>
      </w:r>
      <w:r w:rsidRPr="00417AE2">
        <w:rPr>
          <w:rFonts w:ascii="Bookman Old Style" w:hAnsi="Bookman Old Style"/>
          <w:sz w:val="24"/>
          <w:szCs w:val="24"/>
        </w:rPr>
        <w:t>O voto será público nas deliberações da Câmara e o processo de votação nominal.</w:t>
      </w:r>
    </w:p>
    <w:p w:rsidR="00C30292" w:rsidRPr="00946AEC" w:rsidRDefault="00C30292" w:rsidP="00C30292">
      <w:pPr>
        <w:pStyle w:val="SemEspaamento"/>
        <w:ind w:firstLine="1134"/>
        <w:jc w:val="both"/>
        <w:rPr>
          <w:rFonts w:ascii="Bookman Old Style" w:hAnsi="Bookman Old Style"/>
          <w:sz w:val="24"/>
          <w:szCs w:val="24"/>
        </w:rPr>
      </w:pPr>
      <w:r w:rsidRPr="00946AEC">
        <w:rPr>
          <w:rFonts w:ascii="Bookman Old Style" w:hAnsi="Bookman Old Style"/>
          <w:sz w:val="24"/>
          <w:szCs w:val="24"/>
        </w:rPr>
        <w:t xml:space="preserve">Parágrafo único. Serão secretas as votações para eleição </w:t>
      </w:r>
      <w:r w:rsidR="00EA7101" w:rsidRPr="00946AEC">
        <w:rPr>
          <w:rFonts w:ascii="Bookman Old Style" w:hAnsi="Bookman Old Style"/>
          <w:sz w:val="24"/>
          <w:szCs w:val="24"/>
        </w:rPr>
        <w:t xml:space="preserve">das comissões permanentes e dos membros </w:t>
      </w:r>
      <w:r w:rsidRPr="00946AEC">
        <w:rPr>
          <w:rFonts w:ascii="Bookman Old Style" w:hAnsi="Bookman Old Style"/>
          <w:sz w:val="24"/>
          <w:szCs w:val="24"/>
        </w:rPr>
        <w:t>da Mesa Diretiva da Câmara Municipal.</w:t>
      </w:r>
      <w:r w:rsidR="00556900" w:rsidRPr="00946AEC">
        <w:rPr>
          <w:rFonts w:ascii="Bookman Old Style" w:hAnsi="Bookman Old Style"/>
          <w:sz w:val="24"/>
          <w:szCs w:val="24"/>
        </w:rPr>
        <w:t xml:space="preserve"> </w:t>
      </w:r>
    </w:p>
    <w:p w:rsidR="00946AEC" w:rsidRPr="00417AE2" w:rsidRDefault="00946AEC"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189.</w:t>
      </w:r>
      <w:r w:rsidR="00C30292" w:rsidRPr="00417AE2">
        <w:rPr>
          <w:rFonts w:ascii="Bookman Old Style" w:hAnsi="Bookman Old Style"/>
          <w:sz w:val="24"/>
          <w:szCs w:val="24"/>
        </w:rPr>
        <w:t xml:space="preserve"> A Mesa </w:t>
      </w:r>
      <w:r w:rsidR="00891390" w:rsidRPr="00DF2BD2">
        <w:rPr>
          <w:rFonts w:ascii="Bookman Old Style" w:hAnsi="Bookman Old Style"/>
          <w:sz w:val="24"/>
          <w:szCs w:val="24"/>
        </w:rPr>
        <w:t>Diretiva</w:t>
      </w:r>
      <w:r w:rsidR="00C30292" w:rsidRPr="00417AE2">
        <w:rPr>
          <w:rFonts w:ascii="Bookman Old Style" w:hAnsi="Bookman Old Style"/>
          <w:sz w:val="24"/>
          <w:szCs w:val="24"/>
        </w:rPr>
        <w:t xml:space="preserve"> poderá, no decurso das sessões legislativas, utilizar painel eletrônico para o registro e controle das votações plenárias, das presenças dos Vereadores e dos prazos para uso da palavra.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190.</w:t>
      </w:r>
      <w:r w:rsidR="00C30292" w:rsidRPr="00417AE2">
        <w:rPr>
          <w:rFonts w:ascii="Bookman Old Style" w:hAnsi="Bookman Old Style"/>
          <w:sz w:val="24"/>
          <w:szCs w:val="24"/>
        </w:rPr>
        <w:t xml:space="preserve"> Não ocorrendo a votação na forma do artigo anterior, será ela da seguinte forma: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ostensiva</w:t>
      </w:r>
      <w:proofErr w:type="gramEnd"/>
      <w:r w:rsidRPr="00417AE2">
        <w:rPr>
          <w:rFonts w:ascii="Bookman Old Style" w:hAnsi="Bookman Old Style"/>
          <w:sz w:val="24"/>
          <w:szCs w:val="24"/>
        </w:rPr>
        <w:t>, adotando-se um dos seguintes processos: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simbólico; ou</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nominal.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secreta</w:t>
      </w:r>
      <w:proofErr w:type="gramEnd"/>
      <w:r w:rsidRPr="00417AE2">
        <w:rPr>
          <w:rFonts w:ascii="Bookman Old Style" w:hAnsi="Bookman Old Style"/>
          <w:sz w:val="24"/>
          <w:szCs w:val="24"/>
        </w:rPr>
        <w:t>, por meio de cédulas.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Decidido, previamente, pela Câmara</w:t>
      </w:r>
      <w:r w:rsidR="00634A39">
        <w:rPr>
          <w:rFonts w:ascii="Bookman Old Style" w:hAnsi="Bookman Old Style"/>
          <w:sz w:val="24"/>
          <w:szCs w:val="24"/>
        </w:rPr>
        <w:t xml:space="preserve"> Municipal</w:t>
      </w:r>
      <w:r w:rsidRPr="00417AE2">
        <w:rPr>
          <w:rFonts w:ascii="Bookman Old Style" w:hAnsi="Bookman Old Style"/>
          <w:sz w:val="24"/>
          <w:szCs w:val="24"/>
        </w:rPr>
        <w:t xml:space="preserve"> determinado processo de votação para uma proposição, não será permitido para ela outro processo de votação.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191.</w:t>
      </w:r>
      <w:r w:rsidR="00C30292" w:rsidRPr="00417AE2">
        <w:rPr>
          <w:rFonts w:ascii="Bookman Old Style" w:hAnsi="Bookman Old Style"/>
          <w:sz w:val="24"/>
          <w:szCs w:val="24"/>
        </w:rPr>
        <w:t xml:space="preserve"> Pelo processo simbólico, que se utilizará na votaç</w:t>
      </w:r>
      <w:r w:rsidR="00634A39">
        <w:rPr>
          <w:rFonts w:ascii="Bookman Old Style" w:hAnsi="Bookman Old Style"/>
          <w:sz w:val="24"/>
          <w:szCs w:val="24"/>
        </w:rPr>
        <w:t>ão das proposições em geral, o P</w:t>
      </w:r>
      <w:r w:rsidR="00C30292" w:rsidRPr="00417AE2">
        <w:rPr>
          <w:rFonts w:ascii="Bookman Old Style" w:hAnsi="Bookman Old Style"/>
          <w:sz w:val="24"/>
          <w:szCs w:val="24"/>
        </w:rPr>
        <w:t>residente da Câmara, ao anunciar a votação de qualquer matéria, convidará os vereadores a favor a permanecerem sentados e os contrários a se levantarem.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1º. Ao proclamar o re</w:t>
      </w:r>
      <w:r w:rsidR="00C5569B">
        <w:rPr>
          <w:rFonts w:ascii="Bookman Old Style" w:hAnsi="Bookman Old Style"/>
          <w:sz w:val="24"/>
          <w:szCs w:val="24"/>
        </w:rPr>
        <w:t>sultado manifesto dos votos, o P</w:t>
      </w:r>
      <w:r w:rsidRPr="00417AE2">
        <w:rPr>
          <w:rFonts w:ascii="Bookman Old Style" w:hAnsi="Bookman Old Style"/>
          <w:sz w:val="24"/>
          <w:szCs w:val="24"/>
        </w:rPr>
        <w:t xml:space="preserve">residente declarará quantos </w:t>
      </w:r>
      <w:r w:rsidR="00C5569B">
        <w:rPr>
          <w:rFonts w:ascii="Bookman Old Style" w:hAnsi="Bookman Old Style"/>
          <w:sz w:val="24"/>
          <w:szCs w:val="24"/>
        </w:rPr>
        <w:t>V</w:t>
      </w:r>
      <w:r w:rsidRPr="00417AE2">
        <w:rPr>
          <w:rFonts w:ascii="Bookman Old Style" w:hAnsi="Bookman Old Style"/>
          <w:sz w:val="24"/>
          <w:szCs w:val="24"/>
        </w:rPr>
        <w:t>ereadores votaram favorável ou contrariamente à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 Havendo dúvida s</w:t>
      </w:r>
      <w:r w:rsidR="00C5569B">
        <w:rPr>
          <w:rFonts w:ascii="Bookman Old Style" w:hAnsi="Bookman Old Style"/>
          <w:sz w:val="24"/>
          <w:szCs w:val="24"/>
        </w:rPr>
        <w:t>obre o resultado, o P</w:t>
      </w:r>
      <w:r w:rsidRPr="00417AE2">
        <w:rPr>
          <w:rFonts w:ascii="Bookman Old Style" w:hAnsi="Bookman Old Style"/>
          <w:sz w:val="24"/>
          <w:szCs w:val="24"/>
        </w:rPr>
        <w:t xml:space="preserve">residente pode pedir aos </w:t>
      </w:r>
      <w:r w:rsidR="00C5569B">
        <w:rPr>
          <w:rFonts w:ascii="Bookman Old Style" w:hAnsi="Bookman Old Style"/>
          <w:sz w:val="24"/>
          <w:szCs w:val="24"/>
        </w:rPr>
        <w:t>V</w:t>
      </w:r>
      <w:r w:rsidRPr="00417AE2">
        <w:rPr>
          <w:rFonts w:ascii="Bookman Old Style" w:hAnsi="Bookman Old Style"/>
          <w:sz w:val="24"/>
          <w:szCs w:val="24"/>
        </w:rPr>
        <w:t>ereadores que se manifestem novamente.</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192</w:t>
      </w:r>
      <w:r w:rsidR="00C30292" w:rsidRPr="00417AE2">
        <w:rPr>
          <w:rFonts w:ascii="Bookman Old Style" w:hAnsi="Bookman Old Style"/>
          <w:sz w:val="24"/>
          <w:szCs w:val="24"/>
        </w:rPr>
        <w:t>. O processo nominal será utilizado:</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Pr>
          <w:rFonts w:ascii="Bookman Old Style" w:hAnsi="Bookman Old Style"/>
          <w:sz w:val="24"/>
          <w:szCs w:val="24"/>
        </w:rPr>
        <w:t>n</w:t>
      </w:r>
      <w:r w:rsidR="00C30292" w:rsidRPr="00417AE2">
        <w:rPr>
          <w:rFonts w:ascii="Bookman Old Style" w:hAnsi="Bookman Old Style"/>
          <w:sz w:val="24"/>
          <w:szCs w:val="24"/>
        </w:rPr>
        <w:t>os</w:t>
      </w:r>
      <w:proofErr w:type="gramEnd"/>
      <w:r w:rsidR="00C30292" w:rsidRPr="00417AE2">
        <w:rPr>
          <w:rFonts w:ascii="Bookman Old Style" w:hAnsi="Bookman Old Style"/>
          <w:sz w:val="24"/>
          <w:szCs w:val="24"/>
        </w:rPr>
        <w:t xml:space="preserve"> casos em que seja exigido quórum de maioria absoluta ou qualificada para a aprovação da matéria;</w:t>
      </w:r>
    </w:p>
    <w:p w:rsidR="00C30292" w:rsidRPr="00946AEC" w:rsidRDefault="001A5104" w:rsidP="00C30292">
      <w:pPr>
        <w:pStyle w:val="SemEspaamento"/>
        <w:ind w:firstLine="1134"/>
        <w:jc w:val="both"/>
        <w:rPr>
          <w:rFonts w:ascii="Bookman Old Style" w:hAnsi="Bookman Old Style"/>
          <w:sz w:val="24"/>
          <w:szCs w:val="24"/>
        </w:rPr>
      </w:pPr>
      <w:r w:rsidRPr="00946AEC">
        <w:rPr>
          <w:rFonts w:ascii="Bookman Old Style" w:hAnsi="Bookman Old Style"/>
          <w:sz w:val="24"/>
          <w:szCs w:val="24"/>
        </w:rPr>
        <w:t xml:space="preserve">II - </w:t>
      </w:r>
      <w:proofErr w:type="gramStart"/>
      <w:r w:rsidRPr="00946AEC">
        <w:rPr>
          <w:rFonts w:ascii="Bookman Old Style" w:hAnsi="Bookman Old Style"/>
          <w:sz w:val="24"/>
          <w:szCs w:val="24"/>
        </w:rPr>
        <w:t>p</w:t>
      </w:r>
      <w:r w:rsidR="00C30292" w:rsidRPr="00946AEC">
        <w:rPr>
          <w:rFonts w:ascii="Bookman Old Style" w:hAnsi="Bookman Old Style"/>
          <w:sz w:val="24"/>
          <w:szCs w:val="24"/>
        </w:rPr>
        <w:t>or</w:t>
      </w:r>
      <w:proofErr w:type="gramEnd"/>
      <w:r w:rsidR="00C30292" w:rsidRPr="00946AEC">
        <w:rPr>
          <w:rFonts w:ascii="Bookman Old Style" w:hAnsi="Bookman Old Style"/>
          <w:sz w:val="24"/>
          <w:szCs w:val="24"/>
        </w:rPr>
        <w:t xml:space="preserve"> deliberação do Plenário, a r</w:t>
      </w:r>
      <w:r w:rsidR="00C5569B" w:rsidRPr="00946AEC">
        <w:rPr>
          <w:rFonts w:ascii="Bookman Old Style" w:hAnsi="Bookman Old Style"/>
          <w:sz w:val="24"/>
          <w:szCs w:val="24"/>
        </w:rPr>
        <w:t>equerimento verbal de qualquer V</w:t>
      </w:r>
      <w:r w:rsidR="00C30292" w:rsidRPr="00946AEC">
        <w:rPr>
          <w:rFonts w:ascii="Bookman Old Style" w:hAnsi="Bookman Old Style"/>
          <w:sz w:val="24"/>
          <w:szCs w:val="24"/>
        </w:rPr>
        <w:t>ereador</w:t>
      </w:r>
      <w:r w:rsidR="00556900" w:rsidRPr="00946AEC">
        <w:rPr>
          <w:rFonts w:ascii="Bookman Old Style" w:hAnsi="Bookman Old Style"/>
          <w:sz w:val="24"/>
          <w:szCs w:val="24"/>
        </w:rPr>
        <w:t xml:space="preserve">.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1º. O requerimento verbal não admitirá votação nominal.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 Quando o Plenário não acatar requerimento de votação nominal, será vedado reapresentá-lo para a mesma proposição ou as que lhe forem acessórias.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193</w:t>
      </w:r>
      <w:r w:rsidR="00C30292" w:rsidRPr="00417AE2">
        <w:rPr>
          <w:rFonts w:ascii="Bookman Old Style" w:hAnsi="Bookman Old Style"/>
          <w:sz w:val="24"/>
          <w:szCs w:val="24"/>
        </w:rPr>
        <w:t>. A votação nominal será feita pela chamada dos presentes, procedida pelo Primeiro Secretário, po</w:t>
      </w:r>
      <w:r w:rsidR="00656703">
        <w:rPr>
          <w:rFonts w:ascii="Bookman Old Style" w:hAnsi="Bookman Old Style"/>
          <w:sz w:val="24"/>
          <w:szCs w:val="24"/>
        </w:rPr>
        <w:t>r ordem alfabética, devendo os V</w:t>
      </w:r>
      <w:r w:rsidR="00C30292" w:rsidRPr="00417AE2">
        <w:rPr>
          <w:rFonts w:ascii="Bookman Old Style" w:hAnsi="Bookman Old Style"/>
          <w:sz w:val="24"/>
          <w:szCs w:val="24"/>
        </w:rPr>
        <w:t>ereadores responder</w:t>
      </w:r>
      <w:r w:rsidR="00656703">
        <w:rPr>
          <w:rFonts w:ascii="Bookman Old Style" w:hAnsi="Bookman Old Style"/>
          <w:sz w:val="24"/>
          <w:szCs w:val="24"/>
        </w:rPr>
        <w:t>em</w:t>
      </w:r>
      <w:r w:rsidR="00C30292"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 - SIM, favoravelmente à proposição;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 - NÃO, contrariamente à proposição; ou</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ABSTENHO-ME.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Parágrafo único. O </w:t>
      </w:r>
      <w:r w:rsidR="00656703">
        <w:rPr>
          <w:rFonts w:ascii="Bookman Old Style" w:hAnsi="Bookman Old Style"/>
          <w:sz w:val="24"/>
          <w:szCs w:val="24"/>
        </w:rPr>
        <w:t>P</w:t>
      </w:r>
      <w:r w:rsidRPr="00417AE2">
        <w:rPr>
          <w:rFonts w:ascii="Bookman Old Style" w:hAnsi="Bookman Old Style"/>
          <w:sz w:val="24"/>
          <w:szCs w:val="24"/>
        </w:rPr>
        <w:t>residente proclamará o resultado d</w:t>
      </w:r>
      <w:r w:rsidR="00656703">
        <w:rPr>
          <w:rFonts w:ascii="Bookman Old Style" w:hAnsi="Bookman Old Style"/>
          <w:sz w:val="24"/>
          <w:szCs w:val="24"/>
        </w:rPr>
        <w:t>eterminando contar o número de V</w:t>
      </w:r>
      <w:r w:rsidRPr="00417AE2">
        <w:rPr>
          <w:rFonts w:ascii="Bookman Old Style" w:hAnsi="Bookman Old Style"/>
          <w:sz w:val="24"/>
          <w:szCs w:val="24"/>
        </w:rPr>
        <w:t>ereadores que tenham votado SIM, dos que tenham votado NÃO e dos que se ABSTIVERAM.</w:t>
      </w:r>
    </w:p>
    <w:p w:rsidR="00C30292" w:rsidRDefault="00C30292" w:rsidP="00C30292">
      <w:pPr>
        <w:pStyle w:val="SemEspaamento"/>
        <w:ind w:firstLine="1134"/>
        <w:jc w:val="both"/>
        <w:rPr>
          <w:rFonts w:ascii="Bookman Old Style" w:hAnsi="Bookman Old Style"/>
          <w:sz w:val="24"/>
          <w:szCs w:val="24"/>
        </w:rPr>
      </w:pPr>
    </w:p>
    <w:p w:rsidR="009E66CB" w:rsidRPr="00DF2BD2" w:rsidRDefault="001A5104" w:rsidP="009E66CB">
      <w:pPr>
        <w:pStyle w:val="SemEspaamento"/>
        <w:ind w:firstLine="1134"/>
        <w:jc w:val="both"/>
        <w:rPr>
          <w:rFonts w:ascii="Bookman Old Style" w:hAnsi="Bookman Old Style"/>
          <w:sz w:val="24"/>
          <w:szCs w:val="24"/>
        </w:rPr>
      </w:pPr>
      <w:r>
        <w:rPr>
          <w:rFonts w:ascii="Bookman Old Style" w:hAnsi="Bookman Old Style"/>
          <w:sz w:val="24"/>
          <w:szCs w:val="24"/>
        </w:rPr>
        <w:t>Art. 194</w:t>
      </w:r>
      <w:r w:rsidR="009E66CB" w:rsidRPr="00DF2BD2">
        <w:rPr>
          <w:rFonts w:ascii="Bookman Old Style" w:hAnsi="Bookman Old Style"/>
          <w:sz w:val="24"/>
          <w:szCs w:val="24"/>
        </w:rPr>
        <w:t>. O Presidente, ou o Vereador que o substituir, só terá direito a voto:</w:t>
      </w:r>
    </w:p>
    <w:p w:rsidR="009E66CB" w:rsidRPr="00DF2BD2" w:rsidRDefault="009E66CB" w:rsidP="009E66CB">
      <w:pPr>
        <w:pStyle w:val="SemEspaamento"/>
        <w:ind w:firstLine="1134"/>
        <w:jc w:val="both"/>
        <w:rPr>
          <w:rFonts w:ascii="Bookman Old Style" w:hAnsi="Bookman Old Style"/>
          <w:sz w:val="24"/>
          <w:szCs w:val="24"/>
        </w:rPr>
      </w:pPr>
      <w:r w:rsidRPr="00DF2BD2">
        <w:rPr>
          <w:rFonts w:ascii="Bookman Old Style" w:hAnsi="Bookman Old Style"/>
          <w:sz w:val="24"/>
          <w:szCs w:val="24"/>
        </w:rPr>
        <w:t xml:space="preserve">I – Na eleição da Mesa </w:t>
      </w:r>
      <w:r w:rsidR="00891390" w:rsidRPr="00DF2BD2">
        <w:rPr>
          <w:rFonts w:ascii="Bookman Old Style" w:hAnsi="Bookman Old Style"/>
          <w:sz w:val="24"/>
          <w:szCs w:val="24"/>
        </w:rPr>
        <w:t>Diretiva</w:t>
      </w:r>
      <w:r w:rsidRPr="00DF2BD2">
        <w:rPr>
          <w:rFonts w:ascii="Bookman Old Style" w:hAnsi="Bookman Old Style"/>
          <w:sz w:val="24"/>
          <w:szCs w:val="24"/>
        </w:rPr>
        <w:t>;</w:t>
      </w:r>
    </w:p>
    <w:p w:rsidR="009E66CB" w:rsidRPr="00DF2BD2" w:rsidRDefault="009E66CB" w:rsidP="009E66CB">
      <w:pPr>
        <w:pStyle w:val="SemEspaamento"/>
        <w:ind w:firstLine="1134"/>
        <w:jc w:val="both"/>
        <w:rPr>
          <w:rFonts w:ascii="Bookman Old Style" w:hAnsi="Bookman Old Style"/>
          <w:sz w:val="24"/>
          <w:szCs w:val="24"/>
        </w:rPr>
      </w:pPr>
      <w:r w:rsidRPr="00DF2BD2">
        <w:rPr>
          <w:rFonts w:ascii="Bookman Old Style" w:hAnsi="Bookman Old Style"/>
          <w:sz w:val="24"/>
          <w:szCs w:val="24"/>
        </w:rPr>
        <w:t>II – Quando a matéria exigir, no mínimo, maioria absoluta para sua aprovação;</w:t>
      </w:r>
    </w:p>
    <w:p w:rsidR="009E66CB" w:rsidRPr="00DF2BD2" w:rsidRDefault="009E66CB" w:rsidP="009E66CB">
      <w:pPr>
        <w:pStyle w:val="SemEspaamento"/>
        <w:ind w:firstLine="1134"/>
        <w:jc w:val="both"/>
        <w:rPr>
          <w:rFonts w:ascii="Bookman Old Style" w:hAnsi="Bookman Old Style"/>
          <w:sz w:val="24"/>
          <w:szCs w:val="24"/>
        </w:rPr>
      </w:pPr>
      <w:r>
        <w:rPr>
          <w:rFonts w:ascii="Bookman Old Style" w:hAnsi="Bookman Old Style"/>
          <w:sz w:val="24"/>
          <w:szCs w:val="24"/>
        </w:rPr>
        <w:t>III – Q</w:t>
      </w:r>
      <w:r w:rsidRPr="00DF2BD2">
        <w:rPr>
          <w:rFonts w:ascii="Bookman Old Style" w:hAnsi="Bookman Old Style"/>
          <w:sz w:val="24"/>
          <w:szCs w:val="24"/>
        </w:rPr>
        <w:t>uando houver empate em qualquer votação.</w:t>
      </w:r>
    </w:p>
    <w:p w:rsidR="009E66CB" w:rsidRDefault="009E66CB" w:rsidP="00C30292">
      <w:pPr>
        <w:pStyle w:val="SemEspaamento"/>
        <w:ind w:firstLine="1134"/>
        <w:jc w:val="both"/>
        <w:rPr>
          <w:rFonts w:ascii="Bookman Old Style" w:hAnsi="Bookman Old Style"/>
          <w:sz w:val="24"/>
          <w:szCs w:val="24"/>
        </w:rPr>
      </w:pPr>
      <w:r>
        <w:rPr>
          <w:rFonts w:ascii="Bookman Old Style" w:hAnsi="Bookman Old Style"/>
          <w:sz w:val="24"/>
          <w:szCs w:val="24"/>
        </w:rPr>
        <w:t>IV – Nas proposições de concessão de títulos honoríficos e outras homenagens.</w:t>
      </w:r>
    </w:p>
    <w:p w:rsidR="009E66CB" w:rsidRPr="00417AE2" w:rsidRDefault="009E66CB"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195</w:t>
      </w:r>
      <w:r w:rsidR="00C30292" w:rsidRPr="00417AE2">
        <w:rPr>
          <w:rFonts w:ascii="Bookman Old Style" w:hAnsi="Bookman Old Style"/>
          <w:sz w:val="24"/>
          <w:szCs w:val="24"/>
        </w:rPr>
        <w:t>. A votação por escrutínio secreto, quando não utilizado painel eletrônico, far-se-á mediante cédula, recolhida em urna à vista do Plenário.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Art. 196.</w:t>
      </w:r>
      <w:r w:rsidR="00C30292" w:rsidRPr="00417AE2">
        <w:rPr>
          <w:rFonts w:ascii="Bookman Old Style" w:hAnsi="Bookman Old Style"/>
          <w:sz w:val="24"/>
          <w:szCs w:val="24"/>
        </w:rPr>
        <w:t xml:space="preserve"> O processo de apuração do resultado das votações será iniciado imediatamente após seu encerramento, consistindo na simples contagem dos votos favoráveis e contrários e das abstenções, seguida da procl</w:t>
      </w:r>
      <w:r w:rsidR="00560940">
        <w:rPr>
          <w:rFonts w:ascii="Bookman Old Style" w:hAnsi="Bookman Old Style"/>
          <w:sz w:val="24"/>
          <w:szCs w:val="24"/>
        </w:rPr>
        <w:t>amação dos resultados auferidos</w:t>
      </w:r>
      <w:r w:rsidR="00C30292" w:rsidRPr="00417AE2">
        <w:rPr>
          <w:rFonts w:ascii="Bookman Old Style" w:hAnsi="Bookman Old Style"/>
          <w:sz w:val="24"/>
          <w:szCs w:val="24"/>
        </w:rPr>
        <w:t xml:space="preserve"> pelo Presidente.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A retificação do voto só será admitida antes de proclamado o resultado da votação.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19</w:t>
      </w:r>
      <w:r w:rsidR="001A5104">
        <w:rPr>
          <w:rFonts w:ascii="Bookman Old Style" w:hAnsi="Bookman Old Style"/>
          <w:sz w:val="24"/>
          <w:szCs w:val="24"/>
        </w:rPr>
        <w:t>7.</w:t>
      </w:r>
      <w:r w:rsidRPr="00417AE2">
        <w:rPr>
          <w:rFonts w:ascii="Bookman Old Style" w:hAnsi="Bookman Old Style"/>
          <w:sz w:val="24"/>
          <w:szCs w:val="24"/>
        </w:rPr>
        <w:t xml:space="preserve"> As votações só poderão ser efetuadas com a presença da maioria absoluta dos membros da Câmara</w:t>
      </w:r>
      <w:r w:rsidR="00560940">
        <w:rPr>
          <w:rFonts w:ascii="Bookman Old Style" w:hAnsi="Bookman Old Style"/>
          <w:sz w:val="24"/>
          <w:szCs w:val="24"/>
        </w:rPr>
        <w:t xml:space="preserve"> Municipal</w:t>
      </w:r>
      <w:r w:rsidRPr="00417AE2">
        <w:rPr>
          <w:rFonts w:ascii="Bookman Old Style" w:hAnsi="Bookman Old Style"/>
          <w:sz w:val="24"/>
          <w:szCs w:val="24"/>
        </w:rPr>
        <w:t>, salvo se a matéria exigir quórum maior.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1A5104">
        <w:rPr>
          <w:rFonts w:ascii="Bookman Old Style" w:hAnsi="Bookman Old Style"/>
          <w:sz w:val="24"/>
          <w:szCs w:val="24"/>
        </w:rPr>
        <w:t>.</w:t>
      </w:r>
      <w:r w:rsidRPr="00417AE2">
        <w:rPr>
          <w:rFonts w:ascii="Bookman Old Style" w:hAnsi="Bookman Old Style"/>
          <w:sz w:val="24"/>
          <w:szCs w:val="24"/>
        </w:rPr>
        <w:t xml:space="preserve"> A aprovação de matéria em discussão, ressalvada disposição em contrário, dependerá do voto favorável da maioria dos Vereadores presentes à sessão.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w:t>
      </w:r>
      <w:r w:rsidR="001A5104">
        <w:rPr>
          <w:rFonts w:ascii="Bookman Old Style" w:hAnsi="Bookman Old Style"/>
          <w:sz w:val="24"/>
          <w:szCs w:val="24"/>
        </w:rPr>
        <w:t>.</w:t>
      </w:r>
      <w:r w:rsidRPr="00417AE2">
        <w:rPr>
          <w:rFonts w:ascii="Bookman Old Style" w:hAnsi="Bookman Old Style"/>
          <w:sz w:val="24"/>
          <w:szCs w:val="24"/>
        </w:rPr>
        <w:t xml:space="preserve"> Dependem da maioria de </w:t>
      </w:r>
      <w:r w:rsidR="00560940">
        <w:rPr>
          <w:rFonts w:ascii="Bookman Old Style" w:hAnsi="Bookman Old Style"/>
          <w:sz w:val="24"/>
          <w:szCs w:val="24"/>
        </w:rPr>
        <w:t>2/3 (</w:t>
      </w:r>
      <w:r w:rsidRPr="00417AE2">
        <w:rPr>
          <w:rFonts w:ascii="Bookman Old Style" w:hAnsi="Bookman Old Style"/>
          <w:sz w:val="24"/>
          <w:szCs w:val="24"/>
        </w:rPr>
        <w:t>dois terços</w:t>
      </w:r>
      <w:r w:rsidR="00560940">
        <w:rPr>
          <w:rFonts w:ascii="Bookman Old Style" w:hAnsi="Bookman Old Style"/>
          <w:sz w:val="24"/>
          <w:szCs w:val="24"/>
        </w:rPr>
        <w:t>)</w:t>
      </w:r>
      <w:r w:rsidRPr="00417AE2">
        <w:rPr>
          <w:rFonts w:ascii="Bookman Old Style" w:hAnsi="Bookman Old Style"/>
          <w:sz w:val="24"/>
          <w:szCs w:val="24"/>
        </w:rPr>
        <w:t xml:space="preserve"> dos votos dos </w:t>
      </w:r>
      <w:r w:rsidR="00560940">
        <w:rPr>
          <w:rFonts w:ascii="Bookman Old Style" w:hAnsi="Bookman Old Style"/>
          <w:sz w:val="24"/>
          <w:szCs w:val="24"/>
        </w:rPr>
        <w:t>V</w:t>
      </w:r>
      <w:r w:rsidRPr="00417AE2">
        <w:rPr>
          <w:rFonts w:ascii="Bookman Old Style" w:hAnsi="Bookman Old Style"/>
          <w:sz w:val="24"/>
          <w:szCs w:val="24"/>
        </w:rPr>
        <w:t>ereadores:</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Pr>
          <w:rFonts w:ascii="Bookman Old Style" w:hAnsi="Bookman Old Style"/>
          <w:sz w:val="24"/>
          <w:szCs w:val="24"/>
        </w:rPr>
        <w:t>a</w:t>
      </w:r>
      <w:proofErr w:type="gramEnd"/>
      <w:r w:rsidR="00C30292" w:rsidRPr="00417AE2">
        <w:rPr>
          <w:rFonts w:ascii="Bookman Old Style" w:hAnsi="Bookman Old Style"/>
          <w:sz w:val="24"/>
          <w:szCs w:val="24"/>
        </w:rPr>
        <w:t xml:space="preserve"> aprovação de emenda à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001A5104">
        <w:rPr>
          <w:rFonts w:ascii="Bookman Old Style" w:hAnsi="Bookman Old Style"/>
          <w:sz w:val="24"/>
          <w:szCs w:val="24"/>
        </w:rPr>
        <w:t>a</w:t>
      </w:r>
      <w:proofErr w:type="gramEnd"/>
      <w:r w:rsidRPr="00417AE2">
        <w:rPr>
          <w:rFonts w:ascii="Bookman Old Style" w:hAnsi="Bookman Old Style"/>
          <w:sz w:val="24"/>
          <w:szCs w:val="24"/>
        </w:rPr>
        <w:t xml:space="preserve"> rejeição do parecer prévio emitido pelo Tribunal de Contas </w:t>
      </w:r>
      <w:r w:rsidR="00560940">
        <w:rPr>
          <w:rFonts w:ascii="Bookman Old Style" w:hAnsi="Bookman Old Style"/>
          <w:sz w:val="24"/>
          <w:szCs w:val="24"/>
        </w:rPr>
        <w:t xml:space="preserve">do Estado </w:t>
      </w:r>
      <w:r w:rsidRPr="00417AE2">
        <w:rPr>
          <w:rFonts w:ascii="Bookman Old Style" w:hAnsi="Bookman Old Style"/>
          <w:sz w:val="24"/>
          <w:szCs w:val="24"/>
        </w:rPr>
        <w:t>sobre as contas que o Município deve anualmente prestar;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III - </w:t>
      </w:r>
      <w:r w:rsidR="001A5104">
        <w:rPr>
          <w:rFonts w:ascii="Bookman Old Style" w:hAnsi="Bookman Old Style"/>
          <w:sz w:val="24"/>
          <w:szCs w:val="24"/>
        </w:rPr>
        <w:t>a</w:t>
      </w:r>
      <w:r w:rsidRPr="00417AE2">
        <w:rPr>
          <w:rFonts w:ascii="Bookman Old Style" w:hAnsi="Bookman Old Style"/>
          <w:sz w:val="24"/>
          <w:szCs w:val="24"/>
        </w:rPr>
        <w:t xml:space="preserve"> aprovação de proposição que concede anistia, remissão ou isenção, envolvendo matéria tributária.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 3º. Dependem da </w:t>
      </w:r>
      <w:r w:rsidR="00560940">
        <w:rPr>
          <w:rFonts w:ascii="Bookman Old Style" w:hAnsi="Bookman Old Style"/>
          <w:sz w:val="24"/>
          <w:szCs w:val="24"/>
        </w:rPr>
        <w:t>maioria absoluta dos votos dos V</w:t>
      </w:r>
      <w:r w:rsidRPr="00417AE2">
        <w:rPr>
          <w:rFonts w:ascii="Bookman Old Style" w:hAnsi="Bookman Old Style"/>
          <w:sz w:val="24"/>
          <w:szCs w:val="24"/>
        </w:rPr>
        <w:t>ereadores:</w:t>
      </w:r>
    </w:p>
    <w:p w:rsidR="00C30292" w:rsidRPr="00417AE2" w:rsidRDefault="001A5104"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Pr>
          <w:rFonts w:ascii="Bookman Old Style" w:hAnsi="Bookman Old Style"/>
          <w:sz w:val="24"/>
          <w:szCs w:val="24"/>
        </w:rPr>
        <w:t>d</w:t>
      </w:r>
      <w:r w:rsidR="00C30292" w:rsidRPr="00417AE2">
        <w:rPr>
          <w:rFonts w:ascii="Bookman Old Style" w:hAnsi="Bookman Old Style"/>
          <w:sz w:val="24"/>
          <w:szCs w:val="24"/>
        </w:rPr>
        <w:t>eliber</w:t>
      </w:r>
      <w:r w:rsidR="00560940">
        <w:rPr>
          <w:rFonts w:ascii="Bookman Old Style" w:hAnsi="Bookman Old Style"/>
          <w:sz w:val="24"/>
          <w:szCs w:val="24"/>
        </w:rPr>
        <w:t>ação</w:t>
      </w:r>
      <w:proofErr w:type="gramEnd"/>
      <w:r w:rsidR="00560940">
        <w:rPr>
          <w:rFonts w:ascii="Bookman Old Style" w:hAnsi="Bookman Old Style"/>
          <w:sz w:val="24"/>
          <w:szCs w:val="24"/>
        </w:rPr>
        <w:t xml:space="preserve"> sobre perda do mandato de V</w:t>
      </w:r>
      <w:r w:rsidR="00C30292" w:rsidRPr="00417AE2">
        <w:rPr>
          <w:rFonts w:ascii="Bookman Old Style" w:hAnsi="Bookman Old Style"/>
          <w:sz w:val="24"/>
          <w:szCs w:val="24"/>
        </w:rPr>
        <w:t>ereador: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que infringir qualquer das proibições estabelecidas na Lei Orgânica do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cujo procedimento seja declarado incompatível com o decoro parlamentar;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que sofrer condenação criminal em sentença transitada em julgado;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001A5104">
        <w:rPr>
          <w:rFonts w:ascii="Bookman Old Style" w:hAnsi="Bookman Old Style"/>
          <w:sz w:val="24"/>
          <w:szCs w:val="24"/>
        </w:rPr>
        <w:t>r</w:t>
      </w:r>
      <w:r w:rsidRPr="00417AE2">
        <w:rPr>
          <w:rFonts w:ascii="Bookman Old Style" w:hAnsi="Bookman Old Style"/>
          <w:sz w:val="24"/>
          <w:szCs w:val="24"/>
        </w:rPr>
        <w:t>ejeição</w:t>
      </w:r>
      <w:proofErr w:type="gramEnd"/>
      <w:r w:rsidRPr="00417AE2">
        <w:rPr>
          <w:rFonts w:ascii="Bookman Old Style" w:hAnsi="Bookman Old Style"/>
          <w:sz w:val="24"/>
          <w:szCs w:val="24"/>
        </w:rPr>
        <w:t xml:space="preserve"> de veto;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aprovação de: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lei complementar;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b) créditos suplementares ou especiais para a realização de operações de crédito que excedam o montante das despesas de capital, em projetos de </w:t>
      </w:r>
      <w:r w:rsidR="00560940">
        <w:rPr>
          <w:rFonts w:ascii="Bookman Old Style" w:hAnsi="Bookman Old Style"/>
          <w:sz w:val="24"/>
          <w:szCs w:val="24"/>
        </w:rPr>
        <w:t>lei de iniciativa privativa do P</w:t>
      </w:r>
      <w:r w:rsidRPr="00417AE2">
        <w:rPr>
          <w:rFonts w:ascii="Bookman Old Style" w:hAnsi="Bookman Old Style"/>
          <w:sz w:val="24"/>
          <w:szCs w:val="24"/>
        </w:rPr>
        <w:t>refeito;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001A5104">
        <w:rPr>
          <w:rFonts w:ascii="Bookman Old Style" w:hAnsi="Bookman Old Style"/>
          <w:sz w:val="24"/>
          <w:szCs w:val="24"/>
        </w:rPr>
        <w:t>e</w:t>
      </w:r>
      <w:r w:rsidRPr="00417AE2">
        <w:rPr>
          <w:rFonts w:ascii="Bookman Old Style" w:hAnsi="Bookman Old Style"/>
          <w:sz w:val="24"/>
          <w:szCs w:val="24"/>
        </w:rPr>
        <w:t>leição</w:t>
      </w:r>
      <w:proofErr w:type="gramEnd"/>
      <w:r w:rsidRPr="00417AE2">
        <w:rPr>
          <w:rFonts w:ascii="Bookman Old Style" w:hAnsi="Bookman Old Style"/>
          <w:sz w:val="24"/>
          <w:szCs w:val="24"/>
        </w:rPr>
        <w:t xml:space="preserve"> da Mesa, bem como para o preenchimento de qualquer vaga nela ocorrida em primeiro escrutínio.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 Encaminhamento da Votação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19</w:t>
      </w:r>
      <w:r w:rsidR="0067448D">
        <w:rPr>
          <w:rFonts w:ascii="Bookman Old Style" w:hAnsi="Bookman Old Style"/>
          <w:sz w:val="24"/>
          <w:szCs w:val="24"/>
        </w:rPr>
        <w:t>8.</w:t>
      </w:r>
      <w:r w:rsidRPr="00417AE2">
        <w:rPr>
          <w:rFonts w:ascii="Bookman Old Style" w:hAnsi="Bookman Old Style"/>
          <w:sz w:val="24"/>
          <w:szCs w:val="24"/>
        </w:rPr>
        <w:t xml:space="preserve"> Anunciada a votaç</w:t>
      </w:r>
      <w:r w:rsidR="00560940">
        <w:rPr>
          <w:rFonts w:ascii="Bookman Old Style" w:hAnsi="Bookman Old Style"/>
          <w:sz w:val="24"/>
          <w:szCs w:val="24"/>
        </w:rPr>
        <w:t>ão, o autor da proposição e os Líderes de Bancada ou Bloco P</w:t>
      </w:r>
      <w:r w:rsidRPr="00417AE2">
        <w:rPr>
          <w:rFonts w:ascii="Bookman Old Style" w:hAnsi="Bookman Old Style"/>
          <w:sz w:val="24"/>
          <w:szCs w:val="24"/>
        </w:rPr>
        <w:t>arlamentar poderão encaminhá-la, salvo disposição em contrário.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97580D">
        <w:rPr>
          <w:rFonts w:ascii="Bookman Old Style" w:hAnsi="Bookman Old Style"/>
          <w:sz w:val="24"/>
          <w:szCs w:val="24"/>
        </w:rPr>
        <w:t>.</w:t>
      </w:r>
      <w:r w:rsidRPr="00417AE2">
        <w:rPr>
          <w:rFonts w:ascii="Bookman Old Style" w:hAnsi="Bookman Old Style"/>
          <w:sz w:val="24"/>
          <w:szCs w:val="24"/>
        </w:rPr>
        <w:t xml:space="preserve"> O encaminhamento da votação tem por finalidade orientar a deliberação a ser tomada em relação à matéria.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2º</w:t>
      </w:r>
      <w:r w:rsidR="0097580D">
        <w:rPr>
          <w:rFonts w:ascii="Bookman Old Style" w:hAnsi="Bookman Old Style"/>
          <w:sz w:val="24"/>
          <w:szCs w:val="24"/>
        </w:rPr>
        <w:t>.</w:t>
      </w:r>
      <w:r w:rsidRPr="00417AE2">
        <w:rPr>
          <w:rFonts w:ascii="Bookman Old Style" w:hAnsi="Bookman Old Style"/>
          <w:sz w:val="24"/>
          <w:szCs w:val="24"/>
        </w:rPr>
        <w:t xml:space="preserve"> A palavra para encaminhamento de votação será cedida</w:t>
      </w:r>
      <w:r w:rsidR="00560940">
        <w:rPr>
          <w:rFonts w:ascii="Bookman Old Style" w:hAnsi="Bookman Old Style"/>
          <w:sz w:val="24"/>
          <w:szCs w:val="24"/>
        </w:rPr>
        <w:t>,</w:t>
      </w:r>
      <w:r w:rsidRPr="00417AE2">
        <w:rPr>
          <w:rFonts w:ascii="Bookman Old Style" w:hAnsi="Bookman Old Style"/>
          <w:sz w:val="24"/>
          <w:szCs w:val="24"/>
        </w:rPr>
        <w:t xml:space="preserve"> preferencialmente</w:t>
      </w:r>
      <w:r w:rsidR="00560940">
        <w:rPr>
          <w:rFonts w:ascii="Bookman Old Style" w:hAnsi="Bookman Old Style"/>
          <w:sz w:val="24"/>
          <w:szCs w:val="24"/>
        </w:rPr>
        <w:t>,</w:t>
      </w:r>
      <w:r w:rsidRPr="00417AE2">
        <w:rPr>
          <w:rFonts w:ascii="Bookman Old Style" w:hAnsi="Bookman Old Style"/>
          <w:sz w:val="24"/>
          <w:szCs w:val="24"/>
        </w:rPr>
        <w:t xml:space="preserve"> ao autor d</w:t>
      </w:r>
      <w:r w:rsidR="00560940">
        <w:rPr>
          <w:rFonts w:ascii="Bookman Old Style" w:hAnsi="Bookman Old Style"/>
          <w:sz w:val="24"/>
          <w:szCs w:val="24"/>
        </w:rPr>
        <w:t>a proposição, ao relator e aos Líderes de Bancada ou de Bloco P</w:t>
      </w:r>
      <w:r w:rsidRPr="00417AE2">
        <w:rPr>
          <w:rFonts w:ascii="Bookman Old Style" w:hAnsi="Bookman Old Style"/>
          <w:sz w:val="24"/>
          <w:szCs w:val="24"/>
        </w:rPr>
        <w:t>arlamentar.</w:t>
      </w:r>
    </w:p>
    <w:p w:rsidR="00C30292" w:rsidRPr="00417AE2" w:rsidRDefault="00C30292" w:rsidP="00C30292">
      <w:pPr>
        <w:pStyle w:val="SemEspaamento"/>
        <w:jc w:val="center"/>
        <w:rPr>
          <w:rFonts w:ascii="Bookman Old Style" w:hAnsi="Bookman Old Style"/>
          <w:b/>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 Adiamento da Votação</w:t>
      </w:r>
    </w:p>
    <w:p w:rsidR="00C30292" w:rsidRPr="00417AE2" w:rsidRDefault="00C30292" w:rsidP="00C30292">
      <w:pPr>
        <w:pStyle w:val="SemEspaamento"/>
        <w:jc w:val="both"/>
        <w:rPr>
          <w:rFonts w:ascii="Bookman Old Style" w:hAnsi="Bookman Old Style"/>
          <w:sz w:val="24"/>
          <w:szCs w:val="24"/>
        </w:rPr>
      </w:pPr>
    </w:p>
    <w:p w:rsidR="00C30292" w:rsidRPr="00417AE2" w:rsidRDefault="0067448D" w:rsidP="00C30292">
      <w:pPr>
        <w:pStyle w:val="SemEspaamento"/>
        <w:ind w:firstLine="1134"/>
        <w:jc w:val="both"/>
        <w:rPr>
          <w:rFonts w:ascii="Bookman Old Style" w:hAnsi="Bookman Old Style"/>
          <w:sz w:val="24"/>
          <w:szCs w:val="24"/>
        </w:rPr>
      </w:pPr>
      <w:r>
        <w:rPr>
          <w:rFonts w:ascii="Bookman Old Style" w:hAnsi="Bookman Old Style"/>
          <w:sz w:val="24"/>
          <w:szCs w:val="24"/>
        </w:rPr>
        <w:t>Art. 199.</w:t>
      </w:r>
      <w:r w:rsidR="00C30292" w:rsidRPr="00417AE2">
        <w:rPr>
          <w:rFonts w:ascii="Bookman Old Style" w:hAnsi="Bookman Old Style"/>
          <w:sz w:val="24"/>
          <w:szCs w:val="24"/>
        </w:rPr>
        <w:t xml:space="preserve"> O adiamento da votação dar-se-á por deliberação do Plenário, a requerimento, por uma única vez, de qualquer Vereador, apresentado após o encerramento da discussão.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0097580D">
        <w:rPr>
          <w:rFonts w:ascii="Bookman Old Style" w:hAnsi="Bookman Old Style"/>
          <w:sz w:val="24"/>
          <w:szCs w:val="24"/>
        </w:rPr>
        <w:t>1º.</w:t>
      </w:r>
      <w:r w:rsidRPr="00417AE2">
        <w:rPr>
          <w:rFonts w:ascii="Bookman Old Style" w:hAnsi="Bookman Old Style"/>
          <w:sz w:val="24"/>
          <w:szCs w:val="24"/>
        </w:rPr>
        <w:t xml:space="preserve"> Ressalvado o disposto no parágrafo seguinte, o adiamento poderá ser solicitado por até 2 (duas) sessões.</w:t>
      </w:r>
    </w:p>
    <w:p w:rsidR="00C30292" w:rsidRPr="00946AEC" w:rsidRDefault="00C30292" w:rsidP="00C30292">
      <w:pPr>
        <w:pStyle w:val="SemEspaamento"/>
        <w:ind w:firstLine="1134"/>
        <w:jc w:val="both"/>
        <w:rPr>
          <w:rFonts w:ascii="Bookman Old Style" w:hAnsi="Bookman Old Style"/>
          <w:sz w:val="24"/>
          <w:szCs w:val="24"/>
        </w:rPr>
      </w:pPr>
      <w:r w:rsidRPr="00946AEC">
        <w:rPr>
          <w:rFonts w:ascii="Bookman Old Style" w:hAnsi="Bookman Old Style"/>
          <w:sz w:val="24"/>
          <w:szCs w:val="24"/>
        </w:rPr>
        <w:t>§</w:t>
      </w:r>
      <w:r w:rsidR="0067448D" w:rsidRPr="00946AEC">
        <w:rPr>
          <w:rFonts w:ascii="Bookman Old Style" w:hAnsi="Bookman Old Style"/>
          <w:sz w:val="24"/>
          <w:szCs w:val="24"/>
        </w:rPr>
        <w:t xml:space="preserve"> </w:t>
      </w:r>
      <w:r w:rsidR="0097580D" w:rsidRPr="00946AEC">
        <w:rPr>
          <w:rFonts w:ascii="Bookman Old Style" w:hAnsi="Bookman Old Style"/>
          <w:sz w:val="24"/>
          <w:szCs w:val="24"/>
        </w:rPr>
        <w:t>2º.</w:t>
      </w:r>
      <w:r w:rsidRPr="00946AEC">
        <w:rPr>
          <w:rFonts w:ascii="Bookman Old Style" w:hAnsi="Bookman Old Style"/>
          <w:sz w:val="24"/>
          <w:szCs w:val="24"/>
        </w:rPr>
        <w:t xml:space="preserve"> Não será permitido adiamento de votação nos seguintes casos:</w:t>
      </w:r>
      <w:r w:rsidR="0023423A" w:rsidRPr="00946AEC">
        <w:rPr>
          <w:rFonts w:ascii="Bookman Old Style" w:hAnsi="Bookman Old Style"/>
          <w:sz w:val="24"/>
          <w:szCs w:val="24"/>
        </w:rPr>
        <w:t xml:space="preserve">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matéria</w:t>
      </w:r>
      <w:proofErr w:type="gramEnd"/>
      <w:r w:rsidRPr="00417AE2">
        <w:rPr>
          <w:rFonts w:ascii="Bookman Old Style" w:hAnsi="Bookman Old Style"/>
          <w:sz w:val="24"/>
          <w:szCs w:val="24"/>
        </w:rPr>
        <w:t xml:space="preserve"> em regime de urgência;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veto</w:t>
      </w:r>
      <w:proofErr w:type="gramEnd"/>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67448D" w:rsidP="00C30292">
      <w:pPr>
        <w:pStyle w:val="SemEspaamento"/>
        <w:ind w:firstLine="1134"/>
        <w:jc w:val="both"/>
        <w:rPr>
          <w:rFonts w:ascii="Bookman Old Style" w:hAnsi="Bookman Old Style"/>
          <w:sz w:val="24"/>
          <w:szCs w:val="24"/>
        </w:rPr>
      </w:pPr>
      <w:r>
        <w:rPr>
          <w:rFonts w:ascii="Bookman Old Style" w:hAnsi="Bookman Old Style"/>
          <w:sz w:val="24"/>
          <w:szCs w:val="24"/>
        </w:rPr>
        <w:t>Art. 200.</w:t>
      </w:r>
      <w:r w:rsidR="00C30292" w:rsidRPr="00417AE2">
        <w:rPr>
          <w:rFonts w:ascii="Bookman Old Style" w:hAnsi="Bookman Old Style"/>
          <w:sz w:val="24"/>
          <w:szCs w:val="24"/>
        </w:rPr>
        <w:t xml:space="preserve"> Apresentados mais de um requerimento de adiamento para a proposição, será submetido à deliberação, com preferência, o que pleitear menor prazo.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97580D">
        <w:rPr>
          <w:rFonts w:ascii="Bookman Old Style" w:hAnsi="Bookman Old Style"/>
          <w:sz w:val="24"/>
          <w:szCs w:val="24"/>
        </w:rPr>
        <w:t>.</w:t>
      </w:r>
      <w:r w:rsidRPr="00417AE2">
        <w:rPr>
          <w:rFonts w:ascii="Bookman Old Style" w:hAnsi="Bookman Old Style"/>
          <w:sz w:val="24"/>
          <w:szCs w:val="24"/>
        </w:rPr>
        <w:t xml:space="preserve"> O prazo de adiamento será contado a partir da sessão em que foi votado.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2º</w:t>
      </w:r>
      <w:r w:rsidR="0097580D">
        <w:rPr>
          <w:rFonts w:ascii="Bookman Old Style" w:hAnsi="Bookman Old Style"/>
          <w:sz w:val="24"/>
          <w:szCs w:val="24"/>
        </w:rPr>
        <w:t>.</w:t>
      </w:r>
      <w:r w:rsidRPr="00417AE2">
        <w:rPr>
          <w:rFonts w:ascii="Bookman Old Style" w:hAnsi="Bookman Old Style"/>
          <w:sz w:val="24"/>
          <w:szCs w:val="24"/>
        </w:rPr>
        <w:t xml:space="preserve"> Esgotado o prazo, a proposição será automaticamente incluída na pauta da primeira sessão.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Verificação de Votação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67448D" w:rsidP="00C30292">
      <w:pPr>
        <w:pStyle w:val="SemEspaamento"/>
        <w:ind w:firstLine="1134"/>
        <w:jc w:val="both"/>
        <w:rPr>
          <w:rFonts w:ascii="Bookman Old Style" w:hAnsi="Bookman Old Style"/>
          <w:sz w:val="24"/>
          <w:szCs w:val="24"/>
        </w:rPr>
      </w:pPr>
      <w:r>
        <w:rPr>
          <w:rFonts w:ascii="Bookman Old Style" w:hAnsi="Bookman Old Style"/>
          <w:sz w:val="24"/>
          <w:szCs w:val="24"/>
        </w:rPr>
        <w:t>Art. 201.</w:t>
      </w:r>
      <w:r w:rsidR="00C30292" w:rsidRPr="00417AE2">
        <w:rPr>
          <w:rFonts w:ascii="Bookman Old Style" w:hAnsi="Bookman Old Style"/>
          <w:sz w:val="24"/>
          <w:szCs w:val="24"/>
        </w:rPr>
        <w:t xml:space="preserve"> Havendo dúvida sobre o resultado da votação, o Vereador que dela tenha participado poderá requerer a recontagem dos votos.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67448D">
        <w:rPr>
          <w:rFonts w:ascii="Bookman Old Style" w:hAnsi="Bookman Old Style"/>
          <w:sz w:val="24"/>
          <w:szCs w:val="24"/>
        </w:rPr>
        <w:t xml:space="preserve"> </w:t>
      </w:r>
      <w:r w:rsidRPr="00417AE2">
        <w:rPr>
          <w:rFonts w:ascii="Bookman Old Style" w:hAnsi="Bookman Old Style"/>
          <w:sz w:val="24"/>
          <w:szCs w:val="24"/>
        </w:rPr>
        <w:t>1º</w:t>
      </w:r>
      <w:r w:rsidR="0067448D">
        <w:rPr>
          <w:rFonts w:ascii="Bookman Old Style" w:hAnsi="Bookman Old Style"/>
          <w:sz w:val="24"/>
          <w:szCs w:val="24"/>
        </w:rPr>
        <w:t>.</w:t>
      </w:r>
      <w:r w:rsidRPr="00417AE2">
        <w:rPr>
          <w:rFonts w:ascii="Bookman Old Style" w:hAnsi="Bookman Old Style"/>
          <w:sz w:val="24"/>
          <w:szCs w:val="24"/>
        </w:rPr>
        <w:t xml:space="preserve"> O pedido deverá ser formulado logo após a proclamação do resultado, sendo que as dúvidas suscitadas serão esclarecidas antes de esgotada a apreciação da matéria seguinte.</w:t>
      </w:r>
    </w:p>
    <w:p w:rsidR="00C30292" w:rsidRPr="00417AE2" w:rsidRDefault="0067448D" w:rsidP="00C30292">
      <w:pPr>
        <w:pStyle w:val="SemEspaamento"/>
        <w:ind w:firstLine="1134"/>
        <w:jc w:val="both"/>
        <w:rPr>
          <w:rFonts w:ascii="Bookman Old Style" w:hAnsi="Bookman Old Style"/>
          <w:sz w:val="24"/>
          <w:szCs w:val="24"/>
        </w:rPr>
      </w:pPr>
      <w:r>
        <w:rPr>
          <w:rFonts w:ascii="Bookman Old Style" w:hAnsi="Bookman Old Style"/>
          <w:sz w:val="24"/>
          <w:szCs w:val="24"/>
        </w:rPr>
        <w:t>§ 2º.</w:t>
      </w:r>
      <w:r w:rsidR="00C30292" w:rsidRPr="00417AE2">
        <w:rPr>
          <w:rFonts w:ascii="Bookman Old Style" w:hAnsi="Bookman Old Style"/>
          <w:sz w:val="24"/>
          <w:szCs w:val="24"/>
        </w:rPr>
        <w:t xml:space="preserve"> Nenhuma votação comportará mais de uma verificação e, uma vez decidida, o resultado será definitivo, obedecidos os termos regimentais.</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Seção IV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Declaração de Voto</w:t>
      </w:r>
    </w:p>
    <w:p w:rsidR="00C30292" w:rsidRPr="00417AE2" w:rsidRDefault="00C30292" w:rsidP="00C30292">
      <w:pPr>
        <w:pStyle w:val="SemEspaamento"/>
        <w:jc w:val="both"/>
        <w:rPr>
          <w:rFonts w:ascii="Bookman Old Style" w:hAnsi="Bookman Old Style"/>
          <w:sz w:val="24"/>
          <w:szCs w:val="24"/>
        </w:rPr>
      </w:pPr>
    </w:p>
    <w:p w:rsidR="00C30292" w:rsidRPr="00381A83" w:rsidRDefault="00BD033B" w:rsidP="00C30292">
      <w:pPr>
        <w:pStyle w:val="SemEspaamento"/>
        <w:ind w:firstLine="1134"/>
        <w:jc w:val="both"/>
        <w:rPr>
          <w:rFonts w:ascii="Bookman Old Style" w:hAnsi="Bookman Old Style"/>
          <w:sz w:val="24"/>
          <w:szCs w:val="24"/>
        </w:rPr>
      </w:pPr>
      <w:r>
        <w:rPr>
          <w:rFonts w:ascii="Bookman Old Style" w:hAnsi="Bookman Old Style"/>
          <w:sz w:val="24"/>
          <w:szCs w:val="24"/>
        </w:rPr>
        <w:lastRenderedPageBreak/>
        <w:t>Art. 202.</w:t>
      </w:r>
      <w:r w:rsidR="00C30292" w:rsidRPr="00381A83">
        <w:rPr>
          <w:rFonts w:ascii="Bookman Old Style" w:hAnsi="Bookman Old Style"/>
          <w:sz w:val="24"/>
          <w:szCs w:val="24"/>
        </w:rPr>
        <w:t xml:space="preserve"> Declaração de voto é a manifestação que assiste ao Vereador para esclarecer, depois da votação, as razões que o levaram a votar favorável ou contrariamente, caso não tenha debatido a matéria.</w:t>
      </w:r>
    </w:p>
    <w:p w:rsidR="00C30292" w:rsidRPr="00381A83" w:rsidRDefault="00C30292" w:rsidP="00C30292">
      <w:pPr>
        <w:pStyle w:val="SemEspaamento"/>
        <w:ind w:firstLine="1134"/>
        <w:jc w:val="both"/>
        <w:rPr>
          <w:rFonts w:ascii="Bookman Old Style" w:hAnsi="Bookman Old Style"/>
          <w:sz w:val="24"/>
          <w:szCs w:val="24"/>
        </w:rPr>
      </w:pPr>
      <w:r w:rsidRPr="00381A83">
        <w:rPr>
          <w:rFonts w:ascii="Bookman Old Style" w:hAnsi="Bookman Old Style"/>
          <w:sz w:val="24"/>
          <w:szCs w:val="24"/>
        </w:rPr>
        <w:t>Parágrafo único. A justificativa deverá ser requerida após o resultado da votação, não podendo o Vereador exceder o prazo regimental ou ser aparteado.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PREFERÊNCIA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Art. </w:t>
      </w:r>
      <w:r w:rsidR="00BD033B">
        <w:rPr>
          <w:rFonts w:ascii="Bookman Old Style" w:hAnsi="Bookman Old Style"/>
          <w:sz w:val="24"/>
          <w:szCs w:val="24"/>
        </w:rPr>
        <w:t>203.</w:t>
      </w:r>
      <w:r w:rsidRPr="00417AE2">
        <w:rPr>
          <w:rFonts w:ascii="Bookman Old Style" w:hAnsi="Bookman Old Style"/>
          <w:sz w:val="24"/>
          <w:szCs w:val="24"/>
        </w:rPr>
        <w:t xml:space="preserve"> Preferência é a primazia na discussão e votação de uma proposição sobre outra ou outras.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Não se dará preferência sobre matéria preferencial ou em regime de urgência.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BD033B" w:rsidP="00C30292">
      <w:pPr>
        <w:pStyle w:val="SemEspaamento"/>
        <w:ind w:firstLine="1134"/>
        <w:jc w:val="both"/>
        <w:rPr>
          <w:rFonts w:ascii="Bookman Old Style" w:hAnsi="Bookman Old Style"/>
          <w:sz w:val="24"/>
          <w:szCs w:val="24"/>
        </w:rPr>
      </w:pPr>
      <w:r>
        <w:rPr>
          <w:rFonts w:ascii="Bookman Old Style" w:hAnsi="Bookman Old Style"/>
          <w:sz w:val="24"/>
          <w:szCs w:val="24"/>
        </w:rPr>
        <w:t>Art. 204.</w:t>
      </w:r>
      <w:r w:rsidR="00C30292" w:rsidRPr="00417AE2">
        <w:rPr>
          <w:rFonts w:ascii="Bookman Old Style" w:hAnsi="Bookman Old Style"/>
          <w:sz w:val="24"/>
          <w:szCs w:val="24"/>
        </w:rPr>
        <w:t xml:space="preserve"> Observados os critérios especiais previstos neste Regimento, consideram-se matérias preferenciais, pela ordem, as seguintes: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proposta</w:t>
      </w:r>
      <w:proofErr w:type="gramEnd"/>
      <w:r w:rsidRPr="00417AE2">
        <w:rPr>
          <w:rFonts w:ascii="Bookman Old Style" w:hAnsi="Bookman Old Style"/>
          <w:sz w:val="24"/>
          <w:szCs w:val="24"/>
        </w:rPr>
        <w:t xml:space="preserve"> de emenda à Lei Orgânica;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vetos</w:t>
      </w:r>
      <w:proofErr w:type="gramEnd"/>
      <w:r w:rsidRPr="00417AE2">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III – projetos de iniciativa do Prefeito com solicitação de urgência;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IV – </w:t>
      </w:r>
      <w:proofErr w:type="gramStart"/>
      <w:r w:rsidRPr="00417AE2">
        <w:rPr>
          <w:rFonts w:ascii="Bookman Old Style" w:hAnsi="Bookman Old Style"/>
          <w:sz w:val="24"/>
          <w:szCs w:val="24"/>
        </w:rPr>
        <w:t>projetos</w:t>
      </w:r>
      <w:proofErr w:type="gramEnd"/>
      <w:r w:rsidRPr="00417AE2">
        <w:rPr>
          <w:rFonts w:ascii="Bookman Old Style" w:hAnsi="Bookman Old Style"/>
          <w:sz w:val="24"/>
          <w:szCs w:val="24"/>
        </w:rPr>
        <w:t xml:space="preserve"> em regime de urgência especial.</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20</w:t>
      </w:r>
      <w:r w:rsidR="00BD033B">
        <w:rPr>
          <w:rFonts w:ascii="Bookman Old Style" w:hAnsi="Bookman Old Style"/>
          <w:sz w:val="24"/>
          <w:szCs w:val="24"/>
        </w:rPr>
        <w:t>5.</w:t>
      </w:r>
      <w:r w:rsidRPr="00417AE2">
        <w:rPr>
          <w:rFonts w:ascii="Bookman Old Style" w:hAnsi="Bookman Old Style"/>
          <w:sz w:val="24"/>
          <w:szCs w:val="24"/>
        </w:rPr>
        <w:t xml:space="preserve"> Além de outros casos previstos neste Regimento, terão preferência na apreciação pela Câmara</w:t>
      </w:r>
      <w:r w:rsidR="00560940">
        <w:rPr>
          <w:rFonts w:ascii="Bookman Old Style" w:hAnsi="Bookman Old Style"/>
          <w:sz w:val="24"/>
          <w:szCs w:val="24"/>
        </w:rPr>
        <w:t xml:space="preserve"> Municipal</w:t>
      </w:r>
      <w:r w:rsidRPr="00417AE2">
        <w:rPr>
          <w:rFonts w:ascii="Bookman Old Style" w:hAnsi="Bookman Old Style"/>
          <w:sz w:val="24"/>
          <w:szCs w:val="24"/>
        </w:rPr>
        <w:t>, sobre as proposições principais, independentemente de pedido: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pareceres contrários à admissibilidade da matéria ou que concluírem por audiência de outra </w:t>
      </w:r>
      <w:r w:rsidR="00560940">
        <w:rPr>
          <w:rFonts w:ascii="Bookman Old Style" w:hAnsi="Bookman Old Style"/>
          <w:sz w:val="24"/>
          <w:szCs w:val="24"/>
        </w:rPr>
        <w:t>c</w:t>
      </w:r>
      <w:r w:rsidRPr="00417AE2">
        <w:rPr>
          <w:rFonts w:ascii="Bookman Old Style" w:hAnsi="Bookman Old Style"/>
          <w:sz w:val="24"/>
          <w:szCs w:val="24"/>
        </w:rPr>
        <w:t xml:space="preserve">omissão </w:t>
      </w:r>
      <w:r w:rsidR="00560940">
        <w:rPr>
          <w:rFonts w:ascii="Bookman Old Style" w:hAnsi="Bookman Old Style"/>
          <w:sz w:val="24"/>
          <w:szCs w:val="24"/>
        </w:rPr>
        <w:t>p</w:t>
      </w:r>
      <w:r w:rsidRPr="00417AE2">
        <w:rPr>
          <w:rFonts w:ascii="Bookman Old Style" w:hAnsi="Bookman Old Style"/>
          <w:sz w:val="24"/>
          <w:szCs w:val="24"/>
        </w:rPr>
        <w:t>ermanente;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os</w:t>
      </w:r>
      <w:proofErr w:type="gramEnd"/>
      <w:r w:rsidRPr="00417AE2">
        <w:rPr>
          <w:rFonts w:ascii="Bookman Old Style" w:hAnsi="Bookman Old Style"/>
          <w:sz w:val="24"/>
          <w:szCs w:val="24"/>
        </w:rPr>
        <w:t xml:space="preserve"> pareceres concluindo por pedido de informação, de documentos ou pela intempestividade da proposição, por motivo de ordem legal ou constitucional;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os requerimentos de adiamento ou vista e os de retirada de pauta para arquivamento da proposição.</w:t>
      </w:r>
    </w:p>
    <w:p w:rsidR="00C30292" w:rsidRPr="00417AE2" w:rsidRDefault="00C30292" w:rsidP="00C30292">
      <w:pPr>
        <w:pStyle w:val="SemEspaamento"/>
        <w:jc w:val="both"/>
        <w:rPr>
          <w:rFonts w:ascii="Bookman Old Style" w:hAnsi="Bookman Old Style"/>
          <w:sz w:val="24"/>
          <w:szCs w:val="24"/>
        </w:rPr>
      </w:pPr>
    </w:p>
    <w:p w:rsidR="00C30292" w:rsidRPr="00381A83" w:rsidRDefault="00C30292" w:rsidP="00C30292">
      <w:pPr>
        <w:pStyle w:val="SemEspaamento"/>
        <w:jc w:val="center"/>
        <w:rPr>
          <w:rFonts w:ascii="Bookman Old Style" w:hAnsi="Bookman Old Style"/>
          <w:b/>
          <w:sz w:val="24"/>
          <w:szCs w:val="24"/>
        </w:rPr>
      </w:pPr>
      <w:r w:rsidRPr="00381A83">
        <w:rPr>
          <w:rFonts w:ascii="Bookman Old Style" w:hAnsi="Bookman Old Style"/>
          <w:b/>
          <w:sz w:val="24"/>
          <w:szCs w:val="24"/>
        </w:rPr>
        <w:t>CAPÍTULO IV</w:t>
      </w:r>
    </w:p>
    <w:p w:rsidR="00C30292" w:rsidRPr="00381A83" w:rsidRDefault="00C30292" w:rsidP="00C30292">
      <w:pPr>
        <w:pStyle w:val="SemEspaamento"/>
        <w:jc w:val="center"/>
        <w:rPr>
          <w:rFonts w:ascii="Bookman Old Style" w:hAnsi="Bookman Old Style"/>
          <w:b/>
          <w:sz w:val="24"/>
          <w:szCs w:val="24"/>
        </w:rPr>
      </w:pPr>
      <w:r w:rsidRPr="00381A83">
        <w:rPr>
          <w:rFonts w:ascii="Bookman Old Style" w:hAnsi="Bookman Old Style"/>
          <w:b/>
          <w:sz w:val="24"/>
          <w:szCs w:val="24"/>
        </w:rPr>
        <w:t>DA RETIRADA DE PAUTA</w:t>
      </w:r>
    </w:p>
    <w:p w:rsidR="00C30292" w:rsidRPr="00381A83" w:rsidRDefault="00C30292" w:rsidP="00C30292">
      <w:pPr>
        <w:pStyle w:val="SemEspaamento"/>
        <w:jc w:val="both"/>
        <w:rPr>
          <w:rFonts w:ascii="Bookman Old Style" w:hAnsi="Bookman Old Style"/>
          <w:sz w:val="24"/>
          <w:szCs w:val="24"/>
        </w:rPr>
      </w:pPr>
    </w:p>
    <w:p w:rsidR="00C30292" w:rsidRPr="00381A83" w:rsidRDefault="00BD033B" w:rsidP="00C30292">
      <w:pPr>
        <w:pStyle w:val="SemEspaamento"/>
        <w:ind w:firstLine="1134"/>
        <w:jc w:val="both"/>
        <w:rPr>
          <w:rFonts w:ascii="Bookman Old Style" w:hAnsi="Bookman Old Style"/>
          <w:sz w:val="24"/>
          <w:szCs w:val="24"/>
        </w:rPr>
      </w:pPr>
      <w:r>
        <w:rPr>
          <w:rFonts w:ascii="Bookman Old Style" w:hAnsi="Bookman Old Style"/>
          <w:sz w:val="24"/>
          <w:szCs w:val="24"/>
        </w:rPr>
        <w:t>Art. 206.</w:t>
      </w:r>
      <w:r w:rsidR="00C30292" w:rsidRPr="00381A83">
        <w:rPr>
          <w:rFonts w:ascii="Bookman Old Style" w:hAnsi="Bookman Old Style"/>
          <w:sz w:val="24"/>
          <w:szCs w:val="24"/>
        </w:rPr>
        <w:t xml:space="preserve"> Salvo o disposto neste Regimento, o autor poderá solicitar, em qualquer fase da elaboração legislativa, a retirada de pauta da proposição, importando em arquivamento.</w:t>
      </w:r>
    </w:p>
    <w:p w:rsidR="00C30292" w:rsidRPr="00381A83" w:rsidRDefault="00C30292" w:rsidP="00C30292">
      <w:pPr>
        <w:pStyle w:val="SemEspaamento"/>
        <w:ind w:firstLine="1134"/>
        <w:jc w:val="both"/>
        <w:rPr>
          <w:rFonts w:ascii="Bookman Old Style" w:hAnsi="Bookman Old Style"/>
          <w:sz w:val="24"/>
          <w:szCs w:val="24"/>
        </w:rPr>
      </w:pPr>
      <w:r w:rsidRPr="00381A83">
        <w:rPr>
          <w:rFonts w:ascii="Bookman Old Style" w:hAnsi="Bookman Old Style"/>
          <w:sz w:val="24"/>
          <w:szCs w:val="24"/>
        </w:rPr>
        <w:t>§</w:t>
      </w:r>
      <w:r w:rsidR="00BD033B">
        <w:rPr>
          <w:rFonts w:ascii="Bookman Old Style" w:hAnsi="Bookman Old Style"/>
          <w:sz w:val="24"/>
          <w:szCs w:val="24"/>
        </w:rPr>
        <w:t xml:space="preserve"> </w:t>
      </w:r>
      <w:r w:rsidR="000E418E">
        <w:rPr>
          <w:rFonts w:ascii="Bookman Old Style" w:hAnsi="Bookman Old Style"/>
          <w:sz w:val="24"/>
          <w:szCs w:val="24"/>
        </w:rPr>
        <w:t>1</w:t>
      </w:r>
      <w:r w:rsidRPr="00381A83">
        <w:rPr>
          <w:rFonts w:ascii="Bookman Old Style" w:hAnsi="Bookman Old Style"/>
          <w:sz w:val="24"/>
          <w:szCs w:val="24"/>
        </w:rPr>
        <w:t>º</w:t>
      </w:r>
      <w:r w:rsidR="00962E9C">
        <w:rPr>
          <w:rFonts w:ascii="Bookman Old Style" w:hAnsi="Bookman Old Style"/>
          <w:sz w:val="24"/>
          <w:szCs w:val="24"/>
        </w:rPr>
        <w:t>.</w:t>
      </w:r>
      <w:r w:rsidRPr="00381A83">
        <w:rPr>
          <w:rFonts w:ascii="Bookman Old Style" w:hAnsi="Bookman Old Style"/>
          <w:sz w:val="24"/>
          <w:szCs w:val="24"/>
        </w:rPr>
        <w:t xml:space="preserve"> Estando inclusa em Ordem do Dia, aplicar-se-á, para cada caso, o disposto </w:t>
      </w:r>
      <w:r w:rsidRPr="000E418E">
        <w:rPr>
          <w:rFonts w:ascii="Bookman Old Style" w:hAnsi="Bookman Old Style"/>
          <w:sz w:val="24"/>
          <w:szCs w:val="24"/>
        </w:rPr>
        <w:t>no artigo 1</w:t>
      </w:r>
      <w:r w:rsidR="000E418E" w:rsidRPr="000E418E">
        <w:rPr>
          <w:rFonts w:ascii="Bookman Old Style" w:hAnsi="Bookman Old Style"/>
          <w:sz w:val="24"/>
          <w:szCs w:val="24"/>
        </w:rPr>
        <w:t>76</w:t>
      </w:r>
      <w:r w:rsidRPr="000E418E">
        <w:rPr>
          <w:rFonts w:ascii="Bookman Old Style" w:hAnsi="Bookman Old Style"/>
          <w:sz w:val="24"/>
          <w:szCs w:val="24"/>
        </w:rPr>
        <w:t xml:space="preserve"> deste</w:t>
      </w:r>
      <w:r>
        <w:rPr>
          <w:rFonts w:ascii="Bookman Old Style" w:hAnsi="Bookman Old Style"/>
          <w:sz w:val="24"/>
          <w:szCs w:val="24"/>
        </w:rPr>
        <w:t xml:space="preserve"> Regimento.</w:t>
      </w:r>
    </w:p>
    <w:p w:rsidR="00C30292" w:rsidRPr="00381A83" w:rsidRDefault="00C30292" w:rsidP="00C30292">
      <w:pPr>
        <w:pStyle w:val="SemEspaamento"/>
        <w:ind w:firstLine="1134"/>
        <w:jc w:val="both"/>
        <w:rPr>
          <w:rFonts w:ascii="Bookman Old Style" w:hAnsi="Bookman Old Style"/>
          <w:sz w:val="24"/>
          <w:szCs w:val="24"/>
        </w:rPr>
      </w:pPr>
      <w:r w:rsidRPr="00381A83">
        <w:rPr>
          <w:rFonts w:ascii="Bookman Old Style" w:hAnsi="Bookman Old Style"/>
          <w:sz w:val="24"/>
          <w:szCs w:val="24"/>
        </w:rPr>
        <w:t>§</w:t>
      </w:r>
      <w:r w:rsidR="00BD033B">
        <w:rPr>
          <w:rFonts w:ascii="Bookman Old Style" w:hAnsi="Bookman Old Style"/>
          <w:sz w:val="24"/>
          <w:szCs w:val="24"/>
        </w:rPr>
        <w:t xml:space="preserve"> </w:t>
      </w:r>
      <w:r w:rsidR="000E418E">
        <w:rPr>
          <w:rFonts w:ascii="Bookman Old Style" w:hAnsi="Bookman Old Style"/>
          <w:sz w:val="24"/>
          <w:szCs w:val="24"/>
        </w:rPr>
        <w:t>2</w:t>
      </w:r>
      <w:r w:rsidRPr="00381A83">
        <w:rPr>
          <w:rFonts w:ascii="Bookman Old Style" w:hAnsi="Bookman Old Style"/>
          <w:sz w:val="24"/>
          <w:szCs w:val="24"/>
        </w:rPr>
        <w:t>º</w:t>
      </w:r>
      <w:r w:rsidR="00962E9C">
        <w:rPr>
          <w:rFonts w:ascii="Bookman Old Style" w:hAnsi="Bookman Old Style"/>
          <w:sz w:val="24"/>
          <w:szCs w:val="24"/>
        </w:rPr>
        <w:t>.</w:t>
      </w:r>
      <w:r w:rsidRPr="00381A83">
        <w:rPr>
          <w:rFonts w:ascii="Bookman Old Style" w:hAnsi="Bookman Old Style"/>
          <w:sz w:val="24"/>
          <w:szCs w:val="24"/>
        </w:rPr>
        <w:t xml:space="preserve"> A proposição de </w:t>
      </w:r>
      <w:r w:rsidR="00560940">
        <w:rPr>
          <w:rFonts w:ascii="Bookman Old Style" w:hAnsi="Bookman Old Style"/>
          <w:sz w:val="24"/>
          <w:szCs w:val="24"/>
        </w:rPr>
        <w:t>c</w:t>
      </w:r>
      <w:r w:rsidRPr="00381A83">
        <w:rPr>
          <w:rFonts w:ascii="Bookman Old Style" w:hAnsi="Bookman Old Style"/>
          <w:sz w:val="24"/>
          <w:szCs w:val="24"/>
        </w:rPr>
        <w:t>omissão ou da Mesa só poderá ser retirada a requerimento de seu Presidente, com a anuência da maioria dos membros.</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REDAÇÃO FINAL</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Art. 20</w:t>
      </w:r>
      <w:r w:rsidR="00962E9C">
        <w:rPr>
          <w:rFonts w:ascii="Bookman Old Style" w:hAnsi="Bookman Old Style"/>
          <w:sz w:val="24"/>
          <w:szCs w:val="24"/>
        </w:rPr>
        <w:t>7.</w:t>
      </w:r>
      <w:r w:rsidRPr="00417AE2">
        <w:rPr>
          <w:rFonts w:ascii="Bookman Old Style" w:hAnsi="Bookman Old Style"/>
          <w:sz w:val="24"/>
          <w:szCs w:val="24"/>
        </w:rPr>
        <w:t xml:space="preserve"> Concluída a segunda fase de discussão, os projetos terão redação final elaborada de acordo com o aprovado, observada a iniciativa regimental.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Não havendo modificação no texto original, na mesma sessão a proposição será automaticamente dispensada da redação final e da deliberação em terceira discussão.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208.</w:t>
      </w:r>
      <w:r w:rsidR="00C30292" w:rsidRPr="00417AE2">
        <w:rPr>
          <w:rFonts w:ascii="Bookman Old Style" w:hAnsi="Bookman Old Style"/>
          <w:sz w:val="24"/>
          <w:szCs w:val="24"/>
        </w:rPr>
        <w:t xml:space="preserve"> A redação final será submetida a deliberação em sessão seguinte, respeitado o interstício de 24</w:t>
      </w:r>
      <w:r w:rsidR="000157C4">
        <w:rPr>
          <w:rFonts w:ascii="Bookman Old Style" w:hAnsi="Bookman Old Style"/>
          <w:sz w:val="24"/>
          <w:szCs w:val="24"/>
        </w:rPr>
        <w:t xml:space="preserve"> </w:t>
      </w:r>
      <w:r w:rsidR="00C30292" w:rsidRPr="00417AE2">
        <w:rPr>
          <w:rFonts w:ascii="Bookman Old Style" w:hAnsi="Bookman Old Style"/>
          <w:sz w:val="24"/>
          <w:szCs w:val="24"/>
        </w:rPr>
        <w:t>(vinte e quatro</w:t>
      </w:r>
      <w:r w:rsidR="000157C4">
        <w:rPr>
          <w:rFonts w:ascii="Bookman Old Style" w:hAnsi="Bookman Old Style"/>
          <w:sz w:val="24"/>
          <w:szCs w:val="24"/>
        </w:rPr>
        <w:t>)</w:t>
      </w:r>
      <w:r w:rsidR="00C30292" w:rsidRPr="00417AE2">
        <w:rPr>
          <w:rFonts w:ascii="Bookman Old Style" w:hAnsi="Bookman Old Style"/>
          <w:sz w:val="24"/>
          <w:szCs w:val="24"/>
        </w:rPr>
        <w:t xml:space="preserve"> horas, e neste turno não será admitida a apresentação de emendas e subemendas.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1º. A comissão respectiva:</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Pr>
          <w:rFonts w:ascii="Bookman Old Style" w:hAnsi="Bookman Old Style"/>
          <w:sz w:val="24"/>
          <w:szCs w:val="24"/>
        </w:rPr>
        <w:t>t</w:t>
      </w:r>
      <w:r w:rsidR="00C30292" w:rsidRPr="00417AE2">
        <w:rPr>
          <w:rFonts w:ascii="Bookman Old Style" w:hAnsi="Bookman Old Style"/>
          <w:sz w:val="24"/>
          <w:szCs w:val="24"/>
        </w:rPr>
        <w:t>erá</w:t>
      </w:r>
      <w:proofErr w:type="gramEnd"/>
      <w:r w:rsidR="00C30292" w:rsidRPr="00417AE2">
        <w:rPr>
          <w:rFonts w:ascii="Bookman Old Style" w:hAnsi="Bookman Old Style"/>
          <w:sz w:val="24"/>
          <w:szCs w:val="24"/>
        </w:rPr>
        <w:t xml:space="preserve"> o prazo de </w:t>
      </w:r>
      <w:r w:rsidR="000157C4">
        <w:rPr>
          <w:rFonts w:ascii="Bookman Old Style" w:hAnsi="Bookman Old Style"/>
          <w:sz w:val="24"/>
          <w:szCs w:val="24"/>
        </w:rPr>
        <w:t>3 (</w:t>
      </w:r>
      <w:r w:rsidR="00C30292" w:rsidRPr="00417AE2">
        <w:rPr>
          <w:rFonts w:ascii="Bookman Old Style" w:hAnsi="Bookman Old Style"/>
          <w:sz w:val="24"/>
          <w:szCs w:val="24"/>
        </w:rPr>
        <w:t>três</w:t>
      </w:r>
      <w:r w:rsidR="000157C4">
        <w:rPr>
          <w:rFonts w:ascii="Bookman Old Style" w:hAnsi="Bookman Old Style"/>
          <w:sz w:val="24"/>
          <w:szCs w:val="24"/>
        </w:rPr>
        <w:t>)</w:t>
      </w:r>
      <w:r w:rsidR="00C30292" w:rsidRPr="00417AE2">
        <w:rPr>
          <w:rFonts w:ascii="Bookman Old Style" w:hAnsi="Bookman Old Style"/>
          <w:sz w:val="24"/>
          <w:szCs w:val="24"/>
        </w:rPr>
        <w:t xml:space="preserve"> dias para elaboração da redação final;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00962E9C">
        <w:rPr>
          <w:rFonts w:ascii="Bookman Old Style" w:hAnsi="Bookman Old Style"/>
          <w:sz w:val="24"/>
          <w:szCs w:val="24"/>
        </w:rPr>
        <w:t>p</w:t>
      </w:r>
      <w:r w:rsidRPr="00417AE2">
        <w:rPr>
          <w:rFonts w:ascii="Bookman Old Style" w:hAnsi="Bookman Old Style"/>
          <w:sz w:val="24"/>
          <w:szCs w:val="24"/>
        </w:rPr>
        <w:t>oderá</w:t>
      </w:r>
      <w:proofErr w:type="gramEnd"/>
      <w:r w:rsidRPr="00417AE2">
        <w:rPr>
          <w:rFonts w:ascii="Bookman Old Style" w:hAnsi="Bookman Old Style"/>
          <w:sz w:val="24"/>
          <w:szCs w:val="24"/>
        </w:rPr>
        <w:t xml:space="preserve"> apresentar, se necessário, emendas de redação.</w:t>
      </w:r>
    </w:p>
    <w:p w:rsidR="00C30292" w:rsidRPr="00417AE2" w:rsidRDefault="000157C4" w:rsidP="00C30292">
      <w:pPr>
        <w:pStyle w:val="SemEspaamento"/>
        <w:ind w:firstLine="1134"/>
        <w:jc w:val="both"/>
        <w:rPr>
          <w:rFonts w:ascii="Bookman Old Style" w:hAnsi="Bookman Old Style"/>
          <w:sz w:val="24"/>
          <w:szCs w:val="24"/>
        </w:rPr>
      </w:pPr>
      <w:r>
        <w:rPr>
          <w:rFonts w:ascii="Bookman Old Style" w:hAnsi="Bookman Old Style"/>
          <w:sz w:val="24"/>
          <w:szCs w:val="24"/>
        </w:rPr>
        <w:t>§ 2º. Qualquer V</w:t>
      </w:r>
      <w:r w:rsidR="00C30292" w:rsidRPr="00417AE2">
        <w:rPr>
          <w:rFonts w:ascii="Bookman Old Style" w:hAnsi="Bookman Old Style"/>
          <w:sz w:val="24"/>
          <w:szCs w:val="24"/>
        </w:rPr>
        <w:t xml:space="preserve">ereador poderá requerer, por escrito, nos termos do </w:t>
      </w:r>
      <w:r w:rsidR="000E418E">
        <w:rPr>
          <w:rFonts w:ascii="Bookman Old Style" w:hAnsi="Bookman Old Style"/>
          <w:sz w:val="24"/>
          <w:szCs w:val="24"/>
        </w:rPr>
        <w:t xml:space="preserve">parágrafo único do </w:t>
      </w:r>
      <w:r w:rsidR="00C30292" w:rsidRPr="000E418E">
        <w:rPr>
          <w:rFonts w:ascii="Bookman Old Style" w:hAnsi="Bookman Old Style"/>
          <w:sz w:val="24"/>
          <w:szCs w:val="24"/>
        </w:rPr>
        <w:t>artigo 1</w:t>
      </w:r>
      <w:r w:rsidR="000E418E" w:rsidRPr="000E418E">
        <w:rPr>
          <w:rFonts w:ascii="Bookman Old Style" w:hAnsi="Bookman Old Style"/>
          <w:sz w:val="24"/>
          <w:szCs w:val="24"/>
        </w:rPr>
        <w:t>18</w:t>
      </w:r>
      <w:r w:rsidR="00C30292" w:rsidRPr="000E418E">
        <w:rPr>
          <w:rFonts w:ascii="Bookman Old Style" w:hAnsi="Bookman Old Style"/>
          <w:sz w:val="24"/>
          <w:szCs w:val="24"/>
        </w:rPr>
        <w:t xml:space="preserve"> deste</w:t>
      </w:r>
      <w:r w:rsidR="00C30292" w:rsidRPr="00417AE2">
        <w:rPr>
          <w:rFonts w:ascii="Bookman Old Style" w:hAnsi="Bookman Old Style"/>
          <w:sz w:val="24"/>
          <w:szCs w:val="24"/>
        </w:rPr>
        <w:t xml:space="preserve"> Regimento, dispensa de interstício para que a redação final seja procedida pela comissão competente ou pela Mesa</w:t>
      </w:r>
      <w:r>
        <w:rPr>
          <w:rFonts w:ascii="Bookman Old Style" w:hAnsi="Bookman Old Style"/>
          <w:sz w:val="24"/>
          <w:szCs w:val="24"/>
        </w:rPr>
        <w:t xml:space="preserve"> Diretiva</w:t>
      </w:r>
      <w:r w:rsidR="00C30292" w:rsidRPr="00417AE2">
        <w:rPr>
          <w:rFonts w:ascii="Bookman Old Style" w:hAnsi="Bookman Old Style"/>
          <w:sz w:val="24"/>
          <w:szCs w:val="24"/>
        </w:rPr>
        <w:t>, conforme o caso, na mesma sessão.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3º. Aceit</w:t>
      </w:r>
      <w:r w:rsidR="000157C4">
        <w:rPr>
          <w:rFonts w:ascii="Bookman Old Style" w:hAnsi="Bookman Old Style"/>
          <w:sz w:val="24"/>
          <w:szCs w:val="24"/>
        </w:rPr>
        <w:t>a a dispensa de interstício, o P</w:t>
      </w:r>
      <w:r w:rsidRPr="00417AE2">
        <w:rPr>
          <w:rFonts w:ascii="Bookman Old Style" w:hAnsi="Bookman Old Style"/>
          <w:sz w:val="24"/>
          <w:szCs w:val="24"/>
        </w:rPr>
        <w:t xml:space="preserve">residente determinará à comissão competente ou à </w:t>
      </w:r>
      <w:r w:rsidR="000157C4">
        <w:rPr>
          <w:rFonts w:ascii="Bookman Old Style" w:hAnsi="Bookman Old Style"/>
          <w:sz w:val="24"/>
          <w:szCs w:val="24"/>
        </w:rPr>
        <w:t>Mesa que proceda, de imediato, à</w:t>
      </w:r>
      <w:r w:rsidRPr="00417AE2">
        <w:rPr>
          <w:rFonts w:ascii="Bookman Old Style" w:hAnsi="Bookman Old Style"/>
          <w:sz w:val="24"/>
          <w:szCs w:val="24"/>
        </w:rPr>
        <w:t xml:space="preserve"> redação final e submetê-la-á à deliberação do Plenário na mesma sessão.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4º. A redação final é parte integrante do turno em que se concluir a apreciação da matéria.</w:t>
      </w:r>
    </w:p>
    <w:p w:rsidR="00C30292" w:rsidRPr="00417AE2" w:rsidRDefault="00C30292" w:rsidP="00C30292">
      <w:pPr>
        <w:pStyle w:val="SemEspaamento"/>
        <w:ind w:firstLine="1134"/>
        <w:jc w:val="both"/>
        <w:rPr>
          <w:rFonts w:ascii="Bookman Old Style" w:hAnsi="Bookman Old Style"/>
          <w:sz w:val="24"/>
          <w:szCs w:val="24"/>
        </w:rPr>
      </w:pPr>
    </w:p>
    <w:p w:rsidR="00C30292" w:rsidRPr="009853FF" w:rsidRDefault="00C30292" w:rsidP="00C30292">
      <w:pPr>
        <w:pStyle w:val="SemEspaamento"/>
        <w:ind w:firstLine="1134"/>
        <w:jc w:val="both"/>
        <w:rPr>
          <w:rFonts w:ascii="Bookman Old Style" w:hAnsi="Bookman Old Style"/>
          <w:sz w:val="24"/>
          <w:szCs w:val="24"/>
        </w:rPr>
      </w:pPr>
      <w:r w:rsidRPr="009853FF">
        <w:rPr>
          <w:rFonts w:ascii="Bookman Old Style" w:hAnsi="Bookman Old Style"/>
          <w:sz w:val="24"/>
          <w:szCs w:val="24"/>
        </w:rPr>
        <w:t>Art. 20</w:t>
      </w:r>
      <w:r w:rsidR="00962E9C">
        <w:rPr>
          <w:rFonts w:ascii="Bookman Old Style" w:hAnsi="Bookman Old Style"/>
          <w:sz w:val="24"/>
          <w:szCs w:val="24"/>
        </w:rPr>
        <w:t>9</w:t>
      </w:r>
      <w:r w:rsidRPr="009853FF">
        <w:rPr>
          <w:rFonts w:ascii="Bookman Old Style" w:hAnsi="Bookman Old Style"/>
          <w:sz w:val="24"/>
          <w:szCs w:val="24"/>
        </w:rPr>
        <w:t xml:space="preserve"> – Erros materiais poderão ser corrigidos de ofício pela </w:t>
      </w:r>
      <w:r w:rsidR="000157C4">
        <w:rPr>
          <w:rFonts w:ascii="Bookman Old Style" w:hAnsi="Bookman Old Style"/>
          <w:sz w:val="24"/>
          <w:szCs w:val="24"/>
        </w:rPr>
        <w:t>M</w:t>
      </w:r>
      <w:r w:rsidRPr="009853FF">
        <w:rPr>
          <w:rFonts w:ascii="Bookman Old Style" w:hAnsi="Bookman Old Style"/>
          <w:sz w:val="24"/>
          <w:szCs w:val="24"/>
        </w:rPr>
        <w:t xml:space="preserve">esa </w:t>
      </w:r>
      <w:r w:rsidR="000157C4">
        <w:rPr>
          <w:rFonts w:ascii="Bookman Old Style" w:hAnsi="Bookman Old Style"/>
          <w:sz w:val="24"/>
          <w:szCs w:val="24"/>
        </w:rPr>
        <w:t>D</w:t>
      </w:r>
      <w:r w:rsidRPr="009853FF">
        <w:rPr>
          <w:rFonts w:ascii="Bookman Old Style" w:hAnsi="Bookman Old Style"/>
          <w:sz w:val="24"/>
          <w:szCs w:val="24"/>
        </w:rPr>
        <w:t>iretiva.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VI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SANÇÃO, DO VETO E DA PROMULGAÇÃO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w:t>
      </w:r>
      <w:r w:rsidR="00962E9C">
        <w:rPr>
          <w:rFonts w:ascii="Bookman Old Style" w:hAnsi="Bookman Old Style"/>
          <w:sz w:val="24"/>
          <w:szCs w:val="24"/>
        </w:rPr>
        <w:t>10.</w:t>
      </w:r>
      <w:r w:rsidRPr="00417AE2">
        <w:rPr>
          <w:rFonts w:ascii="Bookman Old Style" w:hAnsi="Bookman Old Style"/>
          <w:sz w:val="24"/>
          <w:szCs w:val="24"/>
        </w:rPr>
        <w:t xml:space="preserve"> Aprovado o projeto de lei, na forma regimental, será enviado pelo Presidente da Câmara</w:t>
      </w:r>
      <w:r w:rsidR="000157C4">
        <w:rPr>
          <w:rFonts w:ascii="Bookman Old Style" w:hAnsi="Bookman Old Style"/>
          <w:sz w:val="24"/>
          <w:szCs w:val="24"/>
        </w:rPr>
        <w:t xml:space="preserve"> Municipal ao Prefeito, no prazo de </w:t>
      </w:r>
      <w:r w:rsidRPr="00417AE2">
        <w:rPr>
          <w:rFonts w:ascii="Bookman Old Style" w:hAnsi="Bookman Old Style"/>
          <w:sz w:val="24"/>
          <w:szCs w:val="24"/>
        </w:rPr>
        <w:t>5 (cinco) dias, que, aquiescendo, o sancionará no prazo de 15 (quinze) dias úteis.</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1º.</w:t>
      </w:r>
      <w:r w:rsidR="00C30292" w:rsidRPr="00417AE2">
        <w:rPr>
          <w:rFonts w:ascii="Bookman Old Style" w:hAnsi="Bookman Old Style"/>
          <w:sz w:val="24"/>
          <w:szCs w:val="24"/>
        </w:rPr>
        <w:t xml:space="preserve"> Se o Prefeito julgar o projeto, no todo ou em parte, inconstitucional, ilegal ou contrário ao interesse público, vetá-lo-á, total ou parcialmente, no prazo de 15 (quinze) dias úteis, contados da data do recebimento, e comunicará, dentro de 48 (quarenta e oito) horas, ao Presidente da Câmara</w:t>
      </w:r>
      <w:r w:rsidR="000157C4">
        <w:rPr>
          <w:rFonts w:ascii="Bookman Old Style" w:hAnsi="Bookman Old Style"/>
          <w:sz w:val="24"/>
          <w:szCs w:val="24"/>
        </w:rPr>
        <w:t xml:space="preserve"> Municipal</w:t>
      </w:r>
      <w:r w:rsidR="00C30292" w:rsidRPr="00417AE2">
        <w:rPr>
          <w:rFonts w:ascii="Bookman Old Style" w:hAnsi="Bookman Old Style"/>
          <w:sz w:val="24"/>
          <w:szCs w:val="24"/>
        </w:rPr>
        <w:t>, os motivos do veto.</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2º.</w:t>
      </w:r>
      <w:r w:rsidR="00C30292" w:rsidRPr="00417AE2">
        <w:rPr>
          <w:rFonts w:ascii="Bookman Old Style" w:hAnsi="Bookman Old Style"/>
          <w:sz w:val="24"/>
          <w:szCs w:val="24"/>
        </w:rPr>
        <w:t xml:space="preserve"> O veto parcial somente abrangerá texto integral de artigo, de parágrafo, de inciso ou de alínea.</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3º.</w:t>
      </w:r>
      <w:r w:rsidR="00C30292" w:rsidRPr="00417AE2">
        <w:rPr>
          <w:rFonts w:ascii="Bookman Old Style" w:hAnsi="Bookman Old Style"/>
          <w:sz w:val="24"/>
          <w:szCs w:val="24"/>
        </w:rPr>
        <w:t xml:space="preserve"> Se a sanção for negada quando estiver finda a sessão legislativa, o Prefeito publicará as razões do veto.</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4º.</w:t>
      </w:r>
      <w:r w:rsidR="00C30292" w:rsidRPr="00417AE2">
        <w:rPr>
          <w:rFonts w:ascii="Bookman Old Style" w:hAnsi="Bookman Old Style"/>
          <w:sz w:val="24"/>
          <w:szCs w:val="24"/>
        </w:rPr>
        <w:t xml:space="preserve"> Decorrido o </w:t>
      </w:r>
      <w:r w:rsidR="00C30292" w:rsidRPr="00CC78F8">
        <w:rPr>
          <w:rFonts w:ascii="Bookman Old Style" w:hAnsi="Bookman Old Style"/>
          <w:sz w:val="24"/>
          <w:szCs w:val="24"/>
        </w:rPr>
        <w:t>prazo do §</w:t>
      </w:r>
      <w:r w:rsidR="000157C4">
        <w:rPr>
          <w:rFonts w:ascii="Bookman Old Style" w:hAnsi="Bookman Old Style"/>
          <w:sz w:val="24"/>
          <w:szCs w:val="24"/>
        </w:rPr>
        <w:t xml:space="preserve"> </w:t>
      </w:r>
      <w:r w:rsidR="00C30292" w:rsidRPr="00CC78F8">
        <w:rPr>
          <w:rFonts w:ascii="Bookman Old Style" w:hAnsi="Bookman Old Style"/>
          <w:sz w:val="24"/>
          <w:szCs w:val="24"/>
        </w:rPr>
        <w:t>1º, o silêncio</w:t>
      </w:r>
      <w:r w:rsidR="00C30292" w:rsidRPr="00417AE2">
        <w:rPr>
          <w:rFonts w:ascii="Bookman Old Style" w:hAnsi="Bookman Old Style"/>
          <w:sz w:val="24"/>
          <w:szCs w:val="24"/>
        </w:rPr>
        <w:t xml:space="preserve"> do Prefeito importará sanção.</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5º.</w:t>
      </w:r>
      <w:r w:rsidR="00C30292" w:rsidRPr="00417AE2">
        <w:rPr>
          <w:rFonts w:ascii="Bookman Old Style" w:hAnsi="Bookman Old Style"/>
          <w:sz w:val="24"/>
          <w:szCs w:val="24"/>
        </w:rPr>
        <w:t xml:space="preserve"> A Câmara deliberará sobre o veto num único turno de discussão e votação, no prazo de 30 (trinta) dias de seu recebimento, considerando-se rejeitado pelo voto da maioria absoluta dos Vereadores. </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6º.</w:t>
      </w:r>
      <w:r w:rsidR="00C30292" w:rsidRPr="00417AE2">
        <w:rPr>
          <w:rFonts w:ascii="Bookman Old Style" w:hAnsi="Bookman Old Style"/>
          <w:sz w:val="24"/>
          <w:szCs w:val="24"/>
        </w:rPr>
        <w:t xml:space="preserve"> Esgotado, sem deliberação, o prazo estabelecido no parágrafo anterior, o veto será incluído na Ordem do Dia da sessão imediata, sobrestadas as demais proposições, até sua votação final.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w:t>
      </w:r>
      <w:r w:rsidR="00962E9C">
        <w:rPr>
          <w:rFonts w:ascii="Bookman Old Style" w:hAnsi="Bookman Old Style"/>
          <w:sz w:val="24"/>
          <w:szCs w:val="24"/>
        </w:rPr>
        <w:t xml:space="preserve"> </w:t>
      </w:r>
      <w:r w:rsidRPr="00417AE2">
        <w:rPr>
          <w:rFonts w:ascii="Bookman Old Style" w:hAnsi="Bookman Old Style"/>
          <w:sz w:val="24"/>
          <w:szCs w:val="24"/>
        </w:rPr>
        <w:t>7º</w:t>
      </w:r>
      <w:r w:rsidR="00962E9C">
        <w:rPr>
          <w:rFonts w:ascii="Bookman Old Style" w:hAnsi="Bookman Old Style"/>
          <w:sz w:val="24"/>
          <w:szCs w:val="24"/>
        </w:rPr>
        <w:t>.</w:t>
      </w:r>
      <w:r w:rsidRPr="00417AE2">
        <w:rPr>
          <w:rFonts w:ascii="Bookman Old Style" w:hAnsi="Bookman Old Style"/>
          <w:sz w:val="24"/>
          <w:szCs w:val="24"/>
        </w:rPr>
        <w:t xml:space="preserve"> Rejeitado o veto, será o projeto enviado ao Prefeito para promulgação.</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8º.</w:t>
      </w:r>
      <w:r w:rsidR="00C30292" w:rsidRPr="00417AE2">
        <w:rPr>
          <w:rFonts w:ascii="Bookman Old Style" w:hAnsi="Bookman Old Style"/>
          <w:sz w:val="24"/>
          <w:szCs w:val="24"/>
        </w:rPr>
        <w:t xml:space="preserve"> Se a lei não for promulgada no prazo de 48 (quarenta e oito) horas, pelo Prefeito, nos casos </w:t>
      </w:r>
      <w:r w:rsidR="00C30292" w:rsidRPr="00CC78F8">
        <w:rPr>
          <w:rFonts w:ascii="Bookman Old Style" w:hAnsi="Bookman Old Style"/>
          <w:sz w:val="24"/>
          <w:szCs w:val="24"/>
        </w:rPr>
        <w:t>previstos nos §§ 4º e 7º, o</w:t>
      </w:r>
      <w:r w:rsidR="00C30292" w:rsidRPr="00417AE2">
        <w:rPr>
          <w:rFonts w:ascii="Bookman Old Style" w:hAnsi="Bookman Old Style"/>
          <w:sz w:val="24"/>
          <w:szCs w:val="24"/>
        </w:rPr>
        <w:t xml:space="preserve"> Presidente da Câmara</w:t>
      </w:r>
      <w:r w:rsidR="000157C4">
        <w:rPr>
          <w:rFonts w:ascii="Bookman Old Style" w:hAnsi="Bookman Old Style"/>
          <w:sz w:val="24"/>
          <w:szCs w:val="24"/>
        </w:rPr>
        <w:t xml:space="preserve"> Municipal a promulgará</w:t>
      </w:r>
      <w:r w:rsidR="00C30292" w:rsidRPr="00417AE2">
        <w:rPr>
          <w:rFonts w:ascii="Bookman Old Style" w:hAnsi="Bookman Old Style"/>
          <w:sz w:val="24"/>
          <w:szCs w:val="24"/>
        </w:rPr>
        <w:t xml:space="preserve"> e, se este não o fizer em igual prazo, caberá ao Vice-Presidente fazê-lo.</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TÍTULO VII</w:t>
      </w:r>
    </w:p>
    <w:p w:rsidR="000157C4"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 xml:space="preserve">DAS MATÉRIAS E DOS PROCEDIMENTOS SUJEITOS </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A</w:t>
      </w:r>
      <w:r w:rsidR="000157C4">
        <w:rPr>
          <w:rFonts w:ascii="Bookman Old Style" w:hAnsi="Bookman Old Style"/>
          <w:b/>
          <w:sz w:val="24"/>
          <w:szCs w:val="24"/>
        </w:rPr>
        <w:t xml:space="preserve"> </w:t>
      </w:r>
      <w:r w:rsidRPr="00417AE2">
        <w:rPr>
          <w:rFonts w:ascii="Bookman Old Style" w:hAnsi="Bookman Old Style"/>
          <w:b/>
          <w:sz w:val="24"/>
          <w:szCs w:val="24"/>
        </w:rPr>
        <w:t>DISPOSIÇÕES ESPECIAIS</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DA EMENDA À LEI ORGÂNICA</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w:t>
      </w:r>
      <w:r w:rsidR="00962E9C">
        <w:rPr>
          <w:rFonts w:ascii="Bookman Old Style" w:hAnsi="Bookman Old Style"/>
          <w:sz w:val="24"/>
          <w:szCs w:val="24"/>
        </w:rPr>
        <w:t>11.</w:t>
      </w:r>
      <w:r w:rsidRPr="00417AE2">
        <w:rPr>
          <w:rFonts w:ascii="Bookman Old Style" w:hAnsi="Bookman Old Style"/>
          <w:sz w:val="24"/>
          <w:szCs w:val="24"/>
        </w:rPr>
        <w:t xml:space="preserve"> A Lei Orgânica do Município poderá ser emendada mediante proposta: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de</w:t>
      </w:r>
      <w:proofErr w:type="gramEnd"/>
      <w:r w:rsidRPr="00417AE2">
        <w:rPr>
          <w:rFonts w:ascii="Bookman Old Style" w:hAnsi="Bookman Old Style"/>
          <w:sz w:val="24"/>
          <w:szCs w:val="24"/>
        </w:rPr>
        <w:t xml:space="preserve"> 1/3 (um terço), no mínimo, dos membros da Câmara</w:t>
      </w:r>
      <w:r w:rsidR="00141D43">
        <w:rPr>
          <w:rFonts w:ascii="Bookman Old Style" w:hAnsi="Bookman Old Style"/>
          <w:sz w:val="24"/>
          <w:szCs w:val="24"/>
        </w:rPr>
        <w:t xml:space="preserve"> Municipal</w:t>
      </w:r>
      <w:r w:rsidRPr="00417AE2">
        <w:rPr>
          <w:rFonts w:ascii="Bookman Old Style" w:hAnsi="Bookman Old Style"/>
          <w:sz w:val="24"/>
          <w:szCs w:val="24"/>
        </w:rPr>
        <w:t>;</w:t>
      </w:r>
    </w:p>
    <w:p w:rsidR="00C30292" w:rsidRPr="00946AEC" w:rsidRDefault="00763CA1" w:rsidP="00C30292">
      <w:pPr>
        <w:pStyle w:val="SemEspaamento"/>
        <w:ind w:firstLine="1134"/>
        <w:jc w:val="both"/>
        <w:rPr>
          <w:rFonts w:ascii="Bookman Old Style" w:hAnsi="Bookman Old Style"/>
          <w:sz w:val="24"/>
          <w:szCs w:val="24"/>
        </w:rPr>
      </w:pPr>
      <w:r w:rsidRPr="00946AEC">
        <w:rPr>
          <w:rFonts w:ascii="Bookman Old Style" w:hAnsi="Bookman Old Style"/>
          <w:sz w:val="24"/>
          <w:szCs w:val="24"/>
        </w:rPr>
        <w:t xml:space="preserve">II – </w:t>
      </w:r>
      <w:proofErr w:type="gramStart"/>
      <w:r w:rsidRPr="00946AEC">
        <w:rPr>
          <w:rFonts w:ascii="Bookman Old Style" w:hAnsi="Bookman Old Style"/>
          <w:sz w:val="24"/>
          <w:szCs w:val="24"/>
        </w:rPr>
        <w:t>do</w:t>
      </w:r>
      <w:proofErr w:type="gramEnd"/>
      <w:r w:rsidRPr="00946AEC">
        <w:rPr>
          <w:rFonts w:ascii="Bookman Old Style" w:hAnsi="Bookman Old Style"/>
          <w:sz w:val="24"/>
          <w:szCs w:val="24"/>
        </w:rPr>
        <w:t xml:space="preserve"> Prefeito. </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1º</w:t>
      </w:r>
      <w:r w:rsidR="00962E9C">
        <w:rPr>
          <w:rFonts w:ascii="Bookman Old Style" w:hAnsi="Bookman Old Style"/>
          <w:sz w:val="24"/>
          <w:szCs w:val="24"/>
        </w:rPr>
        <w:t>.</w:t>
      </w:r>
      <w:r w:rsidRPr="00417AE2">
        <w:rPr>
          <w:rFonts w:ascii="Bookman Old Style" w:hAnsi="Bookman Old Style"/>
          <w:sz w:val="24"/>
          <w:szCs w:val="24"/>
        </w:rPr>
        <w:t xml:space="preserve"> A proposta será discutida e votada em 2 (dois) turnos, considerando-se aprovada quando obtiver, em ambos, o voto favorável de 2/3 (dois terços) dos membros da Câmara</w:t>
      </w:r>
      <w:r w:rsidR="00141D43">
        <w:rPr>
          <w:rFonts w:ascii="Bookman Old Style" w:hAnsi="Bookman Old Style"/>
          <w:sz w:val="24"/>
          <w:szCs w:val="24"/>
        </w:rPr>
        <w:t xml:space="preserve"> Municipal</w:t>
      </w:r>
      <w:r w:rsidRPr="00417AE2">
        <w:rPr>
          <w:rFonts w:ascii="Bookman Old Style" w:hAnsi="Bookman Old Style"/>
          <w:sz w:val="24"/>
          <w:szCs w:val="24"/>
        </w:rPr>
        <w:t>, com interstício de 10 (dez) dias.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2º</w:t>
      </w:r>
      <w:r w:rsidR="00962E9C">
        <w:rPr>
          <w:rFonts w:ascii="Bookman Old Style" w:hAnsi="Bookman Old Style"/>
          <w:sz w:val="24"/>
          <w:szCs w:val="24"/>
        </w:rPr>
        <w:t>.</w:t>
      </w:r>
      <w:r w:rsidRPr="00417AE2">
        <w:rPr>
          <w:rFonts w:ascii="Bookman Old Style" w:hAnsi="Bookman Old Style"/>
          <w:sz w:val="24"/>
          <w:szCs w:val="24"/>
        </w:rPr>
        <w:t xml:space="preserve"> A emenda aprovada será promulgada pela Mesa </w:t>
      </w:r>
      <w:r w:rsidR="00141D43">
        <w:rPr>
          <w:rFonts w:ascii="Bookman Old Style" w:hAnsi="Bookman Old Style"/>
          <w:sz w:val="24"/>
          <w:szCs w:val="24"/>
        </w:rPr>
        <w:t>Diretiva</w:t>
      </w:r>
      <w:r w:rsidRPr="00417AE2">
        <w:rPr>
          <w:rFonts w:ascii="Bookman Old Style" w:hAnsi="Bookman Old Style"/>
          <w:sz w:val="24"/>
          <w:szCs w:val="24"/>
        </w:rPr>
        <w:t>, com o respectivo número de ordem.</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xml:space="preserve">§ </w:t>
      </w:r>
      <w:r w:rsidR="00946AEC">
        <w:rPr>
          <w:rFonts w:ascii="Bookman Old Style" w:hAnsi="Bookman Old Style"/>
          <w:sz w:val="24"/>
          <w:szCs w:val="24"/>
        </w:rPr>
        <w:t>3</w:t>
      </w:r>
      <w:r>
        <w:rPr>
          <w:rFonts w:ascii="Bookman Old Style" w:hAnsi="Bookman Old Style"/>
          <w:sz w:val="24"/>
          <w:szCs w:val="24"/>
        </w:rPr>
        <w:t>º.</w:t>
      </w:r>
      <w:r w:rsidR="00C30292" w:rsidRPr="00417AE2">
        <w:rPr>
          <w:rFonts w:ascii="Bookman Old Style" w:hAnsi="Bookman Old Style"/>
          <w:sz w:val="24"/>
          <w:szCs w:val="24"/>
        </w:rPr>
        <w:t xml:space="preserve"> A Lei Orgânica não poderá ser emendada na vigência de estado de defesa, de sítio ou de intervenção no Município.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00946AEC">
        <w:rPr>
          <w:rFonts w:ascii="Bookman Old Style" w:hAnsi="Bookman Old Style"/>
          <w:sz w:val="24"/>
          <w:szCs w:val="24"/>
        </w:rPr>
        <w:t>4</w:t>
      </w:r>
      <w:r w:rsidRPr="00417AE2">
        <w:rPr>
          <w:rFonts w:ascii="Bookman Old Style" w:hAnsi="Bookman Old Style"/>
          <w:sz w:val="24"/>
          <w:szCs w:val="24"/>
        </w:rPr>
        <w:t>º</w:t>
      </w:r>
      <w:r w:rsidR="00962E9C">
        <w:rPr>
          <w:rFonts w:ascii="Bookman Old Style" w:hAnsi="Bookman Old Style"/>
          <w:sz w:val="24"/>
          <w:szCs w:val="24"/>
        </w:rPr>
        <w:t>.</w:t>
      </w:r>
      <w:r w:rsidRPr="00417AE2">
        <w:rPr>
          <w:rFonts w:ascii="Bookman Old Style" w:hAnsi="Bookman Old Style"/>
          <w:sz w:val="24"/>
          <w:szCs w:val="24"/>
        </w:rPr>
        <w:t xml:space="preserve"> Aplica-se à proposta de emenda à Lei Orgânica as normas que regem as proposições em geral, no que não contrariarem o disposto neste capítulo. </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w:t>
      </w:r>
      <w:r w:rsidR="00962E9C">
        <w:rPr>
          <w:rFonts w:ascii="Bookman Old Style" w:hAnsi="Bookman Old Style"/>
          <w:sz w:val="24"/>
          <w:szCs w:val="24"/>
        </w:rPr>
        <w:t>12.</w:t>
      </w:r>
      <w:r w:rsidRPr="00417AE2">
        <w:rPr>
          <w:rFonts w:ascii="Bookman Old Style" w:hAnsi="Bookman Old Style"/>
          <w:sz w:val="24"/>
          <w:szCs w:val="24"/>
        </w:rPr>
        <w:t xml:space="preserve"> Após lida no expediente, a proposta de Emenda à Lei Orgânica será remetida, no prazo de 48 (quarenta e oito)</w:t>
      </w:r>
      <w:r w:rsidR="00141D43">
        <w:rPr>
          <w:rFonts w:ascii="Bookman Old Style" w:hAnsi="Bookman Old Style"/>
          <w:sz w:val="24"/>
          <w:szCs w:val="24"/>
        </w:rPr>
        <w:t xml:space="preserve"> horas</w:t>
      </w:r>
      <w:r w:rsidRPr="00417AE2">
        <w:rPr>
          <w:rFonts w:ascii="Bookman Old Style" w:hAnsi="Bookman Old Style"/>
          <w:sz w:val="24"/>
          <w:szCs w:val="24"/>
        </w:rPr>
        <w:t xml:space="preserve">, à Comissão de </w:t>
      </w:r>
      <w:r w:rsidR="00E37D84">
        <w:rPr>
          <w:rFonts w:ascii="Bookman Old Style" w:hAnsi="Bookman Old Style"/>
          <w:sz w:val="24"/>
          <w:szCs w:val="24"/>
        </w:rPr>
        <w:t xml:space="preserve">Constituição, </w:t>
      </w:r>
      <w:r w:rsidRPr="00417AE2">
        <w:rPr>
          <w:rFonts w:ascii="Bookman Old Style" w:hAnsi="Bookman Old Style"/>
          <w:sz w:val="24"/>
          <w:szCs w:val="24"/>
        </w:rPr>
        <w:t>Justiça e Redação, que lhe emitirá parecer.</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1º.</w:t>
      </w:r>
      <w:r w:rsidR="00C30292" w:rsidRPr="00417AE2">
        <w:rPr>
          <w:rFonts w:ascii="Bookman Old Style" w:hAnsi="Bookman Old Style"/>
          <w:sz w:val="24"/>
          <w:szCs w:val="24"/>
        </w:rPr>
        <w:t xml:space="preserve"> Incumbe à </w:t>
      </w:r>
      <w:r w:rsidR="00141D43">
        <w:rPr>
          <w:rFonts w:ascii="Bookman Old Style" w:hAnsi="Bookman Old Style"/>
          <w:sz w:val="24"/>
          <w:szCs w:val="24"/>
        </w:rPr>
        <w:t>c</w:t>
      </w:r>
      <w:r w:rsidR="00C30292" w:rsidRPr="00417AE2">
        <w:rPr>
          <w:rFonts w:ascii="Bookman Old Style" w:hAnsi="Bookman Old Style"/>
          <w:sz w:val="24"/>
          <w:szCs w:val="24"/>
        </w:rPr>
        <w:t>omissão, preliminarmente, o exame da admissibilidade da proposta, nos termos deste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2º</w:t>
      </w:r>
      <w:r w:rsidR="00962E9C">
        <w:rPr>
          <w:rFonts w:ascii="Bookman Old Style" w:hAnsi="Bookman Old Style"/>
          <w:sz w:val="24"/>
          <w:szCs w:val="24"/>
        </w:rPr>
        <w:t>.</w:t>
      </w:r>
      <w:r w:rsidRPr="00417AE2">
        <w:rPr>
          <w:rFonts w:ascii="Bookman Old Style" w:hAnsi="Bookman Old Style"/>
          <w:sz w:val="24"/>
          <w:szCs w:val="24"/>
        </w:rPr>
        <w:t xml:space="preserve"> Concluindo a </w:t>
      </w:r>
      <w:r w:rsidR="00141D43">
        <w:rPr>
          <w:rFonts w:ascii="Bookman Old Style" w:hAnsi="Bookman Old Style"/>
          <w:sz w:val="24"/>
          <w:szCs w:val="24"/>
        </w:rPr>
        <w:t>c</w:t>
      </w:r>
      <w:r w:rsidRPr="00417AE2">
        <w:rPr>
          <w:rFonts w:ascii="Bookman Old Style" w:hAnsi="Bookman Old Style"/>
          <w:sz w:val="24"/>
          <w:szCs w:val="24"/>
        </w:rPr>
        <w:t>omissão pela inadmissibilidade, o parecer contrário será submetido à deliberação plenária.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3º</w:t>
      </w:r>
      <w:r w:rsidR="00962E9C">
        <w:rPr>
          <w:rFonts w:ascii="Bookman Old Style" w:hAnsi="Bookman Old Style"/>
          <w:sz w:val="24"/>
          <w:szCs w:val="24"/>
        </w:rPr>
        <w:t>.</w:t>
      </w:r>
      <w:r w:rsidRPr="00417AE2">
        <w:rPr>
          <w:rFonts w:ascii="Bookman Old Style" w:hAnsi="Bookman Old Style"/>
          <w:sz w:val="24"/>
          <w:szCs w:val="24"/>
        </w:rPr>
        <w:t xml:space="preserve"> Rejeitado o parecer contrário, a proposta retornará à </w:t>
      </w:r>
      <w:r w:rsidR="00141D43">
        <w:rPr>
          <w:rFonts w:ascii="Bookman Old Style" w:hAnsi="Bookman Old Style"/>
          <w:sz w:val="24"/>
          <w:szCs w:val="24"/>
        </w:rPr>
        <w:t>c</w:t>
      </w:r>
      <w:r w:rsidRPr="00417AE2">
        <w:rPr>
          <w:rFonts w:ascii="Bookman Old Style" w:hAnsi="Bookman Old Style"/>
          <w:sz w:val="24"/>
          <w:szCs w:val="24"/>
        </w:rPr>
        <w:t>omissão, para parecer sobre o mérito e posterior inclusão em Ordem do Dia.</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4º.</w:t>
      </w:r>
      <w:r w:rsidR="00C30292" w:rsidRPr="00417AE2">
        <w:rPr>
          <w:rFonts w:ascii="Bookman Old Style" w:hAnsi="Bookman Old Style"/>
          <w:sz w:val="24"/>
          <w:szCs w:val="24"/>
        </w:rPr>
        <w:t xml:space="preserve"> Aprovado o parecer, no </w:t>
      </w:r>
      <w:r w:rsidR="00C30292" w:rsidRPr="00CC78F8">
        <w:rPr>
          <w:rFonts w:ascii="Bookman Old Style" w:hAnsi="Bookman Old Style"/>
          <w:sz w:val="24"/>
          <w:szCs w:val="24"/>
        </w:rPr>
        <w:t>caso do § 2º, ter-se</w:t>
      </w:r>
      <w:r w:rsidR="00C30292" w:rsidRPr="00417AE2">
        <w:rPr>
          <w:rFonts w:ascii="Bookman Old Style" w:hAnsi="Bookman Old Style"/>
          <w:sz w:val="24"/>
          <w:szCs w:val="24"/>
        </w:rPr>
        <w:t>-á a proposta como prejudicada.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5º</w:t>
      </w:r>
      <w:r w:rsidR="00962E9C">
        <w:rPr>
          <w:rFonts w:ascii="Bookman Old Style" w:hAnsi="Bookman Old Style"/>
          <w:sz w:val="24"/>
          <w:szCs w:val="24"/>
        </w:rPr>
        <w:t>.</w:t>
      </w:r>
      <w:r w:rsidRPr="00417AE2">
        <w:rPr>
          <w:rFonts w:ascii="Bookman Old Style" w:hAnsi="Bookman Old Style"/>
          <w:sz w:val="24"/>
          <w:szCs w:val="24"/>
        </w:rPr>
        <w:t xml:space="preserve"> Exarado parecer pela admissibilidade, a proposta terá curso normal.</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w:t>
      </w:r>
      <w:r w:rsidR="00962E9C">
        <w:rPr>
          <w:rFonts w:ascii="Bookman Old Style" w:hAnsi="Bookman Old Style"/>
          <w:sz w:val="24"/>
          <w:szCs w:val="24"/>
        </w:rPr>
        <w:t>13</w:t>
      </w:r>
      <w:r w:rsidR="00141D43">
        <w:rPr>
          <w:rFonts w:ascii="Bookman Old Style" w:hAnsi="Bookman Old Style"/>
          <w:sz w:val="24"/>
          <w:szCs w:val="24"/>
        </w:rPr>
        <w:t>. Admitida a proposta, o P</w:t>
      </w:r>
      <w:r w:rsidRPr="00417AE2">
        <w:rPr>
          <w:rFonts w:ascii="Bookman Old Style" w:hAnsi="Bookman Old Style"/>
          <w:sz w:val="24"/>
          <w:szCs w:val="24"/>
        </w:rPr>
        <w:t xml:space="preserve">residente designará comissão especial, composta por três membros, para o exame do mérito da proposição, a qual terá o prazo de </w:t>
      </w:r>
      <w:r w:rsidR="00141D43">
        <w:rPr>
          <w:rFonts w:ascii="Bookman Old Style" w:hAnsi="Bookman Old Style"/>
          <w:sz w:val="24"/>
          <w:szCs w:val="24"/>
        </w:rPr>
        <w:t>30 (</w:t>
      </w:r>
      <w:r w:rsidRPr="00417AE2">
        <w:rPr>
          <w:rFonts w:ascii="Bookman Old Style" w:hAnsi="Bookman Old Style"/>
          <w:sz w:val="24"/>
          <w:szCs w:val="24"/>
        </w:rPr>
        <w:t>trinta</w:t>
      </w:r>
      <w:r w:rsidR="00141D43">
        <w:rPr>
          <w:rFonts w:ascii="Bookman Old Style" w:hAnsi="Bookman Old Style"/>
          <w:sz w:val="24"/>
          <w:szCs w:val="24"/>
        </w:rPr>
        <w:t>)</w:t>
      </w:r>
      <w:r w:rsidRPr="00417AE2">
        <w:rPr>
          <w:rFonts w:ascii="Bookman Old Style" w:hAnsi="Bookman Old Style"/>
          <w:sz w:val="24"/>
          <w:szCs w:val="24"/>
        </w:rPr>
        <w:t xml:space="preserve"> dias úteis, a partir de sua constituição, para proferir parecer.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 1º. Somente perante a comissão especial poderão ser apresentadas emendas, com o mesmo q</w:t>
      </w:r>
      <w:r w:rsidR="00141D43">
        <w:rPr>
          <w:rFonts w:ascii="Bookman Old Style" w:hAnsi="Bookman Old Style"/>
          <w:sz w:val="24"/>
          <w:szCs w:val="24"/>
        </w:rPr>
        <w:t>uórum mínimo de assinaturas de V</w:t>
      </w:r>
      <w:r w:rsidRPr="00417AE2">
        <w:rPr>
          <w:rFonts w:ascii="Bookman Old Style" w:hAnsi="Bookman Old Style"/>
          <w:sz w:val="24"/>
          <w:szCs w:val="24"/>
        </w:rPr>
        <w:t xml:space="preserve">ereadores exigido para apresentação da proposta, nos primeiros </w:t>
      </w:r>
      <w:r w:rsidR="00141D43">
        <w:rPr>
          <w:rFonts w:ascii="Bookman Old Style" w:hAnsi="Bookman Old Style"/>
          <w:sz w:val="24"/>
          <w:szCs w:val="24"/>
        </w:rPr>
        <w:t>10 (</w:t>
      </w:r>
      <w:r w:rsidRPr="00417AE2">
        <w:rPr>
          <w:rFonts w:ascii="Bookman Old Style" w:hAnsi="Bookman Old Style"/>
          <w:sz w:val="24"/>
          <w:szCs w:val="24"/>
        </w:rPr>
        <w:t>dez</w:t>
      </w:r>
      <w:r w:rsidR="00141D43">
        <w:rPr>
          <w:rFonts w:ascii="Bookman Old Style" w:hAnsi="Bookman Old Style"/>
          <w:sz w:val="24"/>
          <w:szCs w:val="24"/>
        </w:rPr>
        <w:t>)</w:t>
      </w:r>
      <w:r w:rsidRPr="00417AE2">
        <w:rPr>
          <w:rFonts w:ascii="Bookman Old Style" w:hAnsi="Bookman Old Style"/>
          <w:sz w:val="24"/>
          <w:szCs w:val="24"/>
        </w:rPr>
        <w:t xml:space="preserve"> dias úteis do prazo que lhe está destinado para emitir parecer.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 2º. Após a publicação do parecer e num interstício de </w:t>
      </w:r>
      <w:r w:rsidR="00141D43">
        <w:rPr>
          <w:rFonts w:ascii="Bookman Old Style" w:hAnsi="Bookman Old Style"/>
          <w:sz w:val="24"/>
          <w:szCs w:val="24"/>
        </w:rPr>
        <w:t>2 (</w:t>
      </w:r>
      <w:r w:rsidRPr="00417AE2">
        <w:rPr>
          <w:rFonts w:ascii="Bookman Old Style" w:hAnsi="Bookman Old Style"/>
          <w:sz w:val="24"/>
          <w:szCs w:val="24"/>
        </w:rPr>
        <w:t>duas</w:t>
      </w:r>
      <w:r w:rsidR="00141D43">
        <w:rPr>
          <w:rFonts w:ascii="Bookman Old Style" w:hAnsi="Bookman Old Style"/>
          <w:sz w:val="24"/>
          <w:szCs w:val="24"/>
        </w:rPr>
        <w:t>)</w:t>
      </w:r>
      <w:r w:rsidRPr="00417AE2">
        <w:rPr>
          <w:rFonts w:ascii="Bookman Old Style" w:hAnsi="Bookman Old Style"/>
          <w:sz w:val="24"/>
          <w:szCs w:val="24"/>
        </w:rPr>
        <w:t xml:space="preserve"> sessões, a proposta será incluída na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3º. A proposta será discutida e votada pela Câmara</w:t>
      </w:r>
      <w:r w:rsidR="00141D43">
        <w:rPr>
          <w:rFonts w:ascii="Bookman Old Style" w:hAnsi="Bookman Old Style"/>
          <w:sz w:val="24"/>
          <w:szCs w:val="24"/>
        </w:rPr>
        <w:t xml:space="preserve"> Municipal</w:t>
      </w:r>
      <w:r w:rsidRPr="00417AE2">
        <w:rPr>
          <w:rFonts w:ascii="Bookman Old Style" w:hAnsi="Bookman Old Style"/>
          <w:sz w:val="24"/>
          <w:szCs w:val="24"/>
        </w:rPr>
        <w:t xml:space="preserve"> em dois turnos, com interstício mínimo de </w:t>
      </w:r>
      <w:r w:rsidR="00141D43">
        <w:rPr>
          <w:rFonts w:ascii="Bookman Old Style" w:hAnsi="Bookman Old Style"/>
          <w:sz w:val="24"/>
          <w:szCs w:val="24"/>
        </w:rPr>
        <w:t>10 (</w:t>
      </w:r>
      <w:r w:rsidRPr="00417AE2">
        <w:rPr>
          <w:rFonts w:ascii="Bookman Old Style" w:hAnsi="Bookman Old Style"/>
          <w:sz w:val="24"/>
          <w:szCs w:val="24"/>
        </w:rPr>
        <w:t>dez</w:t>
      </w:r>
      <w:r w:rsidR="00141D43">
        <w:rPr>
          <w:rFonts w:ascii="Bookman Old Style" w:hAnsi="Bookman Old Style"/>
          <w:sz w:val="24"/>
          <w:szCs w:val="24"/>
        </w:rPr>
        <w:t>)</w:t>
      </w:r>
      <w:r w:rsidRPr="00417AE2">
        <w:rPr>
          <w:rFonts w:ascii="Bookman Old Style" w:hAnsi="Bookman Old Style"/>
          <w:sz w:val="24"/>
          <w:szCs w:val="24"/>
        </w:rPr>
        <w:t xml:space="preserve"> dias entre eles, considerando-se aprovada se obtiver, em ambos, dois terços dos votos dos </w:t>
      </w:r>
      <w:r w:rsidR="00141D43">
        <w:rPr>
          <w:rFonts w:ascii="Bookman Old Style" w:hAnsi="Bookman Old Style"/>
          <w:sz w:val="24"/>
          <w:szCs w:val="24"/>
        </w:rPr>
        <w:t>V</w:t>
      </w:r>
      <w:r w:rsidRPr="00417AE2">
        <w:rPr>
          <w:rFonts w:ascii="Bookman Old Style" w:hAnsi="Bookman Old Style"/>
          <w:sz w:val="24"/>
          <w:szCs w:val="24"/>
        </w:rPr>
        <w:t>ereadores, em votação nominal.</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21</w:t>
      </w:r>
      <w:r w:rsidR="00962E9C">
        <w:rPr>
          <w:rFonts w:ascii="Bookman Old Style" w:hAnsi="Bookman Old Style"/>
          <w:sz w:val="24"/>
          <w:szCs w:val="24"/>
        </w:rPr>
        <w:t>4</w:t>
      </w:r>
      <w:r w:rsidRPr="00417AE2">
        <w:rPr>
          <w:rFonts w:ascii="Bookman Old Style" w:hAnsi="Bookman Old Style"/>
          <w:sz w:val="24"/>
          <w:szCs w:val="24"/>
        </w:rPr>
        <w:t>. A matéria constante de proposta de emenda rejeitada ou havida por prejudicada não pode ser objeto de nova proposta na mesma sessão legislativa.</w:t>
      </w:r>
    </w:p>
    <w:p w:rsidR="00C30292" w:rsidRPr="00417AE2" w:rsidRDefault="00C30292" w:rsidP="00C30292">
      <w:pPr>
        <w:pStyle w:val="SemEspaamento"/>
        <w:ind w:firstLine="1134"/>
        <w:jc w:val="both"/>
        <w:rPr>
          <w:rFonts w:ascii="Bookman Old Style" w:hAnsi="Bookman Old Style"/>
          <w:sz w:val="24"/>
          <w:szCs w:val="24"/>
        </w:rPr>
      </w:pPr>
    </w:p>
    <w:p w:rsidR="00C30292" w:rsidRPr="00B33E82" w:rsidRDefault="00962E9C" w:rsidP="00C30292">
      <w:pPr>
        <w:pStyle w:val="SemEspaamento"/>
        <w:ind w:firstLine="1134"/>
        <w:jc w:val="both"/>
        <w:rPr>
          <w:rFonts w:ascii="Bookman Old Style" w:hAnsi="Bookman Old Style"/>
          <w:color w:val="FF0000"/>
          <w:sz w:val="24"/>
          <w:szCs w:val="24"/>
        </w:rPr>
      </w:pPr>
      <w:r>
        <w:rPr>
          <w:rFonts w:ascii="Bookman Old Style" w:hAnsi="Bookman Old Style"/>
          <w:sz w:val="24"/>
          <w:szCs w:val="24"/>
        </w:rPr>
        <w:t>Art. 215.</w:t>
      </w:r>
      <w:r w:rsidR="00C30292" w:rsidRPr="00417AE2">
        <w:rPr>
          <w:rFonts w:ascii="Bookman Old Style" w:hAnsi="Bookman Old Style"/>
          <w:sz w:val="24"/>
          <w:szCs w:val="24"/>
        </w:rPr>
        <w:t xml:space="preserve"> Na discussão em primeiro turno, representante dos signatários da proposta de Emenda à Lei Orgânica terá preferência no uso da palavra</w:t>
      </w:r>
      <w:r w:rsidR="00946AEC">
        <w:rPr>
          <w:rFonts w:ascii="Bookman Old Style" w:hAnsi="Bookman Old Style"/>
          <w:sz w:val="24"/>
          <w:szCs w:val="24"/>
        </w:rPr>
        <w:t>.</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Parágrafo único. No caso de proposta do Prefeito, usará da palavra quem aquele indicar, até o início da sessão; se ninguém for indicado, usará da palavra para sustentação da proposta o Vereador que exercer a condição de Líder do Governo.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DOS ORÇAMENTOS</w:t>
      </w:r>
    </w:p>
    <w:p w:rsidR="00C30292" w:rsidRPr="00417AE2" w:rsidRDefault="00C30292" w:rsidP="00C30292">
      <w:pPr>
        <w:pStyle w:val="SemEspaamento"/>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216.</w:t>
      </w:r>
      <w:r w:rsidR="00C30292" w:rsidRPr="00417AE2">
        <w:rPr>
          <w:rFonts w:ascii="Bookman Old Style" w:hAnsi="Bookman Old Style"/>
          <w:sz w:val="24"/>
          <w:szCs w:val="24"/>
        </w:rPr>
        <w:t xml:space="preserve"> Aplicam-se aos projetos de plano plurianual de investimentos, de lei de diretrizes orçamentárias e de orçamento anual as disposições contidas na Lei Orgânica do Município e, naquilo que não contrariar o disposto neste Capítulo, as regras desse Regimento que regulam a tramitação das proposições em geral.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1º</w:t>
      </w:r>
      <w:r w:rsidR="00962E9C">
        <w:rPr>
          <w:rFonts w:ascii="Bookman Old Style" w:hAnsi="Bookman Old Style"/>
          <w:sz w:val="24"/>
          <w:szCs w:val="24"/>
        </w:rPr>
        <w:t>.</w:t>
      </w:r>
      <w:r w:rsidRPr="00417AE2">
        <w:rPr>
          <w:rFonts w:ascii="Bookman Old Style" w:hAnsi="Bookman Old Style"/>
          <w:sz w:val="24"/>
          <w:szCs w:val="24"/>
        </w:rPr>
        <w:t xml:space="preserve"> Recebidos, os projetos, após leitura no expediente de sessão ordinária, serão distribuídos em avulsos e despachados à Comissão de </w:t>
      </w:r>
      <w:r w:rsidR="002506F6">
        <w:rPr>
          <w:rFonts w:ascii="Bookman Old Style" w:hAnsi="Bookman Old Style"/>
          <w:sz w:val="24"/>
          <w:szCs w:val="24"/>
        </w:rPr>
        <w:t xml:space="preserve">Constituição, </w:t>
      </w:r>
      <w:r w:rsidRPr="00417AE2">
        <w:rPr>
          <w:rFonts w:ascii="Bookman Old Style" w:hAnsi="Bookman Old Style"/>
          <w:sz w:val="24"/>
          <w:szCs w:val="24"/>
        </w:rPr>
        <w:t>Justiça e Redação, para parecer.</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2º.</w:t>
      </w:r>
      <w:r w:rsidR="00C30292" w:rsidRPr="00417AE2">
        <w:rPr>
          <w:rFonts w:ascii="Bookman Old Style" w:hAnsi="Bookman Old Style"/>
          <w:sz w:val="24"/>
          <w:szCs w:val="24"/>
        </w:rPr>
        <w:t xml:space="preserve"> Findo o prazo regimental, os projetos deverão ser imediatamente encaminhados à Presidência da Câmara</w:t>
      </w:r>
      <w:r w:rsidR="00210C4D">
        <w:rPr>
          <w:rFonts w:ascii="Bookman Old Style" w:hAnsi="Bookman Old Style"/>
          <w:sz w:val="24"/>
          <w:szCs w:val="24"/>
        </w:rPr>
        <w:t xml:space="preserve"> Municipal</w:t>
      </w:r>
      <w:r w:rsidR="00C30292" w:rsidRPr="00417AE2">
        <w:rPr>
          <w:rFonts w:ascii="Bookman Old Style" w:hAnsi="Bookman Old Style"/>
          <w:sz w:val="24"/>
          <w:szCs w:val="24"/>
        </w:rPr>
        <w:t>, que abrirá prazo para a apresentação de emendas.</w:t>
      </w:r>
    </w:p>
    <w:p w:rsidR="00C30292" w:rsidRPr="00025AA6" w:rsidRDefault="00C30292" w:rsidP="00C30292">
      <w:pPr>
        <w:pStyle w:val="SemEspaamento"/>
        <w:ind w:firstLine="1134"/>
        <w:jc w:val="both"/>
        <w:rPr>
          <w:rFonts w:ascii="Bookman Old Style" w:hAnsi="Bookman Old Style"/>
          <w:sz w:val="24"/>
          <w:szCs w:val="24"/>
        </w:rPr>
      </w:pPr>
      <w:r w:rsidRPr="00025AA6">
        <w:rPr>
          <w:rFonts w:ascii="Bookman Old Style" w:hAnsi="Bookman Old Style"/>
          <w:sz w:val="24"/>
          <w:szCs w:val="24"/>
        </w:rPr>
        <w:t>§</w:t>
      </w:r>
      <w:r w:rsidR="00962E9C" w:rsidRPr="00025AA6">
        <w:rPr>
          <w:rFonts w:ascii="Bookman Old Style" w:hAnsi="Bookman Old Style"/>
          <w:sz w:val="24"/>
          <w:szCs w:val="24"/>
        </w:rPr>
        <w:t xml:space="preserve"> </w:t>
      </w:r>
      <w:r w:rsidRPr="00025AA6">
        <w:rPr>
          <w:rFonts w:ascii="Bookman Old Style" w:hAnsi="Bookman Old Style"/>
          <w:sz w:val="24"/>
          <w:szCs w:val="24"/>
        </w:rPr>
        <w:t>3º</w:t>
      </w:r>
      <w:r w:rsidR="00962E9C" w:rsidRPr="00025AA6">
        <w:rPr>
          <w:rFonts w:ascii="Bookman Old Style" w:hAnsi="Bookman Old Style"/>
          <w:sz w:val="24"/>
          <w:szCs w:val="24"/>
        </w:rPr>
        <w:t>.</w:t>
      </w:r>
      <w:r w:rsidRPr="00025AA6">
        <w:rPr>
          <w:rFonts w:ascii="Bookman Old Style" w:hAnsi="Bookman Old Style"/>
          <w:sz w:val="24"/>
          <w:szCs w:val="24"/>
        </w:rPr>
        <w:t xml:space="preserve"> Esgotado o prazo referido no §2º, a Presidência remeterá os projetos e respectivas emendas eventualmente propostas à Comissão de Finanças, Orçamento e Fiscalização, que se manifestará sobre o mérito dos projetos e, no caso das emendas, examinará seu mérito e também os aspectos orçamentário e financeiro, quanto à sua compatibilização e adequação ao que preceitua a </w:t>
      </w:r>
      <w:r w:rsidR="00025AA6" w:rsidRPr="00025AA6">
        <w:rPr>
          <w:rFonts w:ascii="Bookman Old Style" w:hAnsi="Bookman Old Style"/>
          <w:sz w:val="24"/>
          <w:szCs w:val="24"/>
        </w:rPr>
        <w:t>legislação em vigor.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4º</w:t>
      </w:r>
      <w:r w:rsidR="00962E9C">
        <w:rPr>
          <w:rFonts w:ascii="Bookman Old Style" w:hAnsi="Bookman Old Style"/>
          <w:sz w:val="24"/>
          <w:szCs w:val="24"/>
        </w:rPr>
        <w:t>.</w:t>
      </w:r>
      <w:r w:rsidRPr="00417AE2">
        <w:rPr>
          <w:rFonts w:ascii="Bookman Old Style" w:hAnsi="Bookman Old Style"/>
          <w:sz w:val="24"/>
          <w:szCs w:val="24"/>
        </w:rPr>
        <w:t xml:space="preserve"> As emendas serão apresentadas diretamente à comissão, durante o prazo de 15 (quinze) dias.</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5º.</w:t>
      </w:r>
      <w:r w:rsidR="00C30292" w:rsidRPr="00417AE2">
        <w:rPr>
          <w:rFonts w:ascii="Bookman Old Style" w:hAnsi="Bookman Old Style"/>
          <w:sz w:val="24"/>
          <w:szCs w:val="24"/>
        </w:rPr>
        <w:t xml:space="preserve"> Encerrado o prazo de apresentação de emendas, o relator dará o parecer no prazo de até 10 (dez) dias.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lastRenderedPageBreak/>
        <w:t>§</w:t>
      </w:r>
      <w:r w:rsidR="00962E9C">
        <w:rPr>
          <w:rFonts w:ascii="Bookman Old Style" w:hAnsi="Bookman Old Style"/>
          <w:sz w:val="24"/>
          <w:szCs w:val="24"/>
        </w:rPr>
        <w:t xml:space="preserve"> </w:t>
      </w:r>
      <w:r w:rsidRPr="00417AE2">
        <w:rPr>
          <w:rFonts w:ascii="Bookman Old Style" w:hAnsi="Bookman Old Style"/>
          <w:sz w:val="24"/>
          <w:szCs w:val="24"/>
        </w:rPr>
        <w:t>6º</w:t>
      </w:r>
      <w:r w:rsidR="00962E9C">
        <w:rPr>
          <w:rFonts w:ascii="Bookman Old Style" w:hAnsi="Bookman Old Style"/>
          <w:sz w:val="24"/>
          <w:szCs w:val="24"/>
        </w:rPr>
        <w:t>.</w:t>
      </w:r>
      <w:r w:rsidRPr="00417AE2">
        <w:rPr>
          <w:rFonts w:ascii="Bookman Old Style" w:hAnsi="Bookman Old Style"/>
          <w:sz w:val="24"/>
          <w:szCs w:val="24"/>
        </w:rPr>
        <w:t xml:space="preserve"> No prazo de 10 (dez) dias a comissão discutirá e votará o parecer do relator.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7º</w:t>
      </w:r>
      <w:r w:rsidR="00962E9C">
        <w:rPr>
          <w:rFonts w:ascii="Bookman Old Style" w:hAnsi="Bookman Old Style"/>
          <w:sz w:val="24"/>
          <w:szCs w:val="24"/>
        </w:rPr>
        <w:t>.</w:t>
      </w:r>
      <w:r w:rsidRPr="00417AE2">
        <w:rPr>
          <w:rFonts w:ascii="Bookman Old Style" w:hAnsi="Bookman Old Style"/>
          <w:sz w:val="24"/>
          <w:szCs w:val="24"/>
        </w:rPr>
        <w:t xml:space="preserve"> Decorrido o prazo, ou antes, se a comissão antecipar o seu parecer, o projeto será encaminhado para inclusão na Ordem do Dia.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217</w:t>
      </w:r>
      <w:r w:rsidR="00C30292" w:rsidRPr="00417AE2">
        <w:rPr>
          <w:rFonts w:ascii="Bookman Old Style" w:hAnsi="Bookman Old Style"/>
          <w:sz w:val="24"/>
          <w:szCs w:val="24"/>
        </w:rPr>
        <w:t>. As emendas ao projeto de lei do orçamento anual ou aos projetos que o modifiquem somente podem ser aprovadas caso: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sejam</w:t>
      </w:r>
      <w:proofErr w:type="gramEnd"/>
      <w:r w:rsidRPr="00417AE2">
        <w:rPr>
          <w:rFonts w:ascii="Bookman Old Style" w:hAnsi="Bookman Old Style"/>
          <w:sz w:val="24"/>
          <w:szCs w:val="24"/>
        </w:rPr>
        <w:t xml:space="preserve"> compatíveis com o plano plurianual e com a lei de diretrizes orçamentárias;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indiquem</w:t>
      </w:r>
      <w:proofErr w:type="gramEnd"/>
      <w:r w:rsidRPr="00417AE2">
        <w:rPr>
          <w:rFonts w:ascii="Bookman Old Style" w:hAnsi="Bookman Old Style"/>
          <w:sz w:val="24"/>
          <w:szCs w:val="24"/>
        </w:rPr>
        <w:t xml:space="preserve"> os recursos necessários, admitidos apenas os provenientes de anulação de despesa, excluídas as que incidam sobre: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dotações para pessoal e seus encargos;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serviço da dívida;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c) transferência para autarquias e fundações instituídas e mantidas pelo Poder Público municipal.</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III - sejam relacionadas com:</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 a correção de erros ou omissões;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b) os dispositivos do projeto de lei.</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218</w:t>
      </w:r>
      <w:r w:rsidR="00C30292" w:rsidRPr="00417AE2">
        <w:rPr>
          <w:rFonts w:ascii="Bookman Old Style" w:hAnsi="Bookman Old Style"/>
          <w:sz w:val="24"/>
          <w:szCs w:val="24"/>
        </w:rPr>
        <w:t>. As emendas ao projeto de lei de diretrizes orçamentárias não poderão ser aprovadas quando incompatíveis com o plano plurianual.</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III</w:t>
      </w:r>
    </w:p>
    <w:p w:rsidR="00210C4D"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 xml:space="preserve">DOS PROJETOS DE INICIATIVA DO PREFEITO </w:t>
      </w:r>
    </w:p>
    <w:p w:rsidR="00C30292" w:rsidRPr="00417AE2" w:rsidRDefault="00C30292" w:rsidP="00C30292">
      <w:pPr>
        <w:pStyle w:val="SemEspaamento"/>
        <w:jc w:val="center"/>
        <w:rPr>
          <w:rFonts w:ascii="Bookman Old Style" w:hAnsi="Bookman Old Style"/>
          <w:sz w:val="24"/>
          <w:szCs w:val="24"/>
        </w:rPr>
      </w:pPr>
      <w:r w:rsidRPr="00417AE2">
        <w:rPr>
          <w:rFonts w:ascii="Bookman Old Style" w:hAnsi="Bookman Old Style"/>
          <w:b/>
          <w:sz w:val="24"/>
          <w:szCs w:val="24"/>
        </w:rPr>
        <w:t>COM SOLICITAÇÃO DE URGÊNCIA</w:t>
      </w:r>
    </w:p>
    <w:p w:rsidR="00C30292" w:rsidRPr="00417AE2" w:rsidRDefault="00C30292" w:rsidP="00C30292">
      <w:pPr>
        <w:pStyle w:val="SemEspaamento"/>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219.</w:t>
      </w:r>
      <w:r w:rsidR="00C30292" w:rsidRPr="00417AE2">
        <w:rPr>
          <w:rFonts w:ascii="Bookman Old Style" w:hAnsi="Bookman Old Style"/>
          <w:sz w:val="24"/>
          <w:szCs w:val="24"/>
        </w:rPr>
        <w:t xml:space="preserve"> A apreciação de projeto de lei de iniciativa do Prefeito, para o qual tenha sido solicitada urgência, </w:t>
      </w:r>
      <w:proofErr w:type="gramStart"/>
      <w:r w:rsidR="00C30292" w:rsidRPr="00417AE2">
        <w:rPr>
          <w:rFonts w:ascii="Bookman Old Style" w:hAnsi="Bookman Old Style"/>
          <w:sz w:val="24"/>
          <w:szCs w:val="24"/>
        </w:rPr>
        <w:t>obedecerá o</w:t>
      </w:r>
      <w:proofErr w:type="gramEnd"/>
      <w:r w:rsidR="00C30292" w:rsidRPr="00417AE2">
        <w:rPr>
          <w:rFonts w:ascii="Bookman Old Style" w:hAnsi="Bookman Old Style"/>
          <w:sz w:val="24"/>
          <w:szCs w:val="24"/>
        </w:rPr>
        <w:t xml:space="preserve"> seguinte:</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 – </w:t>
      </w:r>
      <w:proofErr w:type="gramStart"/>
      <w:r w:rsidRPr="00417AE2">
        <w:rPr>
          <w:rFonts w:ascii="Bookman Old Style" w:hAnsi="Bookman Old Style"/>
          <w:sz w:val="24"/>
          <w:szCs w:val="24"/>
        </w:rPr>
        <w:t>findo</w:t>
      </w:r>
      <w:proofErr w:type="gramEnd"/>
      <w:r w:rsidRPr="00417AE2">
        <w:rPr>
          <w:rFonts w:ascii="Bookman Old Style" w:hAnsi="Bookman Old Style"/>
          <w:sz w:val="24"/>
          <w:szCs w:val="24"/>
        </w:rPr>
        <w:t xml:space="preserve"> o prazo de 45 (quarenta e cinco) dias de seu recebimento pela Câmara, sem a manifestação definitiva do Plenário, o projeto será incluído na Ordem do Dia, sobrestando-se a deliberação quanto aos demais assuntos, para que se ultime a votação;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 xml:space="preserve">II – </w:t>
      </w:r>
      <w:proofErr w:type="gramStart"/>
      <w:r w:rsidRPr="00417AE2">
        <w:rPr>
          <w:rFonts w:ascii="Bookman Old Style" w:hAnsi="Bookman Old Style"/>
          <w:sz w:val="24"/>
          <w:szCs w:val="24"/>
        </w:rPr>
        <w:t>havendo</w:t>
      </w:r>
      <w:proofErr w:type="gramEnd"/>
      <w:r w:rsidRPr="00417AE2">
        <w:rPr>
          <w:rFonts w:ascii="Bookman Old Style" w:hAnsi="Bookman Old Style"/>
          <w:sz w:val="24"/>
          <w:szCs w:val="24"/>
        </w:rPr>
        <w:t xml:space="preserve"> veto a ser apreciado, este precederá aos projetos com solicitação de urgência na Ordem do Dia.</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1º</w:t>
      </w:r>
      <w:r w:rsidR="00962E9C">
        <w:rPr>
          <w:rFonts w:ascii="Bookman Old Style" w:hAnsi="Bookman Old Style"/>
          <w:sz w:val="24"/>
          <w:szCs w:val="24"/>
        </w:rPr>
        <w:t>.</w:t>
      </w:r>
      <w:r w:rsidRPr="00417AE2">
        <w:rPr>
          <w:rFonts w:ascii="Bookman Old Style" w:hAnsi="Bookman Old Style"/>
          <w:sz w:val="24"/>
          <w:szCs w:val="24"/>
        </w:rPr>
        <w:t xml:space="preserve"> A solicitação do regime de urgência poderá ser feita pelo Prefeito depois da remessa do projeto e antes que se inicie a discussão, aplicando-se, a partir daí o disposto neste Regimento.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2º</w:t>
      </w:r>
      <w:r w:rsidR="00962E9C">
        <w:rPr>
          <w:rFonts w:ascii="Bookman Old Style" w:hAnsi="Bookman Old Style"/>
          <w:sz w:val="24"/>
          <w:szCs w:val="24"/>
        </w:rPr>
        <w:t>.</w:t>
      </w:r>
      <w:r w:rsidRPr="00417AE2">
        <w:rPr>
          <w:rFonts w:ascii="Bookman Old Style" w:hAnsi="Bookman Old Style"/>
          <w:sz w:val="24"/>
          <w:szCs w:val="24"/>
        </w:rPr>
        <w:t xml:space="preserve"> Os prazos previstos neste artigo não correm nos períodos de recesso da Câmara Munic</w:t>
      </w:r>
      <w:r w:rsidR="00210C4D">
        <w:rPr>
          <w:rFonts w:ascii="Bookman Old Style" w:hAnsi="Bookman Old Style"/>
          <w:sz w:val="24"/>
          <w:szCs w:val="24"/>
        </w:rPr>
        <w:t>ipal</w:t>
      </w:r>
      <w:r w:rsidRPr="00417AE2">
        <w:rPr>
          <w:rFonts w:ascii="Bookman Old Style" w:hAnsi="Bookman Old Style"/>
          <w:sz w:val="24"/>
          <w:szCs w:val="24"/>
        </w:rPr>
        <w:t xml:space="preserve"> e nem se aplicam aos projetos de codificação.</w:t>
      </w:r>
    </w:p>
    <w:p w:rsidR="00C30292" w:rsidRPr="00417AE2" w:rsidRDefault="00C30292" w:rsidP="00C30292">
      <w:pPr>
        <w:pStyle w:val="SemEspaamento"/>
        <w:jc w:val="both"/>
        <w:rPr>
          <w:rFonts w:ascii="Bookman Old Style" w:hAnsi="Bookman Old Style"/>
          <w:sz w:val="24"/>
          <w:szCs w:val="24"/>
        </w:rPr>
      </w:pP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CAPÍTULO IV</w:t>
      </w:r>
    </w:p>
    <w:p w:rsidR="00C30292" w:rsidRPr="00417AE2" w:rsidRDefault="00C30292" w:rsidP="00C30292">
      <w:pPr>
        <w:pStyle w:val="SemEspaamento"/>
        <w:jc w:val="center"/>
        <w:rPr>
          <w:rFonts w:ascii="Bookman Old Style" w:hAnsi="Bookman Old Style"/>
          <w:b/>
          <w:sz w:val="24"/>
          <w:szCs w:val="24"/>
        </w:rPr>
      </w:pPr>
      <w:r w:rsidRPr="00417AE2">
        <w:rPr>
          <w:rFonts w:ascii="Bookman Old Style" w:hAnsi="Bookman Old Style"/>
          <w:b/>
          <w:sz w:val="24"/>
          <w:szCs w:val="24"/>
        </w:rPr>
        <w:t>DOS PROJETOS DE CODIFICAÇÃO</w:t>
      </w:r>
    </w:p>
    <w:p w:rsidR="00C30292" w:rsidRPr="00417AE2" w:rsidRDefault="00C30292" w:rsidP="00C30292">
      <w:pPr>
        <w:pStyle w:val="SemEspaamento"/>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220.</w:t>
      </w:r>
      <w:r w:rsidR="00C30292" w:rsidRPr="00417AE2">
        <w:rPr>
          <w:rFonts w:ascii="Bookman Old Style" w:hAnsi="Bookman Old Style"/>
          <w:sz w:val="24"/>
          <w:szCs w:val="24"/>
        </w:rPr>
        <w:t xml:space="preserve"> Código é a reunião de disposições legais sobre a mesma matéria, de modo orgânico e sistemático, visando estabelecer os princípios gerais do sistema adotado e prover completamente a matéria tratada.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lastRenderedPageBreak/>
        <w:t>Art. 221.</w:t>
      </w:r>
      <w:r w:rsidR="00C30292" w:rsidRPr="00417AE2">
        <w:rPr>
          <w:rFonts w:ascii="Bookman Old Style" w:hAnsi="Bookman Old Style"/>
          <w:sz w:val="24"/>
          <w:szCs w:val="24"/>
        </w:rPr>
        <w:t xml:space="preserve"> Os projetos de codificação, depois de apresentados em Plenário, serão distribuídos aos Vereadores e encaminhados à Comissão de </w:t>
      </w:r>
      <w:r w:rsidR="002506F6">
        <w:rPr>
          <w:rFonts w:ascii="Bookman Old Style" w:hAnsi="Bookman Old Style"/>
          <w:sz w:val="24"/>
          <w:szCs w:val="24"/>
        </w:rPr>
        <w:t xml:space="preserve">Constituição, </w:t>
      </w:r>
      <w:r w:rsidR="00C30292" w:rsidRPr="00417AE2">
        <w:rPr>
          <w:rFonts w:ascii="Bookman Old Style" w:hAnsi="Bookman Old Style"/>
          <w:sz w:val="24"/>
          <w:szCs w:val="24"/>
        </w:rPr>
        <w:t>Justiça e Redação.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1º</w:t>
      </w:r>
      <w:r w:rsidR="00962E9C">
        <w:rPr>
          <w:rFonts w:ascii="Bookman Old Style" w:hAnsi="Bookman Old Style"/>
          <w:sz w:val="24"/>
          <w:szCs w:val="24"/>
        </w:rPr>
        <w:t>.</w:t>
      </w:r>
      <w:r w:rsidRPr="00417AE2">
        <w:rPr>
          <w:rFonts w:ascii="Bookman Old Style" w:hAnsi="Bookman Old Style"/>
          <w:sz w:val="24"/>
          <w:szCs w:val="24"/>
        </w:rPr>
        <w:t xml:space="preserve"> As emendas serão apresentadas diretamente à comissão, durante o prazo de 20 (vinte) dias.</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2º.</w:t>
      </w:r>
      <w:r w:rsidR="00C30292" w:rsidRPr="00417AE2">
        <w:rPr>
          <w:rFonts w:ascii="Bookman Old Style" w:hAnsi="Bookman Old Style"/>
          <w:sz w:val="24"/>
          <w:szCs w:val="24"/>
        </w:rPr>
        <w:t xml:space="preserve"> Encerrado o prazo de apresentação de emendas, o relator dará o parecer no prazo de até 10 (dez) dias.</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3º</w:t>
      </w:r>
      <w:r w:rsidR="00962E9C">
        <w:rPr>
          <w:rFonts w:ascii="Bookman Old Style" w:hAnsi="Bookman Old Style"/>
          <w:sz w:val="24"/>
          <w:szCs w:val="24"/>
        </w:rPr>
        <w:t>.</w:t>
      </w:r>
      <w:r w:rsidRPr="00417AE2">
        <w:rPr>
          <w:rFonts w:ascii="Bookman Old Style" w:hAnsi="Bookman Old Style"/>
          <w:sz w:val="24"/>
          <w:szCs w:val="24"/>
        </w:rPr>
        <w:t xml:space="preserve"> No prazo de 10 (dez) dias a comissão discutirá e votará o parecer do relator.</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4º</w:t>
      </w:r>
      <w:r w:rsidR="00962E9C">
        <w:rPr>
          <w:rFonts w:ascii="Bookman Old Style" w:hAnsi="Bookman Old Style"/>
          <w:sz w:val="24"/>
          <w:szCs w:val="24"/>
        </w:rPr>
        <w:t>.</w:t>
      </w:r>
      <w:r w:rsidRPr="00417AE2">
        <w:rPr>
          <w:rFonts w:ascii="Bookman Old Style" w:hAnsi="Bookman Old Style"/>
          <w:sz w:val="24"/>
          <w:szCs w:val="24"/>
        </w:rPr>
        <w:t xml:space="preserve"> Decorrido o prazo, ou antes, se a comissão antecipar o seu parecer, o projeto será encaminhado para inclusão na Ordem do Dia.</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Art. 222.</w:t>
      </w:r>
      <w:r w:rsidR="00C30292" w:rsidRPr="00417AE2">
        <w:rPr>
          <w:rFonts w:ascii="Bookman Old Style" w:hAnsi="Bookman Old Style"/>
          <w:sz w:val="24"/>
          <w:szCs w:val="24"/>
        </w:rPr>
        <w:t xml:space="preserve"> No primeiro turno, poderá o projeto ser discutido e votado por capítulo ou título, a requerimento de qualquer Vereador, aprovado pelo Plenário.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1º</w:t>
      </w:r>
      <w:r w:rsidR="00962E9C">
        <w:rPr>
          <w:rFonts w:ascii="Bookman Old Style" w:hAnsi="Bookman Old Style"/>
          <w:sz w:val="24"/>
          <w:szCs w:val="24"/>
        </w:rPr>
        <w:t>.</w:t>
      </w:r>
      <w:r w:rsidRPr="00417AE2">
        <w:rPr>
          <w:rFonts w:ascii="Bookman Old Style" w:hAnsi="Bookman Old Style"/>
          <w:sz w:val="24"/>
          <w:szCs w:val="24"/>
        </w:rPr>
        <w:t xml:space="preserve"> Os pareceres e emendas serão votados em turno único pelo Plenário.</w:t>
      </w: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w:t>
      </w:r>
      <w:r w:rsidR="00962E9C">
        <w:rPr>
          <w:rFonts w:ascii="Bookman Old Style" w:hAnsi="Bookman Old Style"/>
          <w:sz w:val="24"/>
          <w:szCs w:val="24"/>
        </w:rPr>
        <w:t xml:space="preserve"> </w:t>
      </w:r>
      <w:r w:rsidRPr="00417AE2">
        <w:rPr>
          <w:rFonts w:ascii="Bookman Old Style" w:hAnsi="Bookman Old Style"/>
          <w:sz w:val="24"/>
          <w:szCs w:val="24"/>
        </w:rPr>
        <w:t>2º</w:t>
      </w:r>
      <w:r w:rsidR="00962E9C">
        <w:rPr>
          <w:rFonts w:ascii="Bookman Old Style" w:hAnsi="Bookman Old Style"/>
          <w:sz w:val="24"/>
          <w:szCs w:val="24"/>
        </w:rPr>
        <w:t>.</w:t>
      </w:r>
      <w:r w:rsidRPr="00417AE2">
        <w:rPr>
          <w:rFonts w:ascii="Bookman Old Style" w:hAnsi="Bookman Old Style"/>
          <w:sz w:val="24"/>
          <w:szCs w:val="24"/>
        </w:rPr>
        <w:t xml:space="preserve"> Aprovado em primeiro turno, voltará o processo à comissão para incorporação das emendas aprovadas no texto do projeto.</w:t>
      </w:r>
    </w:p>
    <w:p w:rsidR="00C30292" w:rsidRPr="00417AE2" w:rsidRDefault="00962E9C" w:rsidP="00C30292">
      <w:pPr>
        <w:pStyle w:val="SemEspaamento"/>
        <w:ind w:firstLine="1134"/>
        <w:jc w:val="both"/>
        <w:rPr>
          <w:rFonts w:ascii="Bookman Old Style" w:hAnsi="Bookman Old Style"/>
          <w:sz w:val="24"/>
          <w:szCs w:val="24"/>
        </w:rPr>
      </w:pPr>
      <w:r>
        <w:rPr>
          <w:rFonts w:ascii="Bookman Old Style" w:hAnsi="Bookman Old Style"/>
          <w:sz w:val="24"/>
          <w:szCs w:val="24"/>
        </w:rPr>
        <w:t>§ 3º.</w:t>
      </w:r>
      <w:r w:rsidR="00C30292" w:rsidRPr="00417AE2">
        <w:rPr>
          <w:rFonts w:ascii="Bookman Old Style" w:hAnsi="Bookman Old Style"/>
          <w:sz w:val="24"/>
          <w:szCs w:val="24"/>
        </w:rPr>
        <w:t xml:space="preserve"> Ao atingir-se este estádio ou deliberação, seguir-se-á a tramitação normal dos demais projetos.</w:t>
      </w:r>
    </w:p>
    <w:p w:rsidR="00C30292" w:rsidRPr="00417AE2" w:rsidRDefault="00C30292" w:rsidP="00C30292">
      <w:pPr>
        <w:pStyle w:val="SemEspaamento"/>
        <w:ind w:firstLine="1134"/>
        <w:jc w:val="both"/>
        <w:rPr>
          <w:rFonts w:ascii="Bookman Old Style" w:hAnsi="Bookman Old Style"/>
          <w:sz w:val="24"/>
          <w:szCs w:val="24"/>
        </w:rPr>
      </w:pPr>
    </w:p>
    <w:p w:rsidR="00C30292" w:rsidRPr="00417AE2" w:rsidRDefault="00C30292" w:rsidP="00C30292">
      <w:pPr>
        <w:pStyle w:val="SemEspaamento"/>
        <w:ind w:firstLine="1134"/>
        <w:jc w:val="both"/>
        <w:rPr>
          <w:rFonts w:ascii="Bookman Old Style" w:hAnsi="Bookman Old Style"/>
          <w:sz w:val="24"/>
          <w:szCs w:val="24"/>
        </w:rPr>
      </w:pPr>
      <w:r w:rsidRPr="00417AE2">
        <w:rPr>
          <w:rFonts w:ascii="Bookman Old Style" w:hAnsi="Bookman Old Style"/>
          <w:sz w:val="24"/>
          <w:szCs w:val="24"/>
        </w:rPr>
        <w:t>Art. 2</w:t>
      </w:r>
      <w:r w:rsidR="00962E9C">
        <w:rPr>
          <w:rFonts w:ascii="Bookman Old Style" w:hAnsi="Bookman Old Style"/>
          <w:sz w:val="24"/>
          <w:szCs w:val="24"/>
        </w:rPr>
        <w:t>23.</w:t>
      </w:r>
      <w:r w:rsidR="00210C4D">
        <w:rPr>
          <w:rFonts w:ascii="Bookman Old Style" w:hAnsi="Bookman Old Style"/>
          <w:sz w:val="24"/>
          <w:szCs w:val="24"/>
        </w:rPr>
        <w:t xml:space="preserve"> Não cabe ao P</w:t>
      </w:r>
      <w:r w:rsidRPr="00417AE2">
        <w:rPr>
          <w:rFonts w:ascii="Bookman Old Style" w:hAnsi="Bookman Old Style"/>
          <w:sz w:val="24"/>
          <w:szCs w:val="24"/>
        </w:rPr>
        <w:t>refeito pedido de urgência para apreciação de projetos de códigos.</w:t>
      </w:r>
    </w:p>
    <w:p w:rsidR="00C30292" w:rsidRPr="00417AE2" w:rsidRDefault="00C30292" w:rsidP="00C30292">
      <w:pPr>
        <w:pStyle w:val="SemEspaamento"/>
        <w:ind w:firstLine="1134"/>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REFORMA OU ALTERAÇÃO REGIMENTAL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24.</w:t>
      </w:r>
      <w:r w:rsidRPr="007F4185">
        <w:rPr>
          <w:rFonts w:ascii="Bookman Old Style" w:hAnsi="Bookman Old Style"/>
          <w:sz w:val="24"/>
          <w:szCs w:val="24"/>
        </w:rPr>
        <w:t xml:space="preserve"> O Regimento Interno poderá ser modificado ou reformado por meio de projetos de resolução de iniciativa da Mesa</w:t>
      </w:r>
      <w:r w:rsidR="00210C4D">
        <w:rPr>
          <w:rFonts w:ascii="Bookman Old Style" w:hAnsi="Bookman Old Style"/>
          <w:sz w:val="24"/>
          <w:szCs w:val="24"/>
        </w:rPr>
        <w:t xml:space="preserve"> Diretiva</w:t>
      </w:r>
      <w:r w:rsidRPr="007F4185">
        <w:rPr>
          <w:rFonts w:ascii="Bookman Old Style" w:hAnsi="Bookman Old Style"/>
          <w:sz w:val="24"/>
          <w:szCs w:val="24"/>
        </w:rPr>
        <w:t>, de 1/3 (um terço) dos Vereadores ou de comissão especial para esse fim criada, em virtude deliberação da Câmara Municipal, da qual deverá fazer parte um membro da Mesa</w:t>
      </w:r>
      <w:r w:rsidR="00210C4D">
        <w:rPr>
          <w:rFonts w:ascii="Bookman Old Style" w:hAnsi="Bookman Old Style"/>
          <w:sz w:val="24"/>
          <w:szCs w:val="24"/>
        </w:rPr>
        <w:t xml:space="preserve"> Diretiva</w:t>
      </w:r>
      <w:r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25.</w:t>
      </w:r>
      <w:r w:rsidRPr="007F4185">
        <w:rPr>
          <w:rFonts w:ascii="Bookman Old Style" w:hAnsi="Bookman Old Style"/>
          <w:sz w:val="24"/>
          <w:szCs w:val="24"/>
        </w:rPr>
        <w:t xml:space="preserve"> Qua</w:t>
      </w:r>
      <w:r w:rsidR="00210C4D">
        <w:rPr>
          <w:rFonts w:ascii="Bookman Old Style" w:hAnsi="Bookman Old Style"/>
          <w:sz w:val="24"/>
          <w:szCs w:val="24"/>
        </w:rPr>
        <w:t>lquer projeto de resolução</w:t>
      </w:r>
      <w:r w:rsidRPr="007F4185">
        <w:rPr>
          <w:rFonts w:ascii="Bookman Old Style" w:hAnsi="Bookman Old Style"/>
          <w:sz w:val="24"/>
          <w:szCs w:val="24"/>
        </w:rPr>
        <w:t xml:space="preserve"> de que trata o artigo anterior, depois de lido em Plenário, será encaminhado à Mesa</w:t>
      </w:r>
      <w:r w:rsidR="00210C4D">
        <w:rPr>
          <w:rFonts w:ascii="Bookman Old Style" w:hAnsi="Bookman Old Style"/>
          <w:sz w:val="24"/>
          <w:szCs w:val="24"/>
        </w:rPr>
        <w:t xml:space="preserve"> Diretiva</w:t>
      </w:r>
      <w:r w:rsidRPr="007F4185">
        <w:rPr>
          <w:rFonts w:ascii="Bookman Old Style" w:hAnsi="Bookman Old Style"/>
          <w:sz w:val="24"/>
          <w:szCs w:val="24"/>
        </w:rPr>
        <w:t>, que deverá opinar sobre o mesmo dentro do prazo de 10 (dez) dias.</w:t>
      </w: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 1º.</w:t>
      </w:r>
      <w:r w:rsidR="007868F9" w:rsidRPr="007F4185">
        <w:rPr>
          <w:rFonts w:ascii="Bookman Old Style" w:hAnsi="Bookman Old Style"/>
          <w:sz w:val="24"/>
          <w:szCs w:val="24"/>
        </w:rPr>
        <w:t xml:space="preserve"> Ficam dispensados desta tramitação os projetos oriundos da própria Mesa Diretiva.</w:t>
      </w: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 2º.</w:t>
      </w:r>
      <w:r w:rsidR="007868F9" w:rsidRPr="007F4185">
        <w:rPr>
          <w:rFonts w:ascii="Bookman Old Style" w:hAnsi="Bookman Old Style"/>
          <w:sz w:val="24"/>
          <w:szCs w:val="24"/>
        </w:rPr>
        <w:t xml:space="preserve"> Após esta medida preliminar, seguirá o projeto de resolução a tramitação normal dos demais projetos.</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DAS MATÉRIAS DE NATUREZA PERIÓDICA</w:t>
      </w:r>
    </w:p>
    <w:p w:rsidR="007868F9" w:rsidRPr="007F4185" w:rsidRDefault="007868F9" w:rsidP="007868F9">
      <w:pPr>
        <w:pStyle w:val="SemEspaamento"/>
        <w:jc w:val="center"/>
        <w:rPr>
          <w:rFonts w:ascii="Bookman Old Style" w:hAnsi="Bookman Old Style"/>
          <w:b/>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Seção I</w:t>
      </w:r>
    </w:p>
    <w:p w:rsidR="007868F9" w:rsidRPr="007F4185" w:rsidRDefault="005E6469" w:rsidP="007868F9">
      <w:pPr>
        <w:pStyle w:val="SemEspaamento"/>
        <w:jc w:val="center"/>
        <w:rPr>
          <w:rFonts w:ascii="Bookman Old Style" w:hAnsi="Bookman Old Style"/>
          <w:b/>
          <w:sz w:val="24"/>
          <w:szCs w:val="24"/>
        </w:rPr>
      </w:pPr>
      <w:r w:rsidRPr="007F4185">
        <w:rPr>
          <w:rFonts w:ascii="Bookman Old Style" w:hAnsi="Bookman Old Style"/>
          <w:b/>
          <w:sz w:val="24"/>
          <w:szCs w:val="24"/>
        </w:rPr>
        <w:t>Da fixação dos subsídios dos agentes políticos</w:t>
      </w:r>
    </w:p>
    <w:p w:rsidR="007868F9" w:rsidRPr="007F4185" w:rsidRDefault="007868F9" w:rsidP="007868F9">
      <w:pPr>
        <w:pStyle w:val="SemEspaamento"/>
        <w:jc w:val="center"/>
        <w:rPr>
          <w:rFonts w:ascii="Bookman Old Style" w:hAnsi="Bookman Old Style"/>
          <w:b/>
          <w:sz w:val="24"/>
          <w:szCs w:val="24"/>
        </w:rPr>
      </w:pPr>
    </w:p>
    <w:p w:rsidR="007868F9" w:rsidRPr="007F4185" w:rsidRDefault="007868F9" w:rsidP="007868F9">
      <w:pPr>
        <w:pStyle w:val="SemEspaamento"/>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lastRenderedPageBreak/>
        <w:t xml:space="preserve">Art. 226. </w:t>
      </w:r>
      <w:r w:rsidR="007868F9" w:rsidRPr="007F4185">
        <w:rPr>
          <w:rFonts w:ascii="Bookman Old Style" w:hAnsi="Bookman Old Style"/>
          <w:sz w:val="24"/>
          <w:szCs w:val="24"/>
        </w:rPr>
        <w:t xml:space="preserve">À Comissão de Finanças, Orçamento e Fiscalização incumbe elaborar no último ano de cada legislatura, no mínimo 30 (trinta) dias antes das eleições municipais, os projetos de lei fixando os subsídios dos Vereadores, do Prefeito, Vice-Prefeito e </w:t>
      </w:r>
      <w:r w:rsidR="00210C4D">
        <w:rPr>
          <w:rFonts w:ascii="Bookman Old Style" w:hAnsi="Bookman Old Style"/>
          <w:sz w:val="24"/>
          <w:szCs w:val="24"/>
        </w:rPr>
        <w:t>S</w:t>
      </w:r>
      <w:r w:rsidR="007868F9" w:rsidRPr="007F4185">
        <w:rPr>
          <w:rFonts w:ascii="Bookman Old Style" w:hAnsi="Bookman Old Style"/>
          <w:sz w:val="24"/>
          <w:szCs w:val="24"/>
        </w:rPr>
        <w:t xml:space="preserve">ecretários </w:t>
      </w:r>
      <w:r w:rsidR="00210C4D">
        <w:rPr>
          <w:rFonts w:ascii="Bookman Old Style" w:hAnsi="Bookman Old Style"/>
          <w:sz w:val="24"/>
          <w:szCs w:val="24"/>
        </w:rPr>
        <w:t>M</w:t>
      </w:r>
      <w:r w:rsidR="007868F9" w:rsidRPr="007F4185">
        <w:rPr>
          <w:rFonts w:ascii="Bookman Old Style" w:hAnsi="Bookman Old Style"/>
          <w:sz w:val="24"/>
          <w:szCs w:val="24"/>
        </w:rPr>
        <w:t>unicipais, para vigorarem na legislatura seguinte.</w:t>
      </w:r>
    </w:p>
    <w:p w:rsidR="007868F9" w:rsidRPr="007F4185" w:rsidRDefault="007868F9" w:rsidP="007868F9">
      <w:pPr>
        <w:pStyle w:val="SemEspaamento"/>
        <w:ind w:firstLine="1134"/>
        <w:jc w:val="both"/>
        <w:rPr>
          <w:rFonts w:ascii="Bookman Old Style" w:hAnsi="Bookman Old Style"/>
          <w:sz w:val="24"/>
          <w:szCs w:val="24"/>
        </w:rPr>
      </w:pPr>
      <w:r>
        <w:rPr>
          <w:rFonts w:ascii="Bookman Old Style" w:hAnsi="Bookman Old Style"/>
          <w:sz w:val="24"/>
          <w:szCs w:val="24"/>
        </w:rPr>
        <w:t>Parágrafo único</w:t>
      </w:r>
      <w:r w:rsidR="0036476F">
        <w:rPr>
          <w:rFonts w:ascii="Bookman Old Style" w:hAnsi="Bookman Old Style"/>
          <w:sz w:val="24"/>
          <w:szCs w:val="24"/>
        </w:rPr>
        <w:t>.</w:t>
      </w:r>
      <w:r w:rsidRPr="007F4185">
        <w:rPr>
          <w:rFonts w:ascii="Bookman Old Style" w:hAnsi="Bookman Old Style"/>
          <w:sz w:val="24"/>
          <w:szCs w:val="24"/>
        </w:rPr>
        <w:t xml:space="preserve"> No caso da não apresentação dos projetos por parte da comissão, a Mesa </w:t>
      </w:r>
      <w:r w:rsidR="00210C4D">
        <w:rPr>
          <w:rFonts w:ascii="Bookman Old Style" w:hAnsi="Bookman Old Style"/>
          <w:sz w:val="24"/>
          <w:szCs w:val="24"/>
        </w:rPr>
        <w:t xml:space="preserve">Diretiva </w:t>
      </w:r>
      <w:r w:rsidRPr="007F4185">
        <w:rPr>
          <w:rFonts w:ascii="Bookman Old Style" w:hAnsi="Bookman Old Style"/>
          <w:sz w:val="24"/>
          <w:szCs w:val="24"/>
        </w:rPr>
        <w:t>deverá apresent</w:t>
      </w:r>
      <w:r w:rsidR="00210C4D">
        <w:rPr>
          <w:rFonts w:ascii="Bookman Old Style" w:hAnsi="Bookman Old Style"/>
          <w:sz w:val="24"/>
          <w:szCs w:val="24"/>
        </w:rPr>
        <w:t>á</w:t>
      </w:r>
      <w:r w:rsidRPr="007F4185">
        <w:rPr>
          <w:rFonts w:ascii="Bookman Old Style" w:hAnsi="Bookman Old Style"/>
          <w:sz w:val="24"/>
          <w:szCs w:val="24"/>
        </w:rPr>
        <w:t>-los, obrigatoriamente.</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Seção II</w:t>
      </w:r>
    </w:p>
    <w:p w:rsidR="007868F9" w:rsidRPr="007F4185" w:rsidRDefault="00210C4D" w:rsidP="007868F9">
      <w:pPr>
        <w:pStyle w:val="SemEspaamento"/>
        <w:jc w:val="center"/>
        <w:rPr>
          <w:rFonts w:ascii="Bookman Old Style" w:hAnsi="Bookman Old Style"/>
          <w:b/>
          <w:color w:val="FF0000"/>
          <w:sz w:val="24"/>
          <w:szCs w:val="24"/>
        </w:rPr>
      </w:pPr>
      <w:r>
        <w:rPr>
          <w:rFonts w:ascii="Bookman Old Style" w:hAnsi="Bookman Old Style"/>
          <w:b/>
          <w:sz w:val="24"/>
          <w:szCs w:val="24"/>
        </w:rPr>
        <w:t>Da tomada de contas do P</w:t>
      </w:r>
      <w:r w:rsidR="005E6469" w:rsidRPr="007F4185">
        <w:rPr>
          <w:rFonts w:ascii="Bookman Old Style" w:hAnsi="Bookman Old Style"/>
          <w:b/>
          <w:sz w:val="24"/>
          <w:szCs w:val="24"/>
        </w:rPr>
        <w:t xml:space="preserve">refeito </w:t>
      </w:r>
    </w:p>
    <w:p w:rsidR="007868F9" w:rsidRPr="007F4185" w:rsidRDefault="007868F9" w:rsidP="007868F9">
      <w:pPr>
        <w:pStyle w:val="SemEspaamento"/>
        <w:jc w:val="both"/>
        <w:rPr>
          <w:rFonts w:ascii="Bookman Old Style" w:hAnsi="Bookman Old Style"/>
          <w:color w:val="FF0000"/>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227.</w:t>
      </w:r>
      <w:r w:rsidR="007868F9" w:rsidRPr="007F4185">
        <w:rPr>
          <w:rFonts w:ascii="Bookman Old Style" w:hAnsi="Bookman Old Style"/>
          <w:sz w:val="24"/>
          <w:szCs w:val="24"/>
        </w:rPr>
        <w:t xml:space="preserve"> O Prefeito prestará contas anuais da administração financeira geral do Município à Câmara</w:t>
      </w:r>
      <w:r w:rsidR="00210C4D">
        <w:rPr>
          <w:rFonts w:ascii="Bookman Old Style" w:hAnsi="Bookman Old Style"/>
          <w:sz w:val="24"/>
          <w:szCs w:val="24"/>
        </w:rPr>
        <w:t xml:space="preserve"> Municipal</w:t>
      </w:r>
      <w:r w:rsidR="007868F9" w:rsidRPr="007F4185">
        <w:rPr>
          <w:rFonts w:ascii="Bookman Old Style" w:hAnsi="Bookman Old Style"/>
          <w:sz w:val="24"/>
          <w:szCs w:val="24"/>
        </w:rPr>
        <w:t>, das quais, anteriormente, remeterá cópia integral a esta Casa, dentro de 60 (sessenta) dias após a abertura da sessão legislativa subsequen</w:t>
      </w:r>
      <w:r w:rsidR="00CC78F8">
        <w:rPr>
          <w:rFonts w:ascii="Bookman Old Style" w:hAnsi="Bookman Old Style"/>
          <w:sz w:val="24"/>
          <w:szCs w:val="24"/>
        </w:rPr>
        <w:t>te, para os efeitos do artigo 16</w:t>
      </w:r>
      <w:r w:rsidR="007868F9" w:rsidRPr="007F4185">
        <w:rPr>
          <w:rFonts w:ascii="Bookman Old Style" w:hAnsi="Bookman Old Style"/>
          <w:sz w:val="24"/>
          <w:szCs w:val="24"/>
        </w:rPr>
        <w:t xml:space="preserve"> da Lei Orgânica do Município.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As contas do Prefeito e as da Câmara</w:t>
      </w:r>
      <w:r w:rsidR="00210C4D">
        <w:rPr>
          <w:rFonts w:ascii="Bookman Old Style" w:hAnsi="Bookman Old Style"/>
          <w:sz w:val="24"/>
          <w:szCs w:val="24"/>
        </w:rPr>
        <w:t xml:space="preserve"> Municipal</w:t>
      </w:r>
      <w:r w:rsidRPr="007F4185">
        <w:rPr>
          <w:rFonts w:ascii="Bookman Old Style" w:hAnsi="Bookman Old Style"/>
          <w:sz w:val="24"/>
          <w:szCs w:val="24"/>
        </w:rPr>
        <w:t xml:space="preserve"> serão enviadas, conjuntamente, ao Tribunal de Contas</w:t>
      </w:r>
      <w:r w:rsidR="00210C4D">
        <w:rPr>
          <w:rFonts w:ascii="Bookman Old Style" w:hAnsi="Bookman Old Style"/>
          <w:sz w:val="24"/>
          <w:szCs w:val="24"/>
        </w:rPr>
        <w:t xml:space="preserve"> do Estado</w:t>
      </w:r>
      <w:r w:rsidRPr="007F4185">
        <w:rPr>
          <w:rFonts w:ascii="Bookman Old Style" w:hAnsi="Bookman Old Style"/>
          <w:sz w:val="24"/>
          <w:szCs w:val="24"/>
        </w:rPr>
        <w:t>, até 31 de março do exercício seguinte, para os devidos fins.</w:t>
      </w:r>
    </w:p>
    <w:p w:rsidR="007868F9"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As contas referentes a recursos provenientes de subvenções, financiamentos, empréstimos, convênios, acordos, ajustes ou instrumentos congêneres recebidos do Estado, ou por seu intermédio, serão prestadas em separado, diretamente ao Tribunal de Contas do Estado.</w:t>
      </w:r>
    </w:p>
    <w:p w:rsidR="000145C6" w:rsidRDefault="000145C6" w:rsidP="007868F9">
      <w:pPr>
        <w:pStyle w:val="SemEspaamento"/>
        <w:ind w:firstLine="1134"/>
        <w:jc w:val="both"/>
        <w:rPr>
          <w:rFonts w:ascii="Bookman Old Style" w:hAnsi="Bookman Old Style"/>
          <w:sz w:val="24"/>
          <w:szCs w:val="24"/>
        </w:rPr>
      </w:pPr>
    </w:p>
    <w:p w:rsidR="000145C6" w:rsidRPr="00312D08" w:rsidRDefault="0036476F" w:rsidP="000145C6">
      <w:pPr>
        <w:pStyle w:val="SemEspaamento"/>
        <w:ind w:firstLine="1134"/>
        <w:jc w:val="both"/>
        <w:rPr>
          <w:rFonts w:ascii="Bookman Old Style" w:hAnsi="Bookman Old Style"/>
          <w:sz w:val="24"/>
          <w:szCs w:val="24"/>
        </w:rPr>
      </w:pPr>
      <w:r>
        <w:rPr>
          <w:rFonts w:ascii="Bookman Old Style" w:hAnsi="Bookman Old Style"/>
          <w:sz w:val="24"/>
          <w:szCs w:val="24"/>
        </w:rPr>
        <w:t>Art. 228.</w:t>
      </w:r>
      <w:r w:rsidR="000145C6" w:rsidRPr="00312D08">
        <w:rPr>
          <w:rFonts w:ascii="Bookman Old Style" w:hAnsi="Bookman Old Style"/>
          <w:sz w:val="24"/>
          <w:szCs w:val="24"/>
        </w:rPr>
        <w:t xml:space="preserve"> Recebidas as co</w:t>
      </w:r>
      <w:r w:rsidR="00210C4D">
        <w:rPr>
          <w:rFonts w:ascii="Bookman Old Style" w:hAnsi="Bookman Old Style"/>
          <w:sz w:val="24"/>
          <w:szCs w:val="24"/>
        </w:rPr>
        <w:t>n</w:t>
      </w:r>
      <w:r w:rsidR="000145C6" w:rsidRPr="00312D08">
        <w:rPr>
          <w:rFonts w:ascii="Bookman Old Style" w:hAnsi="Bookman Old Style"/>
          <w:sz w:val="24"/>
          <w:szCs w:val="24"/>
        </w:rPr>
        <w:t>tas do Município do exercício anterior ou tomadas na forma desta seção, ficarão à disposição de qualquer contribuinte, por 60 (sessenta) dias, conforme o disposto neste Regimento Interno.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229.</w:t>
      </w:r>
      <w:r w:rsidR="007868F9" w:rsidRPr="007F4185">
        <w:rPr>
          <w:rFonts w:ascii="Bookman Old Style" w:hAnsi="Bookman Old Style"/>
          <w:i/>
          <w:sz w:val="24"/>
          <w:szCs w:val="24"/>
        </w:rPr>
        <w:t xml:space="preserve"> </w:t>
      </w:r>
      <w:r w:rsidR="007868F9" w:rsidRPr="007F4185">
        <w:rPr>
          <w:rFonts w:ascii="Bookman Old Style" w:hAnsi="Bookman Old Style"/>
          <w:sz w:val="24"/>
          <w:szCs w:val="24"/>
        </w:rPr>
        <w:t xml:space="preserve">A Câmara </w:t>
      </w:r>
      <w:r w:rsidR="00210C4D">
        <w:rPr>
          <w:rFonts w:ascii="Bookman Old Style" w:hAnsi="Bookman Old Style"/>
          <w:sz w:val="24"/>
          <w:szCs w:val="24"/>
        </w:rPr>
        <w:t xml:space="preserve">Municipal </w:t>
      </w:r>
      <w:r w:rsidR="007868F9" w:rsidRPr="007F4185">
        <w:rPr>
          <w:rFonts w:ascii="Bookman Old Style" w:hAnsi="Bookman Old Style"/>
          <w:sz w:val="24"/>
          <w:szCs w:val="24"/>
        </w:rPr>
        <w:t xml:space="preserve">não poderá, sob pena de nulidade, julgar as contas do Poder Executivo sem o Parecer Prévio do Tribunal de Contas, obedecendo, para tanto, o disposto na Lei Orgânica do Município.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O contribuinte poderá questionar a legitimidade da</w:t>
      </w:r>
      <w:r w:rsidR="00210C4D">
        <w:rPr>
          <w:rFonts w:ascii="Bookman Old Style" w:hAnsi="Bookman Old Style"/>
          <w:sz w:val="24"/>
          <w:szCs w:val="24"/>
        </w:rPr>
        <w:t>s contas, mediante requerimento</w:t>
      </w:r>
      <w:r w:rsidRPr="007F4185">
        <w:rPr>
          <w:rFonts w:ascii="Bookman Old Style" w:hAnsi="Bookman Old Style"/>
          <w:sz w:val="24"/>
          <w:szCs w:val="24"/>
        </w:rPr>
        <w:t xml:space="preserve"> escrito e por ele assinado, perante a Câmara</w:t>
      </w:r>
      <w:r w:rsidR="00210C4D">
        <w:rPr>
          <w:rFonts w:ascii="Bookman Old Style" w:hAnsi="Bookman Old Style"/>
          <w:sz w:val="24"/>
          <w:szCs w:val="24"/>
        </w:rPr>
        <w:t xml:space="preserve"> Municipal</w:t>
      </w:r>
      <w:r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A Câmara </w:t>
      </w:r>
      <w:r w:rsidR="00210C4D">
        <w:rPr>
          <w:rFonts w:ascii="Bookman Old Style" w:hAnsi="Bookman Old Style"/>
          <w:sz w:val="24"/>
          <w:szCs w:val="24"/>
        </w:rPr>
        <w:t xml:space="preserve">Municipal </w:t>
      </w:r>
      <w:r w:rsidRPr="007F4185">
        <w:rPr>
          <w:rFonts w:ascii="Bookman Old Style" w:hAnsi="Bookman Old Style"/>
          <w:sz w:val="24"/>
          <w:szCs w:val="24"/>
        </w:rPr>
        <w:t>apreciará previamente o cabimento do requerido, em sessão ordinária, dentro de, no máximo, 15 (quinze) dias, contados do recebimento.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3º</w:t>
      </w:r>
      <w:r w:rsidR="0036476F">
        <w:rPr>
          <w:rFonts w:ascii="Bookman Old Style" w:hAnsi="Bookman Old Style"/>
          <w:sz w:val="24"/>
          <w:szCs w:val="24"/>
        </w:rPr>
        <w:t>.</w:t>
      </w:r>
      <w:r w:rsidRPr="007F4185">
        <w:rPr>
          <w:rFonts w:ascii="Bookman Old Style" w:hAnsi="Bookman Old Style"/>
          <w:sz w:val="24"/>
          <w:szCs w:val="24"/>
        </w:rPr>
        <w:t xml:space="preserve"> Acolhido o requerimento, a Câmara</w:t>
      </w:r>
      <w:r w:rsidR="00210C4D">
        <w:rPr>
          <w:rFonts w:ascii="Bookman Old Style" w:hAnsi="Bookman Old Style"/>
          <w:sz w:val="24"/>
          <w:szCs w:val="24"/>
        </w:rPr>
        <w:t xml:space="preserve"> Municipal</w:t>
      </w:r>
      <w:r w:rsidRPr="007F4185">
        <w:rPr>
          <w:rFonts w:ascii="Bookman Old Style" w:hAnsi="Bookman Old Style"/>
          <w:sz w:val="24"/>
          <w:szCs w:val="24"/>
        </w:rPr>
        <w:t xml:space="preserve"> remeterá o expediente ao Tribunal de Contas </w:t>
      </w:r>
      <w:r w:rsidR="00210C4D">
        <w:rPr>
          <w:rFonts w:ascii="Bookman Old Style" w:hAnsi="Bookman Old Style"/>
          <w:sz w:val="24"/>
          <w:szCs w:val="24"/>
        </w:rPr>
        <w:t xml:space="preserve">do Estado </w:t>
      </w:r>
      <w:r w:rsidRPr="007F4185">
        <w:rPr>
          <w:rFonts w:ascii="Bookman Old Style" w:hAnsi="Bookman Old Style"/>
          <w:sz w:val="24"/>
          <w:szCs w:val="24"/>
        </w:rPr>
        <w:t>e ao Prefeito, para pronunciamento.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4º</w:t>
      </w:r>
      <w:r w:rsidR="0036476F">
        <w:rPr>
          <w:rFonts w:ascii="Bookman Old Style" w:hAnsi="Bookman Old Style"/>
          <w:sz w:val="24"/>
          <w:szCs w:val="24"/>
        </w:rPr>
        <w:t>.</w:t>
      </w:r>
      <w:r w:rsidRPr="007F4185">
        <w:rPr>
          <w:rFonts w:ascii="Bookman Old Style" w:hAnsi="Bookman Old Style"/>
          <w:sz w:val="24"/>
          <w:szCs w:val="24"/>
        </w:rPr>
        <w:t xml:space="preserve"> O requerimento, a resposta do Prefeito e a manifestação do Tribunal de Contas </w:t>
      </w:r>
      <w:r w:rsidR="00210C4D">
        <w:rPr>
          <w:rFonts w:ascii="Bookman Old Style" w:hAnsi="Bookman Old Style"/>
          <w:sz w:val="24"/>
          <w:szCs w:val="24"/>
        </w:rPr>
        <w:t xml:space="preserve">do Estado </w:t>
      </w:r>
      <w:r w:rsidRPr="007F4185">
        <w:rPr>
          <w:rFonts w:ascii="Bookman Old Style" w:hAnsi="Bookman Old Style"/>
          <w:sz w:val="24"/>
          <w:szCs w:val="24"/>
        </w:rPr>
        <w:t>a respeito do questionamento havido serão apreciados, em definitivo, por ocasião do julgamento das contas.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5º</w:t>
      </w:r>
      <w:r w:rsidR="0036476F">
        <w:rPr>
          <w:rFonts w:ascii="Bookman Old Style" w:hAnsi="Bookman Old Style"/>
          <w:sz w:val="24"/>
          <w:szCs w:val="24"/>
        </w:rPr>
        <w:t>.</w:t>
      </w:r>
      <w:r w:rsidRPr="007F4185">
        <w:rPr>
          <w:rFonts w:ascii="Bookman Old Style" w:hAnsi="Bookman Old Style"/>
          <w:sz w:val="24"/>
          <w:szCs w:val="24"/>
        </w:rPr>
        <w:t xml:space="preserve"> Se o Prefeito não remeter seu pronunciamento à Câmara</w:t>
      </w:r>
      <w:r w:rsidR="00210C4D">
        <w:rPr>
          <w:rFonts w:ascii="Bookman Old Style" w:hAnsi="Bookman Old Style"/>
          <w:sz w:val="24"/>
          <w:szCs w:val="24"/>
        </w:rPr>
        <w:t xml:space="preserve"> Municipal</w:t>
      </w:r>
      <w:r w:rsidRPr="007F4185">
        <w:rPr>
          <w:rFonts w:ascii="Bookman Old Style" w:hAnsi="Bookman Old Style"/>
          <w:sz w:val="24"/>
          <w:szCs w:val="24"/>
        </w:rPr>
        <w:t xml:space="preserve"> no prazo de 15 (quinze) dias, a impugnação será considerada por ele aceita.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6º</w:t>
      </w:r>
      <w:r w:rsidR="0036476F">
        <w:rPr>
          <w:rFonts w:ascii="Bookman Old Style" w:hAnsi="Bookman Old Style"/>
          <w:sz w:val="24"/>
          <w:szCs w:val="24"/>
        </w:rPr>
        <w:t>.</w:t>
      </w:r>
      <w:r w:rsidRPr="007F4185">
        <w:rPr>
          <w:rFonts w:ascii="Bookman Old Style" w:hAnsi="Bookman Old Style"/>
          <w:sz w:val="24"/>
          <w:szCs w:val="24"/>
        </w:rPr>
        <w:t xml:space="preserve"> Tratando-se de questionamento à legitimidade das Contas da Câmara</w:t>
      </w:r>
      <w:r w:rsidR="00210C4D">
        <w:rPr>
          <w:rFonts w:ascii="Bookman Old Style" w:hAnsi="Bookman Old Style"/>
          <w:sz w:val="24"/>
          <w:szCs w:val="24"/>
        </w:rPr>
        <w:t xml:space="preserve"> Municipal</w:t>
      </w:r>
      <w:r w:rsidRPr="007F4185">
        <w:rPr>
          <w:rFonts w:ascii="Bookman Old Style" w:hAnsi="Bookman Old Style"/>
          <w:sz w:val="24"/>
          <w:szCs w:val="24"/>
        </w:rPr>
        <w:t>, aplica-se ao Presidente, no que couber, as disposições contidas nos §§ 2º, 3º, 4º e 5º deste artigo.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 xml:space="preserve">§ 7.º Para os fins deste artigo, a recepção das </w:t>
      </w:r>
      <w:r w:rsidR="002D49C2">
        <w:rPr>
          <w:rFonts w:ascii="Bookman Old Style" w:hAnsi="Bookman Old Style"/>
          <w:sz w:val="24"/>
          <w:szCs w:val="24"/>
        </w:rPr>
        <w:t>c</w:t>
      </w:r>
      <w:r w:rsidRPr="007F4185">
        <w:rPr>
          <w:rFonts w:ascii="Bookman Old Style" w:hAnsi="Bookman Old Style"/>
          <w:sz w:val="24"/>
          <w:szCs w:val="24"/>
        </w:rPr>
        <w:t>ontas será comunicada em Plenário, para conhecimento dos Vereadores e do público em geral.</w:t>
      </w:r>
    </w:p>
    <w:p w:rsidR="007868F9" w:rsidRPr="007F4185" w:rsidRDefault="007868F9" w:rsidP="007868F9">
      <w:pPr>
        <w:pStyle w:val="SemEspaamento"/>
        <w:ind w:firstLine="1134"/>
        <w:jc w:val="both"/>
        <w:rPr>
          <w:rFonts w:ascii="Bookman Old Style" w:hAnsi="Bookman Old Style"/>
          <w:sz w:val="24"/>
          <w:szCs w:val="24"/>
        </w:rPr>
      </w:pPr>
    </w:p>
    <w:p w:rsidR="00E84B6C"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30.</w:t>
      </w:r>
      <w:r w:rsidRPr="007F4185">
        <w:rPr>
          <w:rFonts w:ascii="Bookman Old Style" w:hAnsi="Bookman Old Style"/>
          <w:sz w:val="24"/>
          <w:szCs w:val="24"/>
        </w:rPr>
        <w:t xml:space="preserve"> Recebido o processo de prestação de </w:t>
      </w:r>
      <w:r w:rsidR="002D49C2">
        <w:rPr>
          <w:rFonts w:ascii="Bookman Old Style" w:hAnsi="Bookman Old Style"/>
          <w:sz w:val="24"/>
          <w:szCs w:val="24"/>
        </w:rPr>
        <w:t>c</w:t>
      </w:r>
      <w:r w:rsidRPr="007F4185">
        <w:rPr>
          <w:rFonts w:ascii="Bookman Old Style" w:hAnsi="Bookman Old Style"/>
          <w:sz w:val="24"/>
          <w:szCs w:val="24"/>
        </w:rPr>
        <w:t>ontas do Poder Executivo do Tribunal de Contas</w:t>
      </w:r>
      <w:r w:rsidR="002D49C2">
        <w:rPr>
          <w:rFonts w:ascii="Bookman Old Style" w:hAnsi="Bookman Old Style"/>
          <w:sz w:val="24"/>
          <w:szCs w:val="24"/>
        </w:rPr>
        <w:t xml:space="preserve"> do Estado</w:t>
      </w:r>
      <w:r w:rsidRPr="007F4185">
        <w:rPr>
          <w:rFonts w:ascii="Bookman Old Style" w:hAnsi="Bookman Old Style"/>
          <w:sz w:val="24"/>
          <w:szCs w:val="24"/>
        </w:rPr>
        <w:t>, após comunicação ao Plenário,</w:t>
      </w:r>
      <w:r w:rsidR="00E84B6C">
        <w:rPr>
          <w:rFonts w:ascii="Bookman Old Style" w:hAnsi="Bookman Old Style"/>
          <w:sz w:val="24"/>
          <w:szCs w:val="24"/>
        </w:rPr>
        <w:t xml:space="preserve"> o Presidente da Câmara:</w:t>
      </w:r>
    </w:p>
    <w:p w:rsidR="007868F9" w:rsidRDefault="00E84B6C" w:rsidP="007868F9">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sidR="0036476F">
        <w:rPr>
          <w:rFonts w:ascii="Bookman Old Style" w:hAnsi="Bookman Old Style"/>
          <w:sz w:val="24"/>
          <w:szCs w:val="24"/>
        </w:rPr>
        <w:t>d</w:t>
      </w:r>
      <w:r>
        <w:rPr>
          <w:rFonts w:ascii="Bookman Old Style" w:hAnsi="Bookman Old Style"/>
          <w:sz w:val="24"/>
          <w:szCs w:val="24"/>
        </w:rPr>
        <w:t>espachará</w:t>
      </w:r>
      <w:proofErr w:type="gramEnd"/>
      <w:r w:rsidR="007868F9" w:rsidRPr="007F4185">
        <w:rPr>
          <w:rFonts w:ascii="Bookman Old Style" w:hAnsi="Bookman Old Style"/>
          <w:sz w:val="24"/>
          <w:szCs w:val="24"/>
        </w:rPr>
        <w:t>, no prazo de 2 (dois) dias úteis à Comissão de Finanças, Orçamento e Fiscalização.</w:t>
      </w:r>
    </w:p>
    <w:p w:rsidR="00E84B6C" w:rsidRDefault="009D17E2" w:rsidP="00E84B6C">
      <w:pPr>
        <w:pStyle w:val="SemEspaamento"/>
        <w:ind w:firstLine="1134"/>
        <w:jc w:val="both"/>
        <w:rPr>
          <w:rFonts w:ascii="Bookman Old Style" w:hAnsi="Bookman Old Style"/>
          <w:sz w:val="24"/>
          <w:szCs w:val="24"/>
        </w:rPr>
      </w:pPr>
      <w:r>
        <w:rPr>
          <w:rFonts w:ascii="Bookman Old Style" w:hAnsi="Bookman Old Style"/>
          <w:sz w:val="24"/>
          <w:szCs w:val="24"/>
        </w:rPr>
        <w:t>I</w:t>
      </w:r>
      <w:r w:rsidR="0036476F">
        <w:rPr>
          <w:rFonts w:ascii="Bookman Old Style" w:hAnsi="Bookman Old Style"/>
          <w:sz w:val="24"/>
          <w:szCs w:val="24"/>
        </w:rPr>
        <w:t xml:space="preserve">I – </w:t>
      </w:r>
      <w:proofErr w:type="gramStart"/>
      <w:r w:rsidR="0036476F">
        <w:rPr>
          <w:rFonts w:ascii="Bookman Old Style" w:hAnsi="Bookman Old Style"/>
          <w:sz w:val="24"/>
          <w:szCs w:val="24"/>
        </w:rPr>
        <w:t>d</w:t>
      </w:r>
      <w:r w:rsidR="00E84B6C">
        <w:rPr>
          <w:rFonts w:ascii="Bookman Old Style" w:hAnsi="Bookman Old Style"/>
          <w:sz w:val="24"/>
          <w:szCs w:val="24"/>
        </w:rPr>
        <w:t>eterminará</w:t>
      </w:r>
      <w:proofErr w:type="gramEnd"/>
      <w:r w:rsidR="00E84B6C">
        <w:rPr>
          <w:rFonts w:ascii="Bookman Old Style" w:hAnsi="Bookman Old Style"/>
          <w:sz w:val="24"/>
          <w:szCs w:val="24"/>
        </w:rPr>
        <w:t xml:space="preserve"> a publicação do parecer prévio no diário eletrônico</w:t>
      </w:r>
      <w:r w:rsidR="002D49C2">
        <w:rPr>
          <w:rFonts w:ascii="Bookman Old Style" w:hAnsi="Bookman Old Style"/>
          <w:sz w:val="24"/>
          <w:szCs w:val="24"/>
        </w:rPr>
        <w:t>.</w:t>
      </w:r>
    </w:p>
    <w:p w:rsidR="007868F9" w:rsidRPr="007F4185" w:rsidRDefault="0036476F"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Parágrafo único. </w:t>
      </w:r>
      <w:r w:rsidR="007868F9" w:rsidRPr="007F4185">
        <w:rPr>
          <w:rFonts w:ascii="Bookman Old Style" w:hAnsi="Bookman Old Style"/>
          <w:sz w:val="24"/>
          <w:szCs w:val="24"/>
        </w:rPr>
        <w:t xml:space="preserve">A </w:t>
      </w:r>
      <w:r w:rsidR="002D49C2">
        <w:rPr>
          <w:rFonts w:ascii="Bookman Old Style" w:hAnsi="Bookman Old Style"/>
          <w:sz w:val="24"/>
          <w:szCs w:val="24"/>
        </w:rPr>
        <w:t>c</w:t>
      </w:r>
      <w:r w:rsidR="007868F9" w:rsidRPr="007F4185">
        <w:rPr>
          <w:rFonts w:ascii="Bookman Old Style" w:hAnsi="Bookman Old Style"/>
          <w:sz w:val="24"/>
          <w:szCs w:val="24"/>
        </w:rPr>
        <w:t>omissão, no prazo de 30 (trinta) dias, emitirá o competente parecer, com a proposta de medidas legais e outras providências cabíveis, expedindo, concomitantemente, projeto de decreto legislativo aprovando ou rejeitando, parcial ou integralmente, as contas.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231.</w:t>
      </w:r>
      <w:r w:rsidR="007868F9" w:rsidRPr="007F4185">
        <w:rPr>
          <w:rFonts w:ascii="Bookman Old Style" w:hAnsi="Bookman Old Style"/>
          <w:sz w:val="24"/>
          <w:szCs w:val="24"/>
        </w:rPr>
        <w:t xml:space="preserve"> À Comissão de Finanças, Orçamento e Fiscalização incumbe proceder à tomada de contas do Prefeito, quando não apresentadas à Câmara </w:t>
      </w:r>
      <w:r w:rsidR="002D49C2">
        <w:rPr>
          <w:rFonts w:ascii="Bookman Old Style" w:hAnsi="Bookman Old Style"/>
          <w:sz w:val="24"/>
          <w:szCs w:val="24"/>
        </w:rPr>
        <w:t xml:space="preserve">Municipal </w:t>
      </w:r>
      <w:r w:rsidR="007868F9" w:rsidRPr="007F4185">
        <w:rPr>
          <w:rFonts w:ascii="Bookman Old Style" w:hAnsi="Bookman Old Style"/>
          <w:sz w:val="24"/>
          <w:szCs w:val="24"/>
        </w:rPr>
        <w:t>na forma prevista no artigo 2</w:t>
      </w:r>
      <w:r w:rsidR="00F26C35">
        <w:rPr>
          <w:rFonts w:ascii="Bookman Old Style" w:hAnsi="Bookman Old Style"/>
          <w:sz w:val="24"/>
          <w:szCs w:val="24"/>
        </w:rPr>
        <w:t>27</w:t>
      </w:r>
      <w:r w:rsidR="007868F9" w:rsidRPr="007F4185">
        <w:rPr>
          <w:rFonts w:ascii="Bookman Old Style" w:hAnsi="Bookman Old Style"/>
          <w:sz w:val="24"/>
          <w:szCs w:val="24"/>
        </w:rPr>
        <w:t>.</w:t>
      </w:r>
    </w:p>
    <w:p w:rsidR="007868F9"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A prestação de contas, após iniciada a tomada de contas, não será óbice à adoção das providências relativas ao processo por crime de responsabilidade, nos termos da legislação vigente.</w:t>
      </w:r>
    </w:p>
    <w:p w:rsidR="000145C6" w:rsidRDefault="000145C6" w:rsidP="007868F9">
      <w:pPr>
        <w:pStyle w:val="SemEspaamento"/>
        <w:ind w:firstLine="1134"/>
        <w:jc w:val="both"/>
        <w:rPr>
          <w:rFonts w:ascii="Bookman Old Style" w:hAnsi="Bookman Old Style"/>
          <w:sz w:val="24"/>
          <w:szCs w:val="24"/>
        </w:rPr>
      </w:pPr>
    </w:p>
    <w:p w:rsidR="000145C6"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232</w:t>
      </w:r>
      <w:r w:rsidR="000145C6">
        <w:rPr>
          <w:rFonts w:ascii="Bookman Old Style" w:hAnsi="Bookman Old Style"/>
          <w:sz w:val="24"/>
          <w:szCs w:val="24"/>
        </w:rPr>
        <w:t xml:space="preserve">. Terminado o prazo do </w:t>
      </w:r>
      <w:r w:rsidR="00D166C8">
        <w:rPr>
          <w:rFonts w:ascii="Bookman Old Style" w:hAnsi="Bookman Old Style"/>
          <w:sz w:val="24"/>
          <w:szCs w:val="24"/>
        </w:rPr>
        <w:t>artigo 2</w:t>
      </w:r>
      <w:r w:rsidR="00F26C35">
        <w:rPr>
          <w:rFonts w:ascii="Bookman Old Style" w:hAnsi="Bookman Old Style"/>
          <w:sz w:val="24"/>
          <w:szCs w:val="24"/>
        </w:rPr>
        <w:t>30, parágrafo único</w:t>
      </w:r>
      <w:r w:rsidR="000145C6">
        <w:rPr>
          <w:rFonts w:ascii="Bookman Old Style" w:hAnsi="Bookman Old Style"/>
          <w:sz w:val="24"/>
          <w:szCs w:val="24"/>
        </w:rPr>
        <w:t xml:space="preserve">, a </w:t>
      </w:r>
      <w:r w:rsidR="002D49C2">
        <w:rPr>
          <w:rFonts w:ascii="Bookman Old Style" w:hAnsi="Bookman Old Style"/>
          <w:sz w:val="24"/>
          <w:szCs w:val="24"/>
        </w:rPr>
        <w:t>c</w:t>
      </w:r>
      <w:r w:rsidR="000145C6">
        <w:rPr>
          <w:rFonts w:ascii="Bookman Old Style" w:hAnsi="Bookman Old Style"/>
          <w:sz w:val="24"/>
          <w:szCs w:val="24"/>
        </w:rPr>
        <w:t xml:space="preserve">omissão </w:t>
      </w:r>
      <w:r w:rsidR="00D166C8">
        <w:rPr>
          <w:rFonts w:ascii="Bookman Old Style" w:hAnsi="Bookman Old Style"/>
          <w:sz w:val="24"/>
          <w:szCs w:val="24"/>
        </w:rPr>
        <w:t>emitirá o parecer.</w:t>
      </w:r>
    </w:p>
    <w:p w:rsidR="00D166C8" w:rsidRDefault="00D166C8"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36476F">
        <w:rPr>
          <w:rFonts w:ascii="Bookman Old Style" w:hAnsi="Bookman Old Style"/>
          <w:sz w:val="24"/>
          <w:szCs w:val="24"/>
        </w:rPr>
        <w:t xml:space="preserve"> </w:t>
      </w:r>
      <w:r>
        <w:rPr>
          <w:rFonts w:ascii="Bookman Old Style" w:hAnsi="Bookman Old Style"/>
          <w:sz w:val="24"/>
          <w:szCs w:val="24"/>
        </w:rPr>
        <w:t>1º</w:t>
      </w:r>
      <w:r w:rsidR="0036476F">
        <w:rPr>
          <w:rFonts w:ascii="Bookman Old Style" w:hAnsi="Bookman Old Style"/>
          <w:sz w:val="24"/>
          <w:szCs w:val="24"/>
        </w:rPr>
        <w:t>.</w:t>
      </w:r>
      <w:r w:rsidR="00112448">
        <w:rPr>
          <w:rFonts w:ascii="Bookman Old Style" w:hAnsi="Bookman Old Style"/>
          <w:sz w:val="24"/>
          <w:szCs w:val="24"/>
        </w:rPr>
        <w:t xml:space="preserve"> </w:t>
      </w:r>
      <w:r>
        <w:rPr>
          <w:rFonts w:ascii="Bookman Old Style" w:hAnsi="Bookman Old Style"/>
          <w:sz w:val="24"/>
          <w:szCs w:val="24"/>
        </w:rPr>
        <w:t xml:space="preserve">Em seu parecer, a </w:t>
      </w:r>
      <w:r w:rsidR="002D49C2">
        <w:rPr>
          <w:rFonts w:ascii="Bookman Old Style" w:hAnsi="Bookman Old Style"/>
          <w:sz w:val="24"/>
          <w:szCs w:val="24"/>
        </w:rPr>
        <w:t>c</w:t>
      </w:r>
      <w:r>
        <w:rPr>
          <w:rFonts w:ascii="Bookman Old Style" w:hAnsi="Bookman Old Style"/>
          <w:sz w:val="24"/>
          <w:szCs w:val="24"/>
        </w:rPr>
        <w:t xml:space="preserve">omissão apreciará as contas e as questões </w:t>
      </w:r>
      <w:r w:rsidR="00F26C35">
        <w:rPr>
          <w:rFonts w:ascii="Bookman Old Style" w:hAnsi="Bookman Old Style"/>
          <w:sz w:val="24"/>
          <w:szCs w:val="24"/>
        </w:rPr>
        <w:t>suscitadas pelos parlamentares</w:t>
      </w:r>
      <w:r>
        <w:rPr>
          <w:rFonts w:ascii="Bookman Old Style" w:hAnsi="Bookman Old Style"/>
          <w:sz w:val="24"/>
          <w:szCs w:val="24"/>
        </w:rPr>
        <w:t>.</w:t>
      </w:r>
    </w:p>
    <w:p w:rsidR="00D166C8" w:rsidRDefault="00112448"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36476F">
        <w:rPr>
          <w:rFonts w:ascii="Bookman Old Style" w:hAnsi="Bookman Old Style"/>
          <w:sz w:val="24"/>
          <w:szCs w:val="24"/>
        </w:rPr>
        <w:t xml:space="preserve"> </w:t>
      </w:r>
      <w:r>
        <w:rPr>
          <w:rFonts w:ascii="Bookman Old Style" w:hAnsi="Bookman Old Style"/>
          <w:sz w:val="24"/>
          <w:szCs w:val="24"/>
        </w:rPr>
        <w:t>2º</w:t>
      </w:r>
      <w:r w:rsidR="0036476F">
        <w:rPr>
          <w:rFonts w:ascii="Bookman Old Style" w:hAnsi="Bookman Old Style"/>
          <w:sz w:val="24"/>
          <w:szCs w:val="24"/>
        </w:rPr>
        <w:t>.</w:t>
      </w:r>
      <w:r>
        <w:rPr>
          <w:rFonts w:ascii="Bookman Old Style" w:hAnsi="Bookman Old Style"/>
          <w:sz w:val="24"/>
          <w:szCs w:val="24"/>
        </w:rPr>
        <w:t xml:space="preserve"> Poderá a comissão, em face das questões suscitadas, promover diligências, solicitar informações à autoridade competente ou pronunciamento do Tribunal de Contas</w:t>
      </w:r>
      <w:r w:rsidR="002D49C2">
        <w:rPr>
          <w:rFonts w:ascii="Bookman Old Style" w:hAnsi="Bookman Old Style"/>
          <w:sz w:val="24"/>
          <w:szCs w:val="24"/>
        </w:rPr>
        <w:t xml:space="preserve"> do Estado</w:t>
      </w:r>
      <w:r>
        <w:rPr>
          <w:rFonts w:ascii="Bookman Old Style" w:hAnsi="Bookman Old Style"/>
          <w:sz w:val="24"/>
          <w:szCs w:val="24"/>
        </w:rPr>
        <w:t>, se as informações não forem prestadas ou reputadas insuficientes.</w:t>
      </w:r>
    </w:p>
    <w:p w:rsidR="00E84B6C" w:rsidRPr="007F4185" w:rsidRDefault="00E84B6C" w:rsidP="00E84B6C">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Pr>
          <w:rFonts w:ascii="Bookman Old Style" w:hAnsi="Bookman Old Style"/>
          <w:sz w:val="24"/>
          <w:szCs w:val="24"/>
        </w:rPr>
        <w:t>3</w:t>
      </w:r>
      <w:r w:rsidRPr="007F4185">
        <w:rPr>
          <w:rFonts w:ascii="Bookman Old Style" w:hAnsi="Bookman Old Style"/>
          <w:sz w:val="24"/>
          <w:szCs w:val="24"/>
        </w:rPr>
        <w:t>º</w:t>
      </w:r>
      <w:r w:rsidR="0036476F">
        <w:rPr>
          <w:rFonts w:ascii="Bookman Old Style" w:hAnsi="Bookman Old Style"/>
          <w:sz w:val="24"/>
          <w:szCs w:val="24"/>
        </w:rPr>
        <w:t>.</w:t>
      </w:r>
      <w:r w:rsidRPr="007F4185">
        <w:rPr>
          <w:rFonts w:ascii="Bookman Old Style" w:hAnsi="Bookman Old Style"/>
          <w:sz w:val="24"/>
          <w:szCs w:val="24"/>
        </w:rPr>
        <w:t xml:space="preserve"> Quando a </w:t>
      </w:r>
      <w:r w:rsidR="002D49C2">
        <w:rPr>
          <w:rFonts w:ascii="Bookman Old Style" w:hAnsi="Bookman Old Style"/>
          <w:sz w:val="24"/>
          <w:szCs w:val="24"/>
        </w:rPr>
        <w:t>c</w:t>
      </w:r>
      <w:r w:rsidRPr="007F4185">
        <w:rPr>
          <w:rFonts w:ascii="Bookman Old Style" w:hAnsi="Bookman Old Style"/>
          <w:sz w:val="24"/>
          <w:szCs w:val="24"/>
        </w:rPr>
        <w:t>omissão julgar necessário requisitar parecer jurídico ou contábil, pedir informações ou promover diligências para fundamentar seu parecer, poderá requerer a dilação do prazo inicial.</w:t>
      </w:r>
    </w:p>
    <w:p w:rsidR="00112448" w:rsidRDefault="00E84B6C"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36476F">
        <w:rPr>
          <w:rFonts w:ascii="Bookman Old Style" w:hAnsi="Bookman Old Style"/>
          <w:sz w:val="24"/>
          <w:szCs w:val="24"/>
        </w:rPr>
        <w:t xml:space="preserve"> </w:t>
      </w:r>
      <w:r>
        <w:rPr>
          <w:rFonts w:ascii="Bookman Old Style" w:hAnsi="Bookman Old Style"/>
          <w:sz w:val="24"/>
          <w:szCs w:val="24"/>
        </w:rPr>
        <w:t>4</w:t>
      </w:r>
      <w:r w:rsidR="00112448">
        <w:rPr>
          <w:rFonts w:ascii="Bookman Old Style" w:hAnsi="Bookman Old Style"/>
          <w:sz w:val="24"/>
          <w:szCs w:val="24"/>
        </w:rPr>
        <w:t>º</w:t>
      </w:r>
      <w:r w:rsidR="0036476F">
        <w:rPr>
          <w:rFonts w:ascii="Bookman Old Style" w:hAnsi="Bookman Old Style"/>
          <w:sz w:val="24"/>
          <w:szCs w:val="24"/>
        </w:rPr>
        <w:t>.</w:t>
      </w:r>
      <w:r w:rsidR="00112448">
        <w:rPr>
          <w:rFonts w:ascii="Bookman Old Style" w:hAnsi="Bookman Old Style"/>
          <w:sz w:val="24"/>
          <w:szCs w:val="24"/>
        </w:rPr>
        <w:t xml:space="preserve"> Concluirá a comissão pela apresentação de projeto de </w:t>
      </w:r>
      <w:r w:rsidR="002D49C2">
        <w:rPr>
          <w:rFonts w:ascii="Bookman Old Style" w:hAnsi="Bookman Old Style"/>
          <w:sz w:val="24"/>
          <w:szCs w:val="24"/>
        </w:rPr>
        <w:t>d</w:t>
      </w:r>
      <w:r w:rsidR="00112448">
        <w:rPr>
          <w:rFonts w:ascii="Bookman Old Style" w:hAnsi="Bookman Old Style"/>
          <w:sz w:val="24"/>
          <w:szCs w:val="24"/>
        </w:rPr>
        <w:t xml:space="preserve">ecreto </w:t>
      </w:r>
      <w:r w:rsidR="002D49C2">
        <w:rPr>
          <w:rFonts w:ascii="Bookman Old Style" w:hAnsi="Bookman Old Style"/>
          <w:sz w:val="24"/>
          <w:szCs w:val="24"/>
        </w:rPr>
        <w:t>l</w:t>
      </w:r>
      <w:r w:rsidR="00112448">
        <w:rPr>
          <w:rFonts w:ascii="Bookman Old Style" w:hAnsi="Bookman Old Style"/>
          <w:sz w:val="24"/>
          <w:szCs w:val="24"/>
        </w:rPr>
        <w:t xml:space="preserve">egislativo, cuja redação acolherá o entendimento sobre a aprovação ou rejeição, total ou parcial, das contas apresentadas. </w:t>
      </w:r>
    </w:p>
    <w:p w:rsidR="00112448" w:rsidRDefault="00E84B6C"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36476F">
        <w:rPr>
          <w:rFonts w:ascii="Bookman Old Style" w:hAnsi="Bookman Old Style"/>
          <w:sz w:val="24"/>
          <w:szCs w:val="24"/>
        </w:rPr>
        <w:t xml:space="preserve"> </w:t>
      </w:r>
      <w:r>
        <w:rPr>
          <w:rFonts w:ascii="Bookman Old Style" w:hAnsi="Bookman Old Style"/>
          <w:sz w:val="24"/>
          <w:szCs w:val="24"/>
        </w:rPr>
        <w:t>5</w:t>
      </w:r>
      <w:r w:rsidR="00112448">
        <w:rPr>
          <w:rFonts w:ascii="Bookman Old Style" w:hAnsi="Bookman Old Style"/>
          <w:sz w:val="24"/>
          <w:szCs w:val="24"/>
        </w:rPr>
        <w:t>º</w:t>
      </w:r>
      <w:r w:rsidR="0036476F">
        <w:rPr>
          <w:rFonts w:ascii="Bookman Old Style" w:hAnsi="Bookman Old Style"/>
          <w:sz w:val="24"/>
          <w:szCs w:val="24"/>
        </w:rPr>
        <w:t>.</w:t>
      </w:r>
      <w:r w:rsidR="00112448">
        <w:rPr>
          <w:rFonts w:ascii="Bookman Old Style" w:hAnsi="Bookman Old Style"/>
          <w:sz w:val="24"/>
          <w:szCs w:val="24"/>
        </w:rPr>
        <w:t xml:space="preserve"> A comissão apresentará </w:t>
      </w:r>
      <w:r w:rsidR="00FE32BF">
        <w:rPr>
          <w:rFonts w:ascii="Bookman Old Style" w:hAnsi="Bookman Old Style"/>
          <w:sz w:val="24"/>
          <w:szCs w:val="24"/>
        </w:rPr>
        <w:t>projeto</w:t>
      </w:r>
      <w:r w:rsidR="00112448">
        <w:rPr>
          <w:rFonts w:ascii="Bookman Old Style" w:hAnsi="Bookman Old Style"/>
          <w:sz w:val="24"/>
          <w:szCs w:val="24"/>
        </w:rPr>
        <w:t xml:space="preserve"> de </w:t>
      </w:r>
      <w:r w:rsidR="002D49C2">
        <w:rPr>
          <w:rFonts w:ascii="Bookman Old Style" w:hAnsi="Bookman Old Style"/>
          <w:sz w:val="24"/>
          <w:szCs w:val="24"/>
        </w:rPr>
        <w:t>d</w:t>
      </w:r>
      <w:r w:rsidR="00112448">
        <w:rPr>
          <w:rFonts w:ascii="Bookman Old Style" w:hAnsi="Bookman Old Style"/>
          <w:sz w:val="24"/>
          <w:szCs w:val="24"/>
        </w:rPr>
        <w:t xml:space="preserve">ecreto </w:t>
      </w:r>
      <w:r w:rsidR="002D49C2">
        <w:rPr>
          <w:rFonts w:ascii="Bookman Old Style" w:hAnsi="Bookman Old Style"/>
          <w:sz w:val="24"/>
          <w:szCs w:val="24"/>
        </w:rPr>
        <w:t>l</w:t>
      </w:r>
      <w:r w:rsidR="00112448">
        <w:rPr>
          <w:rFonts w:ascii="Bookman Old Style" w:hAnsi="Bookman Old Style"/>
          <w:sz w:val="24"/>
          <w:szCs w:val="24"/>
        </w:rPr>
        <w:t>egislativo rela</w:t>
      </w:r>
      <w:r w:rsidR="00FE32BF">
        <w:rPr>
          <w:rFonts w:ascii="Bookman Old Style" w:hAnsi="Bookman Old Style"/>
          <w:sz w:val="24"/>
          <w:szCs w:val="24"/>
        </w:rPr>
        <w:t>tivamente às contas do Prefeito</w:t>
      </w:r>
      <w:r w:rsidR="00112448">
        <w:rPr>
          <w:rFonts w:ascii="Bookman Old Style" w:hAnsi="Bookman Old Style"/>
          <w:sz w:val="24"/>
          <w:szCs w:val="24"/>
        </w:rPr>
        <w:t xml:space="preserve">. </w:t>
      </w:r>
    </w:p>
    <w:p w:rsidR="00112448" w:rsidRDefault="00112448" w:rsidP="007868F9">
      <w:pPr>
        <w:pStyle w:val="SemEspaamento"/>
        <w:ind w:firstLine="1134"/>
        <w:jc w:val="both"/>
        <w:rPr>
          <w:rFonts w:ascii="Bookman Old Style" w:hAnsi="Bookman Old Style"/>
          <w:sz w:val="24"/>
          <w:szCs w:val="24"/>
        </w:rPr>
      </w:pPr>
    </w:p>
    <w:p w:rsidR="00112448" w:rsidRDefault="00112448" w:rsidP="007868F9">
      <w:pPr>
        <w:pStyle w:val="SemEspaamento"/>
        <w:ind w:firstLine="1134"/>
        <w:jc w:val="both"/>
        <w:rPr>
          <w:rFonts w:ascii="Bookman Old Style" w:hAnsi="Bookman Old Style"/>
          <w:sz w:val="24"/>
          <w:szCs w:val="24"/>
        </w:rPr>
      </w:pPr>
      <w:r>
        <w:rPr>
          <w:rFonts w:ascii="Bookman Old Style" w:hAnsi="Bookman Old Style"/>
          <w:sz w:val="24"/>
          <w:szCs w:val="24"/>
        </w:rPr>
        <w:t>Art. 2</w:t>
      </w:r>
      <w:r w:rsidR="0036476F">
        <w:rPr>
          <w:rFonts w:ascii="Bookman Old Style" w:hAnsi="Bookman Old Style"/>
          <w:sz w:val="24"/>
          <w:szCs w:val="24"/>
        </w:rPr>
        <w:t>33.</w:t>
      </w:r>
      <w:r>
        <w:rPr>
          <w:rFonts w:ascii="Bookman Old Style" w:hAnsi="Bookman Old Style"/>
          <w:sz w:val="24"/>
          <w:szCs w:val="24"/>
        </w:rPr>
        <w:t xml:space="preserve"> Se o </w:t>
      </w:r>
      <w:r w:rsidR="002D49C2">
        <w:rPr>
          <w:rFonts w:ascii="Bookman Old Style" w:hAnsi="Bookman Old Style"/>
          <w:sz w:val="24"/>
          <w:szCs w:val="24"/>
        </w:rPr>
        <w:t>p</w:t>
      </w:r>
      <w:r>
        <w:rPr>
          <w:rFonts w:ascii="Bookman Old Style" w:hAnsi="Bookman Old Style"/>
          <w:sz w:val="24"/>
          <w:szCs w:val="24"/>
        </w:rPr>
        <w:t xml:space="preserve">rojeto de </w:t>
      </w:r>
      <w:r w:rsidR="002D49C2">
        <w:rPr>
          <w:rFonts w:ascii="Bookman Old Style" w:hAnsi="Bookman Old Style"/>
          <w:sz w:val="24"/>
          <w:szCs w:val="24"/>
        </w:rPr>
        <w:t>d</w:t>
      </w:r>
      <w:r>
        <w:rPr>
          <w:rFonts w:ascii="Bookman Old Style" w:hAnsi="Bookman Old Style"/>
          <w:sz w:val="24"/>
          <w:szCs w:val="24"/>
        </w:rPr>
        <w:t xml:space="preserve">ecreto </w:t>
      </w:r>
      <w:r w:rsidR="002D49C2">
        <w:rPr>
          <w:rFonts w:ascii="Bookman Old Style" w:hAnsi="Bookman Old Style"/>
          <w:sz w:val="24"/>
          <w:szCs w:val="24"/>
        </w:rPr>
        <w:t>l</w:t>
      </w:r>
      <w:r>
        <w:rPr>
          <w:rFonts w:ascii="Bookman Old Style" w:hAnsi="Bookman Old Style"/>
          <w:sz w:val="24"/>
          <w:szCs w:val="24"/>
        </w:rPr>
        <w:t>egislativo:</w:t>
      </w:r>
    </w:p>
    <w:p w:rsidR="00112448" w:rsidRDefault="00112448" w:rsidP="007868F9">
      <w:pPr>
        <w:pStyle w:val="SemEspaamento"/>
        <w:ind w:firstLine="1134"/>
        <w:jc w:val="both"/>
        <w:rPr>
          <w:rFonts w:ascii="Bookman Old Style" w:hAnsi="Bookman Old Style"/>
          <w:sz w:val="24"/>
          <w:szCs w:val="24"/>
        </w:rPr>
      </w:pPr>
      <w:r>
        <w:rPr>
          <w:rFonts w:ascii="Bookman Old Style" w:hAnsi="Bookman Old Style"/>
          <w:sz w:val="24"/>
          <w:szCs w:val="24"/>
        </w:rPr>
        <w:t xml:space="preserve">I – </w:t>
      </w:r>
      <w:proofErr w:type="gramStart"/>
      <w:r w:rsidR="0036476F">
        <w:rPr>
          <w:rFonts w:ascii="Bookman Old Style" w:hAnsi="Bookman Old Style"/>
          <w:sz w:val="24"/>
          <w:szCs w:val="24"/>
        </w:rPr>
        <w:t>a</w:t>
      </w:r>
      <w:r>
        <w:rPr>
          <w:rFonts w:ascii="Bookman Old Style" w:hAnsi="Bookman Old Style"/>
          <w:sz w:val="24"/>
          <w:szCs w:val="24"/>
        </w:rPr>
        <w:t>colher</w:t>
      </w:r>
      <w:proofErr w:type="gramEnd"/>
      <w:r>
        <w:rPr>
          <w:rFonts w:ascii="Bookman Old Style" w:hAnsi="Bookman Old Style"/>
          <w:sz w:val="24"/>
          <w:szCs w:val="24"/>
        </w:rPr>
        <w:t xml:space="preserve"> as conclusões do parecer prévio do Tribunal de Contas</w:t>
      </w:r>
      <w:r w:rsidR="004E5BF5">
        <w:rPr>
          <w:rFonts w:ascii="Bookman Old Style" w:hAnsi="Bookman Old Style"/>
          <w:sz w:val="24"/>
          <w:szCs w:val="24"/>
        </w:rPr>
        <w:t xml:space="preserve"> do Estado</w:t>
      </w:r>
      <w:r>
        <w:rPr>
          <w:rFonts w:ascii="Bookman Old Style" w:hAnsi="Bookman Old Style"/>
          <w:sz w:val="24"/>
          <w:szCs w:val="24"/>
        </w:rPr>
        <w:t>:</w:t>
      </w:r>
    </w:p>
    <w:p w:rsidR="00112448" w:rsidRDefault="006A4197" w:rsidP="007868F9">
      <w:pPr>
        <w:pStyle w:val="SemEspaamento"/>
        <w:ind w:firstLine="1134"/>
        <w:jc w:val="both"/>
        <w:rPr>
          <w:rFonts w:ascii="Bookman Old Style" w:hAnsi="Bookman Old Style"/>
          <w:sz w:val="24"/>
          <w:szCs w:val="24"/>
        </w:rPr>
      </w:pPr>
      <w:r>
        <w:rPr>
          <w:rFonts w:ascii="Bookman Old Style" w:hAnsi="Bookman Old Style"/>
          <w:sz w:val="24"/>
          <w:szCs w:val="24"/>
        </w:rPr>
        <w:t>a) considerar-se-á rejeitado seu conteúdo, se receber o voto contrário de</w:t>
      </w:r>
      <w:r w:rsidR="004E5BF5">
        <w:rPr>
          <w:rFonts w:ascii="Bookman Old Style" w:hAnsi="Bookman Old Style"/>
          <w:sz w:val="24"/>
          <w:szCs w:val="24"/>
        </w:rPr>
        <w:t xml:space="preserve"> 2/3</w:t>
      </w:r>
      <w:r>
        <w:rPr>
          <w:rFonts w:ascii="Bookman Old Style" w:hAnsi="Bookman Old Style"/>
          <w:sz w:val="24"/>
          <w:szCs w:val="24"/>
        </w:rPr>
        <w:t xml:space="preserve"> </w:t>
      </w:r>
      <w:r w:rsidR="004E5BF5">
        <w:rPr>
          <w:rFonts w:ascii="Bookman Old Style" w:hAnsi="Bookman Old Style"/>
          <w:sz w:val="24"/>
          <w:szCs w:val="24"/>
        </w:rPr>
        <w:t>(</w:t>
      </w:r>
      <w:r>
        <w:rPr>
          <w:rFonts w:ascii="Bookman Old Style" w:hAnsi="Bookman Old Style"/>
          <w:sz w:val="24"/>
          <w:szCs w:val="24"/>
        </w:rPr>
        <w:t>dois terços</w:t>
      </w:r>
      <w:r w:rsidR="004E5BF5">
        <w:rPr>
          <w:rFonts w:ascii="Bookman Old Style" w:hAnsi="Bookman Old Style"/>
          <w:sz w:val="24"/>
          <w:szCs w:val="24"/>
        </w:rPr>
        <w:t>)</w:t>
      </w:r>
      <w:r>
        <w:rPr>
          <w:rFonts w:ascii="Bookman Old Style" w:hAnsi="Bookman Old Style"/>
          <w:sz w:val="24"/>
          <w:szCs w:val="24"/>
        </w:rPr>
        <w:t>, ou mais, dos Vereadores, caso em que a Mesa</w:t>
      </w:r>
      <w:r w:rsidR="004E5BF5">
        <w:rPr>
          <w:rFonts w:ascii="Bookman Old Style" w:hAnsi="Bookman Old Style"/>
          <w:sz w:val="24"/>
          <w:szCs w:val="24"/>
        </w:rPr>
        <w:t xml:space="preserve"> Diretiva</w:t>
      </w:r>
      <w:r>
        <w:rPr>
          <w:rFonts w:ascii="Bookman Old Style" w:hAnsi="Bookman Old Style"/>
          <w:sz w:val="24"/>
          <w:szCs w:val="24"/>
        </w:rPr>
        <w:t>, acolhendo a posição majoritária indicada pelo resultado da votação, elaborará a redação para o segundo turno ou a final, conforme o caso;</w:t>
      </w:r>
    </w:p>
    <w:p w:rsidR="006A4197" w:rsidRDefault="006A4197" w:rsidP="007868F9">
      <w:pPr>
        <w:pStyle w:val="SemEspaamento"/>
        <w:ind w:firstLine="1134"/>
        <w:jc w:val="both"/>
        <w:rPr>
          <w:rFonts w:ascii="Bookman Old Style" w:hAnsi="Bookman Old Style"/>
          <w:sz w:val="24"/>
          <w:szCs w:val="24"/>
        </w:rPr>
      </w:pPr>
      <w:r>
        <w:rPr>
          <w:rFonts w:ascii="Bookman Old Style" w:hAnsi="Bookman Old Style"/>
          <w:sz w:val="24"/>
          <w:szCs w:val="24"/>
        </w:rPr>
        <w:t>b) considerar-se-á aprovado o seu conteúdo, se a votação apresentar qualquer outro resultado.</w:t>
      </w:r>
    </w:p>
    <w:p w:rsidR="006A4197"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lastRenderedPageBreak/>
        <w:t xml:space="preserve">II – </w:t>
      </w:r>
      <w:proofErr w:type="gramStart"/>
      <w:r>
        <w:rPr>
          <w:rFonts w:ascii="Bookman Old Style" w:hAnsi="Bookman Old Style"/>
          <w:sz w:val="24"/>
          <w:szCs w:val="24"/>
        </w:rPr>
        <w:t>n</w:t>
      </w:r>
      <w:r w:rsidR="006A4197">
        <w:rPr>
          <w:rFonts w:ascii="Bookman Old Style" w:hAnsi="Bookman Old Style"/>
          <w:sz w:val="24"/>
          <w:szCs w:val="24"/>
        </w:rPr>
        <w:t>ão</w:t>
      </w:r>
      <w:proofErr w:type="gramEnd"/>
      <w:r w:rsidR="006A4197">
        <w:rPr>
          <w:rFonts w:ascii="Bookman Old Style" w:hAnsi="Bookman Old Style"/>
          <w:sz w:val="24"/>
          <w:szCs w:val="24"/>
        </w:rPr>
        <w:t xml:space="preserve"> acolher as conclusões do parecer prévio do Tribunal de Contas</w:t>
      </w:r>
      <w:r w:rsidR="004E5BF5">
        <w:rPr>
          <w:rFonts w:ascii="Bookman Old Style" w:hAnsi="Bookman Old Style"/>
          <w:sz w:val="24"/>
          <w:szCs w:val="24"/>
        </w:rPr>
        <w:t xml:space="preserve"> do Estado</w:t>
      </w:r>
      <w:r w:rsidR="006A4197">
        <w:rPr>
          <w:rFonts w:ascii="Bookman Old Style" w:hAnsi="Bookman Old Style"/>
          <w:sz w:val="24"/>
          <w:szCs w:val="24"/>
        </w:rPr>
        <w:t>:</w:t>
      </w:r>
    </w:p>
    <w:p w:rsidR="006A4197" w:rsidRPr="00D81DC5" w:rsidRDefault="006A4197" w:rsidP="006A4197">
      <w:pPr>
        <w:pStyle w:val="SemEspaamento"/>
        <w:numPr>
          <w:ilvl w:val="0"/>
          <w:numId w:val="7"/>
        </w:numPr>
        <w:ind w:left="0" w:firstLine="1134"/>
        <w:jc w:val="both"/>
        <w:rPr>
          <w:rFonts w:ascii="Bookman Old Style" w:hAnsi="Bookman Old Style"/>
          <w:sz w:val="24"/>
          <w:szCs w:val="24"/>
        </w:rPr>
      </w:pPr>
      <w:r w:rsidRPr="00D81DC5">
        <w:rPr>
          <w:rFonts w:ascii="Bookman Old Style" w:hAnsi="Bookman Old Style"/>
          <w:sz w:val="24"/>
          <w:szCs w:val="24"/>
        </w:rPr>
        <w:t xml:space="preserve">Considerar-se-á aprovado o seu conteúdo se receber o voto favorável de </w:t>
      </w:r>
      <w:r w:rsidR="004E5BF5" w:rsidRPr="00D81DC5">
        <w:rPr>
          <w:rFonts w:ascii="Bookman Old Style" w:hAnsi="Bookman Old Style"/>
          <w:sz w:val="24"/>
          <w:szCs w:val="24"/>
        </w:rPr>
        <w:t>2/3 (</w:t>
      </w:r>
      <w:r w:rsidRPr="00D81DC5">
        <w:rPr>
          <w:rFonts w:ascii="Bookman Old Style" w:hAnsi="Bookman Old Style"/>
          <w:sz w:val="24"/>
          <w:szCs w:val="24"/>
        </w:rPr>
        <w:t>dois terços</w:t>
      </w:r>
      <w:r w:rsidR="004E5BF5" w:rsidRPr="00D81DC5">
        <w:rPr>
          <w:rFonts w:ascii="Bookman Old Style" w:hAnsi="Bookman Old Style"/>
          <w:sz w:val="24"/>
          <w:szCs w:val="24"/>
        </w:rPr>
        <w:t>)</w:t>
      </w:r>
      <w:r w:rsidRPr="00D81DC5">
        <w:rPr>
          <w:rFonts w:ascii="Bookman Old Style" w:hAnsi="Bookman Old Style"/>
          <w:sz w:val="24"/>
          <w:szCs w:val="24"/>
        </w:rPr>
        <w:t xml:space="preserve"> ou mais dos </w:t>
      </w:r>
      <w:r w:rsidR="004E5BF5" w:rsidRPr="00D81DC5">
        <w:rPr>
          <w:rFonts w:ascii="Bookman Old Style" w:hAnsi="Bookman Old Style"/>
          <w:sz w:val="24"/>
          <w:szCs w:val="24"/>
        </w:rPr>
        <w:t>V</w:t>
      </w:r>
      <w:r w:rsidRPr="00D81DC5">
        <w:rPr>
          <w:rFonts w:ascii="Bookman Old Style" w:hAnsi="Bookman Old Style"/>
          <w:sz w:val="24"/>
          <w:szCs w:val="24"/>
        </w:rPr>
        <w:t>ereadores;</w:t>
      </w:r>
    </w:p>
    <w:p w:rsidR="006A4197" w:rsidRPr="00D81DC5" w:rsidRDefault="006A4197" w:rsidP="006A4197">
      <w:pPr>
        <w:pStyle w:val="SemEspaamento"/>
        <w:numPr>
          <w:ilvl w:val="0"/>
          <w:numId w:val="7"/>
        </w:numPr>
        <w:ind w:left="0" w:firstLine="1134"/>
        <w:jc w:val="both"/>
        <w:rPr>
          <w:rFonts w:ascii="Bookman Old Style" w:hAnsi="Bookman Old Style"/>
          <w:sz w:val="24"/>
          <w:szCs w:val="24"/>
        </w:rPr>
      </w:pPr>
      <w:r w:rsidRPr="00D81DC5">
        <w:rPr>
          <w:rFonts w:ascii="Bookman Old Style" w:hAnsi="Bookman Old Style"/>
          <w:sz w:val="24"/>
          <w:szCs w:val="24"/>
        </w:rPr>
        <w:t xml:space="preserve">Considerar-se-á rejeitado o seu conteúdo, se a votação apresentar qualquer outro resultado, devendo a Mesa </w:t>
      </w:r>
      <w:r w:rsidR="004E5BF5" w:rsidRPr="00D81DC5">
        <w:rPr>
          <w:rFonts w:ascii="Bookman Old Style" w:hAnsi="Bookman Old Style"/>
          <w:sz w:val="24"/>
          <w:szCs w:val="24"/>
        </w:rPr>
        <w:t xml:space="preserve">Diretiva </w:t>
      </w:r>
      <w:r w:rsidRPr="00D81DC5">
        <w:rPr>
          <w:rFonts w:ascii="Bookman Old Style" w:hAnsi="Bookman Old Style"/>
          <w:sz w:val="24"/>
          <w:szCs w:val="24"/>
        </w:rPr>
        <w:t xml:space="preserve">acolher as conclusões do parecer prévio do Tribunal de Contas </w:t>
      </w:r>
      <w:r w:rsidR="004E5BF5" w:rsidRPr="00D81DC5">
        <w:rPr>
          <w:rFonts w:ascii="Bookman Old Style" w:hAnsi="Bookman Old Style"/>
          <w:sz w:val="24"/>
          <w:szCs w:val="24"/>
        </w:rPr>
        <w:t xml:space="preserve">do Estado </w:t>
      </w:r>
      <w:r w:rsidRPr="00D81DC5">
        <w:rPr>
          <w:rFonts w:ascii="Bookman Old Style" w:hAnsi="Bookman Old Style"/>
          <w:sz w:val="24"/>
          <w:szCs w:val="24"/>
        </w:rPr>
        <w:t>na redação conforme o caso.</w:t>
      </w:r>
      <w:r w:rsidR="00873B5D" w:rsidRPr="00D81DC5">
        <w:rPr>
          <w:rFonts w:ascii="Bookman Old Style" w:hAnsi="Bookman Old Style"/>
          <w:sz w:val="24"/>
          <w:szCs w:val="24"/>
        </w:rPr>
        <w:t xml:space="preserve"> </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TÍTULO VII</w:t>
      </w:r>
      <w:r w:rsidR="005E6469">
        <w:rPr>
          <w:rFonts w:ascii="Bookman Old Style" w:hAnsi="Bookman Old Style"/>
          <w:b/>
          <w:sz w:val="24"/>
          <w:szCs w:val="24"/>
        </w:rPr>
        <w:t>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ADMINISTRAÇÃO E DA ECONOMIA INTERNA</w:t>
      </w:r>
    </w:p>
    <w:p w:rsidR="007868F9" w:rsidRPr="007F4185" w:rsidRDefault="007868F9" w:rsidP="007868F9">
      <w:pPr>
        <w:pStyle w:val="SemEspaamento"/>
        <w:jc w:val="center"/>
        <w:rPr>
          <w:rFonts w:ascii="Bookman Old Style" w:hAnsi="Bookman Old Style"/>
          <w:b/>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DOS SERVIÇOS ADMINISTRATIVOS</w:t>
      </w:r>
    </w:p>
    <w:p w:rsidR="007868F9" w:rsidRPr="007F4185" w:rsidRDefault="007868F9" w:rsidP="007868F9">
      <w:pPr>
        <w:pStyle w:val="SemEspaamento"/>
        <w:rPr>
          <w:rFonts w:ascii="Bookman Old Style" w:hAnsi="Bookman Old Style"/>
          <w:b/>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34.</w:t>
      </w:r>
      <w:r w:rsidRPr="007F4185">
        <w:rPr>
          <w:rFonts w:ascii="Bookman Old Style" w:hAnsi="Bookman Old Style"/>
          <w:sz w:val="24"/>
          <w:szCs w:val="24"/>
        </w:rPr>
        <w:t xml:space="preserve"> Os serviços administrativos da Câmara Municipal serão regidos por lei, sendo supervisionados pelo Presidente e 1º Secretário.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Qualquer interpelação em relação a estes serviços deverá ser encaminhada à Presidência, que, em reunião da Mesa </w:t>
      </w:r>
      <w:r w:rsidR="00891390" w:rsidRPr="00DF2BD2">
        <w:rPr>
          <w:rFonts w:ascii="Bookman Old Style" w:hAnsi="Bookman Old Style"/>
          <w:sz w:val="24"/>
          <w:szCs w:val="24"/>
        </w:rPr>
        <w:t>Diretiva</w:t>
      </w:r>
      <w:r w:rsidRPr="007F4185">
        <w:rPr>
          <w:rFonts w:ascii="Bookman Old Style" w:hAnsi="Bookman Old Style"/>
          <w:sz w:val="24"/>
          <w:szCs w:val="24"/>
        </w:rPr>
        <w:t>, deliberará a respeito.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A regulamentação dos serviços administrativos da Câmara Municipal obedecerá ao previsto na Constituição Federal e aos seguintes princípios: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descentralização</w:t>
      </w:r>
      <w:proofErr w:type="gramEnd"/>
      <w:r w:rsidRPr="007F4185">
        <w:rPr>
          <w:rFonts w:ascii="Bookman Old Style" w:hAnsi="Bookman Old Style"/>
          <w:sz w:val="24"/>
          <w:szCs w:val="24"/>
        </w:rPr>
        <w:t xml:space="preserve"> administrativa e agilização de procedimentos;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orientação</w:t>
      </w:r>
      <w:proofErr w:type="gramEnd"/>
      <w:r w:rsidRPr="007F4185">
        <w:rPr>
          <w:rFonts w:ascii="Bookman Old Style" w:hAnsi="Bookman Old Style"/>
          <w:sz w:val="24"/>
          <w:szCs w:val="24"/>
        </w:rPr>
        <w:t xml:space="preserve"> da política de recursos humanos da Casa no sentido de que as atividades administrativas e legislativas, inclusive o assessoramento institucional, sejam executadas por integrantes do quadro de pessoal, cujos ocupantes tenham sido recrutados mediante concurso público de provas ou de provas e títulos, ressalvados os cargos em comissão, declarados de livre nomeação e exoneração e destinados exclusivamente ao assessoramento, chefia e direção;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adoção de política de valorização de recursos humanos, através de programas e atividades permanentes e sistemáticas de capacitação, treinamento, desenvolvimento e avaliação profissional; da instituição do sistema de carreira e do mérito, e de processos de reciclagem e relocação de pessoal entre as diversas atividades administrativas e legislativas;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IV – </w:t>
      </w:r>
      <w:proofErr w:type="gramStart"/>
      <w:r w:rsidRPr="007F4185">
        <w:rPr>
          <w:rFonts w:ascii="Bookman Old Style" w:hAnsi="Bookman Old Style"/>
          <w:sz w:val="24"/>
          <w:szCs w:val="24"/>
        </w:rPr>
        <w:t>existência</w:t>
      </w:r>
      <w:proofErr w:type="gramEnd"/>
      <w:r w:rsidRPr="007F4185">
        <w:rPr>
          <w:rFonts w:ascii="Bookman Old Style" w:hAnsi="Bookman Old Style"/>
          <w:sz w:val="24"/>
          <w:szCs w:val="24"/>
        </w:rPr>
        <w:t xml:space="preserve"> de assessoramento permanente e unificado, de caráter técnico-legislativo ou especializado, à Mesa</w:t>
      </w:r>
      <w:r w:rsidR="00414136">
        <w:rPr>
          <w:rFonts w:ascii="Bookman Old Style" w:hAnsi="Bookman Old Style"/>
          <w:sz w:val="24"/>
          <w:szCs w:val="24"/>
        </w:rPr>
        <w:t xml:space="preserve"> Diretiva</w:t>
      </w:r>
      <w:r w:rsidRPr="007F4185">
        <w:rPr>
          <w:rFonts w:ascii="Bookman Old Style" w:hAnsi="Bookman Old Style"/>
          <w:sz w:val="24"/>
          <w:szCs w:val="24"/>
        </w:rPr>
        <w:t xml:space="preserve">, </w:t>
      </w:r>
      <w:r w:rsidR="00414136">
        <w:rPr>
          <w:rFonts w:ascii="Bookman Old Style" w:hAnsi="Bookman Old Style"/>
          <w:sz w:val="24"/>
          <w:szCs w:val="24"/>
        </w:rPr>
        <w:t>às comissões, aos Vereadores e à</w:t>
      </w:r>
      <w:r w:rsidRPr="007F4185">
        <w:rPr>
          <w:rFonts w:ascii="Bookman Old Style" w:hAnsi="Bookman Old Style"/>
          <w:sz w:val="24"/>
          <w:szCs w:val="24"/>
        </w:rPr>
        <w:t xml:space="preserve"> administração da Casa, na forma de ato específico.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35.</w:t>
      </w:r>
      <w:r w:rsidRPr="007F4185">
        <w:rPr>
          <w:rFonts w:ascii="Bookman Old Style" w:hAnsi="Bookman Old Style"/>
          <w:sz w:val="24"/>
          <w:szCs w:val="24"/>
        </w:rPr>
        <w:t xml:space="preserve"> A nomeação, exoneração e demais atos administrativos do funcionalismo da Câmara Municipal competem ao Presidente, em conformidade com a legislação vigente e ao </w:t>
      </w:r>
      <w:r w:rsidR="00414136">
        <w:rPr>
          <w:rFonts w:ascii="Bookman Old Style" w:hAnsi="Bookman Old Style"/>
          <w:sz w:val="24"/>
          <w:szCs w:val="24"/>
        </w:rPr>
        <w:t>E</w:t>
      </w:r>
      <w:r w:rsidRPr="007F4185">
        <w:rPr>
          <w:rFonts w:ascii="Bookman Old Style" w:hAnsi="Bookman Old Style"/>
          <w:sz w:val="24"/>
          <w:szCs w:val="24"/>
        </w:rPr>
        <w:t xml:space="preserve">statuto dos </w:t>
      </w:r>
      <w:r w:rsidR="00414136">
        <w:rPr>
          <w:rFonts w:ascii="Bookman Old Style" w:hAnsi="Bookman Old Style"/>
          <w:sz w:val="24"/>
          <w:szCs w:val="24"/>
        </w:rPr>
        <w:t>S</w:t>
      </w:r>
      <w:r w:rsidRPr="007F4185">
        <w:rPr>
          <w:rFonts w:ascii="Bookman Old Style" w:hAnsi="Bookman Old Style"/>
          <w:sz w:val="24"/>
          <w:szCs w:val="24"/>
        </w:rPr>
        <w:t xml:space="preserve">ervidores </w:t>
      </w:r>
      <w:r w:rsidR="00414136">
        <w:rPr>
          <w:rFonts w:ascii="Bookman Old Style" w:hAnsi="Bookman Old Style"/>
          <w:sz w:val="24"/>
          <w:szCs w:val="24"/>
        </w:rPr>
        <w:t>M</w:t>
      </w:r>
      <w:r w:rsidRPr="007F4185">
        <w:rPr>
          <w:rFonts w:ascii="Bookman Old Style" w:hAnsi="Bookman Old Style"/>
          <w:sz w:val="24"/>
          <w:szCs w:val="24"/>
        </w:rPr>
        <w:t>unicipais.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236.</w:t>
      </w:r>
      <w:r w:rsidR="007868F9" w:rsidRPr="007F4185">
        <w:rPr>
          <w:rFonts w:ascii="Bookman Old Style" w:hAnsi="Bookman Old Style"/>
          <w:sz w:val="24"/>
          <w:szCs w:val="24"/>
        </w:rPr>
        <w:t xml:space="preserve"> A correspondência oficial da Câmara Municipal será feita pela Secretaria, sob a responsabilidade da Mesa</w:t>
      </w:r>
      <w:r w:rsidR="00312449">
        <w:rPr>
          <w:rFonts w:ascii="Bookman Old Style" w:hAnsi="Bookman Old Style"/>
          <w:sz w:val="24"/>
          <w:szCs w:val="24"/>
        </w:rPr>
        <w:t xml:space="preserve"> Diretiva</w:t>
      </w:r>
      <w:r w:rsidR="007868F9"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Nas comunicações sobre deliberações da Câmara</w:t>
      </w:r>
      <w:r w:rsidR="00312449">
        <w:rPr>
          <w:rFonts w:ascii="Bookman Old Style" w:hAnsi="Bookman Old Style"/>
          <w:sz w:val="24"/>
          <w:szCs w:val="24"/>
        </w:rPr>
        <w:t xml:space="preserve"> Municipal</w:t>
      </w:r>
      <w:r w:rsidRPr="007F4185">
        <w:rPr>
          <w:rFonts w:ascii="Bookman Old Style" w:hAnsi="Bookman Old Style"/>
          <w:sz w:val="24"/>
          <w:szCs w:val="24"/>
        </w:rPr>
        <w:t xml:space="preserve">, indicar-se-á se a medida foi tomada por unanimidade ou maioria, </w:t>
      </w:r>
      <w:r w:rsidRPr="007F4185">
        <w:rPr>
          <w:rFonts w:ascii="Bookman Old Style" w:hAnsi="Bookman Old Style"/>
          <w:sz w:val="24"/>
          <w:szCs w:val="24"/>
        </w:rPr>
        <w:lastRenderedPageBreak/>
        <w:t xml:space="preserve">não sendo permitido à </w:t>
      </w:r>
      <w:r w:rsidR="00312449">
        <w:rPr>
          <w:rFonts w:ascii="Bookman Old Style" w:hAnsi="Bookman Old Style"/>
          <w:sz w:val="24"/>
          <w:szCs w:val="24"/>
        </w:rPr>
        <w:t>M</w:t>
      </w:r>
      <w:r w:rsidRPr="007F4185">
        <w:rPr>
          <w:rFonts w:ascii="Bookman Old Style" w:hAnsi="Bookman Old Style"/>
          <w:sz w:val="24"/>
          <w:szCs w:val="24"/>
        </w:rPr>
        <w:t xml:space="preserve">esa </w:t>
      </w:r>
      <w:r w:rsidR="00312449">
        <w:rPr>
          <w:rFonts w:ascii="Bookman Old Style" w:hAnsi="Bookman Old Style"/>
          <w:sz w:val="24"/>
          <w:szCs w:val="24"/>
        </w:rPr>
        <w:t xml:space="preserve">Diretiva </w:t>
      </w:r>
      <w:r w:rsidRPr="007F4185">
        <w:rPr>
          <w:rFonts w:ascii="Bookman Old Style" w:hAnsi="Bookman Old Style"/>
          <w:sz w:val="24"/>
          <w:szCs w:val="24"/>
        </w:rPr>
        <w:t>e a nenhum Vereador declarar-se voto vencido.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37.</w:t>
      </w:r>
      <w:r w:rsidRPr="007F4185">
        <w:rPr>
          <w:rFonts w:ascii="Bookman Old Style" w:hAnsi="Bookman Old Style"/>
          <w:sz w:val="24"/>
          <w:szCs w:val="24"/>
        </w:rPr>
        <w:t xml:space="preserve"> Nenhuma proposição que modifique os serviços administrativos da Câmara</w:t>
      </w:r>
      <w:r w:rsidR="00312449">
        <w:rPr>
          <w:rFonts w:ascii="Bookman Old Style" w:hAnsi="Bookman Old Style"/>
          <w:sz w:val="24"/>
          <w:szCs w:val="24"/>
        </w:rPr>
        <w:t xml:space="preserve"> Municipal</w:t>
      </w:r>
      <w:r w:rsidRPr="007F4185">
        <w:rPr>
          <w:rFonts w:ascii="Bookman Old Style" w:hAnsi="Bookman Old Style"/>
          <w:sz w:val="24"/>
          <w:szCs w:val="24"/>
        </w:rPr>
        <w:t xml:space="preserve"> poderá ser submetida à deliberação do Plenário, sem parecer da Mesa Diretiva.</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238.</w:t>
      </w:r>
      <w:r w:rsidR="007868F9" w:rsidRPr="007F4185">
        <w:rPr>
          <w:rFonts w:ascii="Bookman Old Style" w:hAnsi="Bookman Old Style"/>
          <w:sz w:val="24"/>
          <w:szCs w:val="24"/>
        </w:rPr>
        <w:t xml:space="preserve"> A Secretaria fornecerá aos interessados, no prazo de 15 (quinze) dias, as certidões que tenham requerido ao Presidente, para defesa de direitos e esclarecimentos de situações de interesse pessoal.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239.</w:t>
      </w:r>
      <w:r w:rsidR="007868F9" w:rsidRPr="007F4185">
        <w:rPr>
          <w:rFonts w:ascii="Bookman Old Style" w:hAnsi="Bookman Old Style"/>
          <w:sz w:val="24"/>
          <w:szCs w:val="24"/>
        </w:rPr>
        <w:t xml:space="preserve"> A Secretaria manterá os registros necessários aos serviços da Câmara</w:t>
      </w:r>
      <w:r w:rsidR="00312449">
        <w:rPr>
          <w:rFonts w:ascii="Bookman Old Style" w:hAnsi="Bookman Old Style"/>
          <w:sz w:val="24"/>
          <w:szCs w:val="24"/>
        </w:rPr>
        <w:t xml:space="preserve"> Municipal</w:t>
      </w:r>
      <w:r w:rsidR="007868F9" w:rsidRPr="007F4185">
        <w:rPr>
          <w:rFonts w:ascii="Bookman Old Style" w:hAnsi="Bookman Old Style"/>
          <w:sz w:val="24"/>
          <w:szCs w:val="24"/>
        </w:rPr>
        <w:t>.</w:t>
      </w: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Parágrafo único.</w:t>
      </w:r>
      <w:r w:rsidR="007868F9">
        <w:rPr>
          <w:rFonts w:ascii="Bookman Old Style" w:hAnsi="Bookman Old Style"/>
          <w:sz w:val="24"/>
          <w:szCs w:val="24"/>
        </w:rPr>
        <w:t xml:space="preserve"> Os registros poderão ser realizados de forma manual ou eletrônica.</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40.</w:t>
      </w:r>
      <w:r w:rsidRPr="007F4185">
        <w:rPr>
          <w:rFonts w:ascii="Bookman Old Style" w:hAnsi="Bookman Old Style"/>
          <w:sz w:val="24"/>
          <w:szCs w:val="24"/>
        </w:rPr>
        <w:t xml:space="preserve"> As reclamações sobre irregularidades nos serviços administrativos deverão ser encaminhadas à Mesa</w:t>
      </w:r>
      <w:r w:rsidR="00312449">
        <w:rPr>
          <w:rFonts w:ascii="Bookman Old Style" w:hAnsi="Bookman Old Style"/>
          <w:sz w:val="24"/>
          <w:szCs w:val="24"/>
        </w:rPr>
        <w:t xml:space="preserve"> Diretiva</w:t>
      </w:r>
      <w:r w:rsidRPr="007F4185">
        <w:rPr>
          <w:rFonts w:ascii="Bookman Old Style" w:hAnsi="Bookman Old Style"/>
          <w:sz w:val="24"/>
          <w:szCs w:val="24"/>
        </w:rPr>
        <w:t>, para providências em 72 (setenta e duas) horas, sendo que, decorrido este prazo, poderão ser levadas ao Plenário.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DELEGAÇÃO DE COMPETÊNCIA PARA ATOS ADMINISTRATIVOS</w:t>
      </w:r>
    </w:p>
    <w:p w:rsidR="007868F9" w:rsidRPr="007F4185" w:rsidRDefault="007868F9" w:rsidP="007868F9">
      <w:pPr>
        <w:pStyle w:val="SemEspaamento"/>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 xml:space="preserve">Art. 241. </w:t>
      </w:r>
      <w:r w:rsidR="007868F9" w:rsidRPr="007F4185">
        <w:rPr>
          <w:rFonts w:ascii="Bookman Old Style" w:hAnsi="Bookman Old Style"/>
          <w:sz w:val="24"/>
          <w:szCs w:val="24"/>
        </w:rPr>
        <w:t>A delegação de competência será utilizada como instrumento de descentralização administrativa, visando assegurar maior eficiência e objetividade às decisões e situá-las na proximidade dos fatos, pessoas ou problemas a atender.</w:t>
      </w: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 1º.</w:t>
      </w:r>
      <w:r w:rsidR="007868F9" w:rsidRPr="007F4185">
        <w:rPr>
          <w:rFonts w:ascii="Bookman Old Style" w:hAnsi="Bookman Old Style"/>
          <w:sz w:val="24"/>
          <w:szCs w:val="24"/>
        </w:rPr>
        <w:t xml:space="preserve"> É facultado a qualquer dos membros da Mesa</w:t>
      </w:r>
      <w:r w:rsidR="00312449">
        <w:rPr>
          <w:rFonts w:ascii="Bookman Old Style" w:hAnsi="Bookman Old Style"/>
          <w:sz w:val="24"/>
          <w:szCs w:val="24"/>
        </w:rPr>
        <w:t xml:space="preserve"> Diretiva</w:t>
      </w:r>
      <w:r w:rsidR="007868F9" w:rsidRPr="007F4185">
        <w:rPr>
          <w:rFonts w:ascii="Bookman Old Style" w:hAnsi="Bookman Old Style"/>
          <w:sz w:val="24"/>
          <w:szCs w:val="24"/>
        </w:rPr>
        <w:t xml:space="preserve"> delegar competência para a prática de atos administrativos.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O ato de delegação indicará, com precisão, a autoridade delegante, a autoridade delegada e as atribuições objeto da delegação.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III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ADMINISTRAÇÃO E FISCALIZAÇÃO CONTÁBIL, ORÇAMENTÁRIA,</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FINANCEIRA, OPERACIONAL E PATRIMONIAL DA CÂMARA</w:t>
      </w:r>
      <w:r w:rsidR="00312449">
        <w:rPr>
          <w:rFonts w:ascii="Bookman Old Style" w:hAnsi="Bookman Old Style"/>
          <w:b/>
          <w:sz w:val="24"/>
          <w:szCs w:val="24"/>
        </w:rPr>
        <w:t xml:space="preserve"> MUNICIPAL</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 xml:space="preserve">42. </w:t>
      </w:r>
      <w:r w:rsidRPr="007F4185">
        <w:rPr>
          <w:rFonts w:ascii="Bookman Old Style" w:hAnsi="Bookman Old Style"/>
          <w:sz w:val="24"/>
          <w:szCs w:val="24"/>
        </w:rPr>
        <w:t>A administraç</w:t>
      </w:r>
      <w:r w:rsidR="00363335">
        <w:rPr>
          <w:rFonts w:ascii="Bookman Old Style" w:hAnsi="Bookman Old Style"/>
          <w:sz w:val="24"/>
          <w:szCs w:val="24"/>
        </w:rPr>
        <w:t>ão</w:t>
      </w:r>
      <w:r w:rsidRPr="007F4185">
        <w:rPr>
          <w:rFonts w:ascii="Bookman Old Style" w:hAnsi="Bookman Old Style"/>
          <w:sz w:val="24"/>
          <w:szCs w:val="24"/>
        </w:rPr>
        <w:t xml:space="preserve"> contábil, orçamentária, financeira, operacional e patrimonial da Câmara</w:t>
      </w:r>
      <w:r w:rsidR="00312449">
        <w:rPr>
          <w:rFonts w:ascii="Bookman Old Style" w:hAnsi="Bookman Old Style"/>
          <w:sz w:val="24"/>
          <w:szCs w:val="24"/>
        </w:rPr>
        <w:t xml:space="preserve"> Municipal</w:t>
      </w:r>
      <w:r w:rsidRPr="007F4185">
        <w:rPr>
          <w:rFonts w:ascii="Bookman Old Style" w:hAnsi="Bookman Old Style"/>
          <w:sz w:val="24"/>
          <w:szCs w:val="24"/>
        </w:rPr>
        <w:t>, bem como o seu Sistema de Controle Interno, ser</w:t>
      </w:r>
      <w:r w:rsidR="00363335">
        <w:rPr>
          <w:rFonts w:ascii="Bookman Old Style" w:hAnsi="Bookman Old Style"/>
          <w:sz w:val="24"/>
          <w:szCs w:val="24"/>
        </w:rPr>
        <w:t>á</w:t>
      </w:r>
      <w:r w:rsidRPr="007F4185">
        <w:rPr>
          <w:rFonts w:ascii="Bookman Old Style" w:hAnsi="Bookman Old Style"/>
          <w:sz w:val="24"/>
          <w:szCs w:val="24"/>
        </w:rPr>
        <w:t xml:space="preserve"> coordenad</w:t>
      </w:r>
      <w:r w:rsidR="00312449">
        <w:rPr>
          <w:rFonts w:ascii="Bookman Old Style" w:hAnsi="Bookman Old Style"/>
          <w:sz w:val="24"/>
          <w:szCs w:val="24"/>
        </w:rPr>
        <w:t>a</w:t>
      </w:r>
      <w:r w:rsidRPr="007F4185">
        <w:rPr>
          <w:rFonts w:ascii="Bookman Old Style" w:hAnsi="Bookman Old Style"/>
          <w:sz w:val="24"/>
          <w:szCs w:val="24"/>
        </w:rPr>
        <w:t xml:space="preserve"> e executad</w:t>
      </w:r>
      <w:r w:rsidR="00312449">
        <w:rPr>
          <w:rFonts w:ascii="Bookman Old Style" w:hAnsi="Bookman Old Style"/>
          <w:sz w:val="24"/>
          <w:szCs w:val="24"/>
        </w:rPr>
        <w:t>a</w:t>
      </w:r>
      <w:r w:rsidRPr="007F4185">
        <w:rPr>
          <w:rFonts w:ascii="Bookman Old Style" w:hAnsi="Bookman Old Style"/>
          <w:sz w:val="24"/>
          <w:szCs w:val="24"/>
        </w:rPr>
        <w:t xml:space="preserve"> por órgãos próprios, integrantes da estrutura dos se</w:t>
      </w:r>
      <w:r w:rsidR="00312449">
        <w:rPr>
          <w:rFonts w:ascii="Bookman Old Style" w:hAnsi="Bookman Old Style"/>
          <w:sz w:val="24"/>
          <w:szCs w:val="24"/>
        </w:rPr>
        <w:t>rviços administrativos do Poder Legislativo Municipal</w:t>
      </w:r>
      <w:r w:rsidRPr="007F4185">
        <w:rPr>
          <w:rFonts w:ascii="Bookman Old Style" w:hAnsi="Bookman Old Style"/>
          <w:sz w:val="24"/>
          <w:szCs w:val="24"/>
        </w:rPr>
        <w:t xml:space="preserve">.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As despesas da Câmara</w:t>
      </w:r>
      <w:r w:rsidR="00312449">
        <w:rPr>
          <w:rFonts w:ascii="Bookman Old Style" w:hAnsi="Bookman Old Style"/>
          <w:sz w:val="24"/>
          <w:szCs w:val="24"/>
        </w:rPr>
        <w:t xml:space="preserve"> Municipal</w:t>
      </w:r>
      <w:r w:rsidRPr="007F4185">
        <w:rPr>
          <w:rFonts w:ascii="Bookman Old Style" w:hAnsi="Bookman Old Style"/>
          <w:sz w:val="24"/>
          <w:szCs w:val="24"/>
        </w:rPr>
        <w:t xml:space="preserve">, dentro dos limites das disponibilidades orçamentárias que lhe forem consignadas no orçamento próprio e dos créditos adicionais discriminados no orçamento analítico, devidamente aprovados pela Mesa </w:t>
      </w:r>
      <w:r w:rsidR="00891390" w:rsidRPr="00DF2BD2">
        <w:rPr>
          <w:rFonts w:ascii="Bookman Old Style" w:hAnsi="Bookman Old Style"/>
          <w:sz w:val="24"/>
          <w:szCs w:val="24"/>
        </w:rPr>
        <w:t>Diretiva</w:t>
      </w:r>
      <w:r w:rsidRPr="007F4185">
        <w:rPr>
          <w:rFonts w:ascii="Bookman Old Style" w:hAnsi="Bookman Old Style"/>
          <w:sz w:val="24"/>
          <w:szCs w:val="24"/>
        </w:rPr>
        <w:t>, serão ordenadas pelo Presidente.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A movimentação financeira dos recursos orçamentários da Câmara</w:t>
      </w:r>
      <w:r w:rsidR="00DB0765">
        <w:rPr>
          <w:rFonts w:ascii="Bookman Old Style" w:hAnsi="Bookman Old Style"/>
          <w:sz w:val="24"/>
          <w:szCs w:val="24"/>
        </w:rPr>
        <w:t xml:space="preserve"> Municipal</w:t>
      </w:r>
      <w:r w:rsidRPr="007F4185">
        <w:rPr>
          <w:rFonts w:ascii="Bookman Old Style" w:hAnsi="Bookman Old Style"/>
          <w:sz w:val="24"/>
          <w:szCs w:val="24"/>
        </w:rPr>
        <w:t xml:space="preserve"> será efetuada em instituição financeira oficial.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w:t>
      </w:r>
      <w:r w:rsidR="0036476F">
        <w:rPr>
          <w:rFonts w:ascii="Bookman Old Style" w:hAnsi="Bookman Old Style"/>
          <w:sz w:val="24"/>
          <w:szCs w:val="24"/>
        </w:rPr>
        <w:t xml:space="preserve"> </w:t>
      </w:r>
      <w:r w:rsidRPr="007F4185">
        <w:rPr>
          <w:rFonts w:ascii="Bookman Old Style" w:hAnsi="Bookman Old Style"/>
          <w:sz w:val="24"/>
          <w:szCs w:val="24"/>
        </w:rPr>
        <w:t>3º</w:t>
      </w:r>
      <w:r w:rsidR="0036476F">
        <w:rPr>
          <w:rFonts w:ascii="Bookman Old Style" w:hAnsi="Bookman Old Style"/>
          <w:sz w:val="24"/>
          <w:szCs w:val="24"/>
        </w:rPr>
        <w:t>.</w:t>
      </w:r>
      <w:r w:rsidRPr="007F4185">
        <w:rPr>
          <w:rFonts w:ascii="Bookman Old Style" w:hAnsi="Bookman Old Style"/>
          <w:sz w:val="24"/>
          <w:szCs w:val="24"/>
        </w:rPr>
        <w:t xml:space="preserve"> Serão encaminhados mensalmente à Mesa </w:t>
      </w:r>
      <w:r w:rsidR="00891390" w:rsidRPr="00DF2BD2">
        <w:rPr>
          <w:rFonts w:ascii="Bookman Old Style" w:hAnsi="Bookman Old Style"/>
          <w:sz w:val="24"/>
          <w:szCs w:val="24"/>
        </w:rPr>
        <w:t>Diretiva</w:t>
      </w:r>
      <w:r w:rsidRPr="007F4185">
        <w:rPr>
          <w:rFonts w:ascii="Bookman Old Style" w:hAnsi="Bookman Old Style"/>
          <w:sz w:val="24"/>
          <w:szCs w:val="24"/>
        </w:rPr>
        <w:t>, para apreciação, os balancetes analíticos e demonstrativos complementares da execução orçamentária, financeira e patrimonial.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4º</w:t>
      </w:r>
      <w:r w:rsidR="0036476F">
        <w:rPr>
          <w:rFonts w:ascii="Bookman Old Style" w:hAnsi="Bookman Old Style"/>
          <w:sz w:val="24"/>
          <w:szCs w:val="24"/>
        </w:rPr>
        <w:t>.</w:t>
      </w:r>
      <w:r w:rsidRPr="007F4185">
        <w:rPr>
          <w:rFonts w:ascii="Bookman Old Style" w:hAnsi="Bookman Old Style"/>
          <w:sz w:val="24"/>
          <w:szCs w:val="24"/>
        </w:rPr>
        <w:t xml:space="preserve"> A gestão patrimonial e orçamentária obedecerá às normas gerais de direito financeiro, de licitações, contratos administrativos e à legislação interna aplicável.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43.</w:t>
      </w:r>
      <w:r w:rsidRPr="007F4185">
        <w:rPr>
          <w:rFonts w:ascii="Bookman Old Style" w:hAnsi="Bookman Old Style"/>
          <w:sz w:val="24"/>
          <w:szCs w:val="24"/>
        </w:rPr>
        <w:t xml:space="preserve"> O patrimônio da Câmara Municipal é constituído de bens móveis e imóveis do Município que esta adquirir ou forem colocados à sua disposição.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IV</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SEGURANÇA E DISCIPLINA DA CÂMARA</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44.</w:t>
      </w:r>
      <w:r w:rsidRPr="007F4185">
        <w:rPr>
          <w:rFonts w:ascii="Bookman Old Style" w:hAnsi="Bookman Old Style"/>
          <w:sz w:val="24"/>
          <w:szCs w:val="24"/>
        </w:rPr>
        <w:t xml:space="preserve"> A segurança do edifício e a manutenção do decoro, da ordem e da disciplina nas dependências da Câmara </w:t>
      </w:r>
      <w:r w:rsidR="00363335">
        <w:rPr>
          <w:rFonts w:ascii="Bookman Old Style" w:hAnsi="Bookman Old Style"/>
          <w:sz w:val="24"/>
          <w:szCs w:val="24"/>
        </w:rPr>
        <w:t xml:space="preserve">Municipal </w:t>
      </w:r>
      <w:r w:rsidRPr="007F4185">
        <w:rPr>
          <w:rFonts w:ascii="Bookman Old Style" w:hAnsi="Bookman Old Style"/>
          <w:sz w:val="24"/>
          <w:szCs w:val="24"/>
        </w:rPr>
        <w:t xml:space="preserve">competem, privativamente, à Mesa </w:t>
      </w:r>
      <w:r w:rsidR="00891390" w:rsidRPr="00DF2BD2">
        <w:rPr>
          <w:rFonts w:ascii="Bookman Old Style" w:hAnsi="Bookman Old Style"/>
          <w:sz w:val="24"/>
          <w:szCs w:val="24"/>
        </w:rPr>
        <w:t>Diretiva</w:t>
      </w:r>
      <w:r w:rsidRPr="007F4185">
        <w:rPr>
          <w:rFonts w:ascii="Bookman Old Style" w:hAnsi="Bookman Old Style"/>
          <w:sz w:val="24"/>
          <w:szCs w:val="24"/>
        </w:rPr>
        <w:t>, sob a direção do Presidente.</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245.</w:t>
      </w:r>
      <w:r w:rsidR="007868F9" w:rsidRPr="007F4185">
        <w:rPr>
          <w:rFonts w:ascii="Bookman Old Style" w:hAnsi="Bookman Old Style"/>
          <w:sz w:val="24"/>
          <w:szCs w:val="24"/>
        </w:rPr>
        <w:t xml:space="preserve"> Se, no recinto da Câmara</w:t>
      </w:r>
      <w:r w:rsidR="00363335">
        <w:rPr>
          <w:rFonts w:ascii="Bookman Old Style" w:hAnsi="Bookman Old Style"/>
          <w:sz w:val="24"/>
          <w:szCs w:val="24"/>
        </w:rPr>
        <w:t xml:space="preserve"> Municipal</w:t>
      </w:r>
      <w:r w:rsidR="007868F9" w:rsidRPr="007F4185">
        <w:rPr>
          <w:rFonts w:ascii="Bookman Old Style" w:hAnsi="Bookman Old Style"/>
          <w:sz w:val="24"/>
          <w:szCs w:val="24"/>
        </w:rPr>
        <w:t>, for cometida infração penal, o Presidente determinará a prisão em flagrante, encaminhando o infrator à autoridade competente para lavratura do auto e instauração do processo-crime correspondente.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Se não houver flagrante, o Presidente comunicará o fato à autoridade policial, para que se instaure o devido inquérito.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Art. 246.</w:t>
      </w:r>
      <w:r w:rsidR="007868F9" w:rsidRPr="007F4185">
        <w:rPr>
          <w:rFonts w:ascii="Bookman Old Style" w:hAnsi="Bookman Old Style"/>
          <w:sz w:val="24"/>
          <w:szCs w:val="24"/>
        </w:rPr>
        <w:t xml:space="preserve"> As pessoas poderão assistir às sessões públicas, do local reservado para esse fim, desde que: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apresentem-se</w:t>
      </w:r>
      <w:proofErr w:type="gramEnd"/>
      <w:r w:rsidRPr="007F4185">
        <w:rPr>
          <w:rFonts w:ascii="Bookman Old Style" w:hAnsi="Bookman Old Style"/>
          <w:sz w:val="24"/>
          <w:szCs w:val="24"/>
        </w:rPr>
        <w:t xml:space="preserve"> decentemente trajadas;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mantenham-se</w:t>
      </w:r>
      <w:proofErr w:type="gramEnd"/>
      <w:r w:rsidRPr="007F4185">
        <w:rPr>
          <w:rFonts w:ascii="Bookman Old Style" w:hAnsi="Bookman Old Style"/>
          <w:sz w:val="24"/>
          <w:szCs w:val="24"/>
        </w:rPr>
        <w:t xml:space="preserve"> em silêncio durante os trabalhos;</w:t>
      </w:r>
    </w:p>
    <w:p w:rsidR="007868F9" w:rsidRPr="00D81DC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não manifestem apoio ou desaprovação ao que se passar em ple</w:t>
      </w:r>
      <w:r w:rsidRPr="00D81DC5">
        <w:rPr>
          <w:rFonts w:ascii="Bookman Old Style" w:hAnsi="Bookman Old Style"/>
          <w:sz w:val="24"/>
          <w:szCs w:val="24"/>
        </w:rPr>
        <w:t>nário;</w:t>
      </w:r>
    </w:p>
    <w:p w:rsidR="00D81DC5" w:rsidRPr="00D81DC5" w:rsidRDefault="007868F9" w:rsidP="007868F9">
      <w:pPr>
        <w:pStyle w:val="SemEspaamento"/>
        <w:ind w:firstLine="1134"/>
        <w:jc w:val="both"/>
        <w:rPr>
          <w:rFonts w:ascii="Bookman Old Style" w:hAnsi="Bookman Old Style"/>
          <w:sz w:val="24"/>
          <w:szCs w:val="24"/>
        </w:rPr>
      </w:pPr>
      <w:r w:rsidRPr="00D81DC5">
        <w:rPr>
          <w:rFonts w:ascii="Bookman Old Style" w:hAnsi="Bookman Old Style"/>
          <w:sz w:val="24"/>
          <w:szCs w:val="24"/>
        </w:rPr>
        <w:t xml:space="preserve">IV – </w:t>
      </w:r>
      <w:proofErr w:type="gramStart"/>
      <w:r w:rsidRPr="00D81DC5">
        <w:rPr>
          <w:rFonts w:ascii="Bookman Old Style" w:hAnsi="Bookman Old Style"/>
          <w:sz w:val="24"/>
          <w:szCs w:val="24"/>
        </w:rPr>
        <w:t>não</w:t>
      </w:r>
      <w:proofErr w:type="gramEnd"/>
      <w:r w:rsidRPr="00D81DC5">
        <w:rPr>
          <w:rFonts w:ascii="Bookman Old Style" w:hAnsi="Bookman Old Style"/>
          <w:sz w:val="24"/>
          <w:szCs w:val="24"/>
        </w:rPr>
        <w:t xml:space="preserve"> </w:t>
      </w:r>
      <w:r w:rsidR="00D81DC5" w:rsidRPr="00D81DC5">
        <w:rPr>
          <w:rFonts w:ascii="Bookman Old Style" w:hAnsi="Bookman Old Style"/>
          <w:sz w:val="24"/>
          <w:szCs w:val="24"/>
        </w:rPr>
        <w:t xml:space="preserve">desrespeitem ou </w:t>
      </w:r>
      <w:r w:rsidRPr="00D81DC5">
        <w:rPr>
          <w:rFonts w:ascii="Bookman Old Style" w:hAnsi="Bookman Old Style"/>
          <w:sz w:val="24"/>
          <w:szCs w:val="24"/>
        </w:rPr>
        <w:t>interpelem os Vereadores;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V – </w:t>
      </w:r>
      <w:proofErr w:type="gramStart"/>
      <w:r w:rsidRPr="007F4185">
        <w:rPr>
          <w:rFonts w:ascii="Bookman Old Style" w:hAnsi="Bookman Old Style"/>
          <w:sz w:val="24"/>
          <w:szCs w:val="24"/>
        </w:rPr>
        <w:t>atendam</w:t>
      </w:r>
      <w:proofErr w:type="gramEnd"/>
      <w:r w:rsidRPr="007F4185">
        <w:rPr>
          <w:rFonts w:ascii="Bookman Old Style" w:hAnsi="Bookman Old Style"/>
          <w:sz w:val="24"/>
          <w:szCs w:val="24"/>
        </w:rPr>
        <w:t xml:space="preserve"> as determinações da Presidência;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VI – </w:t>
      </w:r>
      <w:proofErr w:type="gramStart"/>
      <w:r w:rsidRPr="007F4185">
        <w:rPr>
          <w:rFonts w:ascii="Bookman Old Style" w:hAnsi="Bookman Old Style"/>
          <w:sz w:val="24"/>
          <w:szCs w:val="24"/>
        </w:rPr>
        <w:t>cumpram</w:t>
      </w:r>
      <w:proofErr w:type="gramEnd"/>
      <w:r w:rsidRPr="007F4185">
        <w:rPr>
          <w:rFonts w:ascii="Bookman Old Style" w:hAnsi="Bookman Old Style"/>
          <w:sz w:val="24"/>
          <w:szCs w:val="24"/>
        </w:rPr>
        <w:t xml:space="preserve"> o que preceitua o Regimento Interno. </w:t>
      </w:r>
    </w:p>
    <w:p w:rsidR="007868F9" w:rsidRPr="007F4185" w:rsidRDefault="0036476F" w:rsidP="007868F9">
      <w:pPr>
        <w:pStyle w:val="SemEspaamento"/>
        <w:ind w:firstLine="1134"/>
        <w:jc w:val="both"/>
        <w:rPr>
          <w:rFonts w:ascii="Bookman Old Style" w:hAnsi="Bookman Old Style"/>
          <w:sz w:val="24"/>
          <w:szCs w:val="24"/>
        </w:rPr>
      </w:pPr>
      <w:r>
        <w:rPr>
          <w:rFonts w:ascii="Bookman Old Style" w:hAnsi="Bookman Old Style"/>
          <w:sz w:val="24"/>
          <w:szCs w:val="24"/>
        </w:rPr>
        <w:t>§ 1º.</w:t>
      </w:r>
      <w:r w:rsidR="007868F9" w:rsidRPr="007F4185">
        <w:rPr>
          <w:rFonts w:ascii="Bookman Old Style" w:hAnsi="Bookman Old Style"/>
          <w:sz w:val="24"/>
          <w:szCs w:val="24"/>
        </w:rPr>
        <w:t xml:space="preserve"> Pela inobservância desses deveres, os perturbadores ficarão obrigados, pela Presidência, a se retirar do recinto da Câmara</w:t>
      </w:r>
      <w:r w:rsidR="00363335">
        <w:rPr>
          <w:rFonts w:ascii="Bookman Old Style" w:hAnsi="Bookman Old Style"/>
          <w:sz w:val="24"/>
          <w:szCs w:val="24"/>
        </w:rPr>
        <w:t xml:space="preserve"> Municipal</w:t>
      </w:r>
      <w:r w:rsidR="007868F9"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Quando o Presidente não conseguir manter a ordem por simples advertências, deverá suspender a sessão, adotando as medidas cabíveis.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3º</w:t>
      </w:r>
      <w:r w:rsidR="0036476F">
        <w:rPr>
          <w:rFonts w:ascii="Bookman Old Style" w:hAnsi="Bookman Old Style"/>
          <w:sz w:val="24"/>
          <w:szCs w:val="24"/>
        </w:rPr>
        <w:t>.</w:t>
      </w:r>
      <w:r w:rsidRPr="007F4185">
        <w:rPr>
          <w:rFonts w:ascii="Bookman Old Style" w:hAnsi="Bookman Old Style"/>
          <w:sz w:val="24"/>
          <w:szCs w:val="24"/>
        </w:rPr>
        <w:t xml:space="preserve"> Revelando-se ineficazes as providências adotadas pela Presidência, aquele que perturbar a ordem dos trabalhos, desacatar a Mesa</w:t>
      </w:r>
      <w:r w:rsidR="00363335">
        <w:rPr>
          <w:rFonts w:ascii="Bookman Old Style" w:hAnsi="Bookman Old Style"/>
          <w:sz w:val="24"/>
          <w:szCs w:val="24"/>
        </w:rPr>
        <w:t xml:space="preserve"> Diretiva</w:t>
      </w:r>
      <w:r w:rsidRPr="007F4185">
        <w:rPr>
          <w:rFonts w:ascii="Bookman Old Style" w:hAnsi="Bookman Old Style"/>
          <w:sz w:val="24"/>
          <w:szCs w:val="24"/>
        </w:rPr>
        <w:t>, os Vereadores ou os servidores em serviço, será detido e encaminhado à autoridade competente.</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24</w:t>
      </w:r>
      <w:r w:rsidR="0036476F">
        <w:rPr>
          <w:rFonts w:ascii="Bookman Old Style" w:hAnsi="Bookman Old Style"/>
          <w:sz w:val="24"/>
          <w:szCs w:val="24"/>
        </w:rPr>
        <w:t>7.</w:t>
      </w:r>
      <w:r w:rsidRPr="007F4185">
        <w:rPr>
          <w:rFonts w:ascii="Bookman Old Style" w:hAnsi="Bookman Old Style"/>
          <w:sz w:val="24"/>
          <w:szCs w:val="24"/>
        </w:rPr>
        <w:t xml:space="preserve"> No recinto do Plenário, durante as sessões, somente será permitida a permanência de: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r w:rsidR="00363335">
        <w:rPr>
          <w:rFonts w:ascii="Bookman Old Style" w:hAnsi="Bookman Old Style"/>
          <w:sz w:val="24"/>
          <w:szCs w:val="24"/>
        </w:rPr>
        <w:t>V</w:t>
      </w:r>
      <w:r w:rsidRPr="007F4185">
        <w:rPr>
          <w:rFonts w:ascii="Bookman Old Style" w:hAnsi="Bookman Old Style"/>
          <w:sz w:val="24"/>
          <w:szCs w:val="24"/>
        </w:rPr>
        <w:t>ereadores;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servidores</w:t>
      </w:r>
      <w:proofErr w:type="gramEnd"/>
      <w:r w:rsidRPr="007F4185">
        <w:rPr>
          <w:rFonts w:ascii="Bookman Old Style" w:hAnsi="Bookman Old Style"/>
          <w:sz w:val="24"/>
          <w:szCs w:val="24"/>
        </w:rPr>
        <w:t xml:space="preserve"> da Câmara</w:t>
      </w:r>
      <w:r w:rsidR="00363335">
        <w:rPr>
          <w:rFonts w:ascii="Bookman Old Style" w:hAnsi="Bookman Old Style"/>
          <w:sz w:val="24"/>
          <w:szCs w:val="24"/>
        </w:rPr>
        <w:t xml:space="preserve"> Municipal</w:t>
      </w:r>
      <w:r w:rsidRPr="007F4185">
        <w:rPr>
          <w:rFonts w:ascii="Bookman Old Style" w:hAnsi="Bookman Old Style"/>
          <w:sz w:val="24"/>
          <w:szCs w:val="24"/>
        </w:rPr>
        <w:t>, quando em serviço;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III – representantes da imprensa, quando devidamente credenciados ou convidados pela Presidência;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IV – </w:t>
      </w:r>
      <w:proofErr w:type="gramStart"/>
      <w:r w:rsidRPr="007F4185">
        <w:rPr>
          <w:rFonts w:ascii="Bookman Old Style" w:hAnsi="Bookman Old Style"/>
          <w:sz w:val="24"/>
          <w:szCs w:val="24"/>
        </w:rPr>
        <w:t>pessoas</w:t>
      </w:r>
      <w:proofErr w:type="gramEnd"/>
      <w:r w:rsidRPr="007F4185">
        <w:rPr>
          <w:rFonts w:ascii="Bookman Old Style" w:hAnsi="Bookman Old Style"/>
          <w:sz w:val="24"/>
          <w:szCs w:val="24"/>
        </w:rPr>
        <w:t xml:space="preserve"> excepcionalmente convidadas pela Presidência ou a pedido de qualquer Vereador, deliberado pela Mesa</w:t>
      </w:r>
      <w:r w:rsidR="00363335">
        <w:rPr>
          <w:rFonts w:ascii="Bookman Old Style" w:hAnsi="Bookman Old Style"/>
          <w:sz w:val="24"/>
          <w:szCs w:val="24"/>
        </w:rPr>
        <w:t xml:space="preserve"> Diretiva</w:t>
      </w:r>
      <w:r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Os representantes da imprensa terão direito a local reservado, a fim de que possam exercer livremente suas atividades.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48.</w:t>
      </w:r>
      <w:r w:rsidRPr="007F4185">
        <w:rPr>
          <w:rFonts w:ascii="Bookman Old Style" w:hAnsi="Bookman Old Style"/>
          <w:sz w:val="24"/>
          <w:szCs w:val="24"/>
        </w:rPr>
        <w:t xml:space="preserve"> É expressamente proibido na sede da Câmara</w:t>
      </w:r>
      <w:r w:rsidR="00363335">
        <w:rPr>
          <w:rFonts w:ascii="Bookman Old Style" w:hAnsi="Bookman Old Style"/>
          <w:sz w:val="24"/>
          <w:szCs w:val="24"/>
        </w:rPr>
        <w:t xml:space="preserve"> Municipal</w:t>
      </w:r>
      <w:r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o</w:t>
      </w:r>
      <w:proofErr w:type="gramEnd"/>
      <w:r w:rsidRPr="007F4185">
        <w:rPr>
          <w:rFonts w:ascii="Bookman Old Style" w:hAnsi="Bookman Old Style"/>
          <w:sz w:val="24"/>
          <w:szCs w:val="24"/>
        </w:rPr>
        <w:t xml:space="preserve"> porte de arma, salvo para policiais e, quando expressamente autorizado pela Presidência, para os membros da segurança;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a</w:t>
      </w:r>
      <w:proofErr w:type="gramEnd"/>
      <w:r w:rsidRPr="007F4185">
        <w:rPr>
          <w:rFonts w:ascii="Bookman Old Style" w:hAnsi="Bookman Old Style"/>
          <w:sz w:val="24"/>
          <w:szCs w:val="24"/>
        </w:rPr>
        <w:t xml:space="preserve"> afixação de quaisquer símbolos, quadros, faixas, cartazes ou fotografias que impliquem propaganda político-partidária, ideológica ou de ordem promocional de pessoas vivas ou de entidades de qualquer natureza, salvo nas dependências dos </w:t>
      </w:r>
      <w:r w:rsidR="00363335">
        <w:rPr>
          <w:rFonts w:ascii="Bookman Old Style" w:hAnsi="Bookman Old Style"/>
          <w:sz w:val="24"/>
          <w:szCs w:val="24"/>
        </w:rPr>
        <w:t>g</w:t>
      </w:r>
      <w:r w:rsidRPr="007F4185">
        <w:rPr>
          <w:rFonts w:ascii="Bookman Old Style" w:hAnsi="Bookman Old Style"/>
          <w:sz w:val="24"/>
          <w:szCs w:val="24"/>
        </w:rPr>
        <w:t>abinetes dos Vereadores;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o exercício de atividades comerciais de qualquer natureza, que não atendam a interesses oficiais.</w:t>
      </w:r>
    </w:p>
    <w:p w:rsidR="007868F9" w:rsidRPr="007F4185" w:rsidRDefault="007868F9" w:rsidP="007868F9">
      <w:pPr>
        <w:pStyle w:val="SemEspaamento"/>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w:t>
      </w:r>
    </w:p>
    <w:p w:rsidR="007868F9" w:rsidRPr="007F4185" w:rsidRDefault="007868F9" w:rsidP="007868F9">
      <w:pPr>
        <w:pStyle w:val="SemEspaamento"/>
        <w:jc w:val="center"/>
        <w:rPr>
          <w:rFonts w:ascii="Bookman Old Style" w:hAnsi="Bookman Old Style"/>
          <w:sz w:val="24"/>
          <w:szCs w:val="24"/>
        </w:rPr>
      </w:pPr>
      <w:r w:rsidRPr="007F4185">
        <w:rPr>
          <w:rFonts w:ascii="Bookman Old Style" w:hAnsi="Bookman Old Style"/>
          <w:b/>
          <w:sz w:val="24"/>
          <w:szCs w:val="24"/>
        </w:rPr>
        <w:t>DA FISCALIZAÇÃO E DO CONTROLE</w:t>
      </w:r>
    </w:p>
    <w:p w:rsidR="007868F9" w:rsidRPr="007F4185" w:rsidRDefault="007868F9" w:rsidP="007868F9">
      <w:pPr>
        <w:pStyle w:val="SemEspaamento"/>
        <w:jc w:val="center"/>
        <w:rPr>
          <w:rFonts w:ascii="Bookman Old Style" w:hAnsi="Bookman Old Style"/>
          <w:b/>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49.</w:t>
      </w:r>
      <w:r w:rsidRPr="007F4185">
        <w:rPr>
          <w:rFonts w:ascii="Bookman Old Style" w:hAnsi="Bookman Old Style"/>
          <w:sz w:val="24"/>
          <w:szCs w:val="24"/>
        </w:rPr>
        <w:t xml:space="preserve"> A fiscalização contábil, financeira, orçamentária, operacional e patrimonial do Município e das entidades da </w:t>
      </w:r>
      <w:r w:rsidR="006D75BC">
        <w:rPr>
          <w:rFonts w:ascii="Bookman Old Style" w:hAnsi="Bookman Old Style"/>
          <w:sz w:val="24"/>
          <w:szCs w:val="24"/>
        </w:rPr>
        <w:t>a</w:t>
      </w:r>
      <w:r w:rsidRPr="007F4185">
        <w:rPr>
          <w:rFonts w:ascii="Bookman Old Style" w:hAnsi="Bookman Old Style"/>
          <w:sz w:val="24"/>
          <w:szCs w:val="24"/>
        </w:rPr>
        <w:t xml:space="preserve">dministração </w:t>
      </w:r>
      <w:r w:rsidR="006D75BC">
        <w:rPr>
          <w:rFonts w:ascii="Bookman Old Style" w:hAnsi="Bookman Old Style"/>
          <w:sz w:val="24"/>
          <w:szCs w:val="24"/>
        </w:rPr>
        <w:t>d</w:t>
      </w:r>
      <w:r w:rsidRPr="007F4185">
        <w:rPr>
          <w:rFonts w:ascii="Bookman Old Style" w:hAnsi="Bookman Old Style"/>
          <w:sz w:val="24"/>
          <w:szCs w:val="24"/>
        </w:rPr>
        <w:t xml:space="preserve">ireta, </w:t>
      </w:r>
      <w:r w:rsidR="006D75BC">
        <w:rPr>
          <w:rFonts w:ascii="Bookman Old Style" w:hAnsi="Bookman Old Style"/>
          <w:sz w:val="24"/>
          <w:szCs w:val="24"/>
        </w:rPr>
        <w:t>i</w:t>
      </w:r>
      <w:r w:rsidRPr="007F4185">
        <w:rPr>
          <w:rFonts w:ascii="Bookman Old Style" w:hAnsi="Bookman Old Style"/>
          <w:sz w:val="24"/>
          <w:szCs w:val="24"/>
        </w:rPr>
        <w:t xml:space="preserve">ndireta e </w:t>
      </w:r>
      <w:r w:rsidR="006D75BC">
        <w:rPr>
          <w:rFonts w:ascii="Bookman Old Style" w:hAnsi="Bookman Old Style"/>
          <w:sz w:val="24"/>
          <w:szCs w:val="24"/>
        </w:rPr>
        <w:t>f</w:t>
      </w:r>
      <w:r w:rsidRPr="007F4185">
        <w:rPr>
          <w:rFonts w:ascii="Bookman Old Style" w:hAnsi="Bookman Old Style"/>
          <w:sz w:val="24"/>
          <w:szCs w:val="24"/>
        </w:rPr>
        <w:t xml:space="preserve">undacional, quanto à legalidade, legitimidade, economicidade, aplicação das subvenções </w:t>
      </w:r>
      <w:r w:rsidR="006D75BC">
        <w:rPr>
          <w:rFonts w:ascii="Bookman Old Style" w:hAnsi="Bookman Old Style"/>
          <w:sz w:val="24"/>
          <w:szCs w:val="24"/>
        </w:rPr>
        <w:t>e renúncia de receitas</w:t>
      </w:r>
      <w:r w:rsidRPr="007F4185">
        <w:rPr>
          <w:rFonts w:ascii="Bookman Old Style" w:hAnsi="Bookman Old Style"/>
          <w:sz w:val="24"/>
          <w:szCs w:val="24"/>
        </w:rPr>
        <w:t xml:space="preserve"> será exercida pela Câmara</w:t>
      </w:r>
      <w:r w:rsidR="006D75BC">
        <w:rPr>
          <w:rFonts w:ascii="Bookman Old Style" w:hAnsi="Bookman Old Style"/>
          <w:sz w:val="24"/>
          <w:szCs w:val="24"/>
        </w:rPr>
        <w:t xml:space="preserve"> Municipal</w:t>
      </w:r>
      <w:r w:rsidRPr="007F4185">
        <w:rPr>
          <w:rFonts w:ascii="Bookman Old Style" w:hAnsi="Bookman Old Style"/>
          <w:sz w:val="24"/>
          <w:szCs w:val="24"/>
        </w:rPr>
        <w:t>, mediante controle externo e pelo sistema de controle interno de cada Poder.</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Prestará contas qualquer pessoa física, jurídica ou entidade pública que utilize, arrecade, guarde, gerencie ou administre dinheiros, bens e valores públicos ou pelos quais o Município responda, ou que, em nome deste, assuma obrigações de natureza pecuniária.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O controle externo será exercido com o auxílio do Tribunal de Contas do Estado.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36476F">
        <w:rPr>
          <w:rFonts w:ascii="Bookman Old Style" w:hAnsi="Bookman Old Style"/>
          <w:sz w:val="24"/>
          <w:szCs w:val="24"/>
        </w:rPr>
        <w:t>50.</w:t>
      </w:r>
      <w:r w:rsidRPr="007F4185">
        <w:rPr>
          <w:rFonts w:ascii="Bookman Old Style" w:hAnsi="Bookman Old Style"/>
          <w:sz w:val="24"/>
          <w:szCs w:val="24"/>
        </w:rPr>
        <w:t xml:space="preserve"> A Comissão de Finanças, Orçamento e Fiscalização, diante de indícios de despesas não autorizadas, ainda que sob a forma de investimentos não programados ou de subsídios não aprovados, poderá solicitar que a autoridade responsável, no prazo de 5 (cinco) dias, preste os esclarecimentos necessários.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1º</w:t>
      </w:r>
      <w:r w:rsidR="0036476F">
        <w:rPr>
          <w:rFonts w:ascii="Bookman Old Style" w:hAnsi="Bookman Old Style"/>
          <w:sz w:val="24"/>
          <w:szCs w:val="24"/>
        </w:rPr>
        <w:t>.</w:t>
      </w:r>
      <w:r w:rsidRPr="007F4185">
        <w:rPr>
          <w:rFonts w:ascii="Bookman Old Style" w:hAnsi="Bookman Old Style"/>
          <w:sz w:val="24"/>
          <w:szCs w:val="24"/>
        </w:rPr>
        <w:t xml:space="preserve"> Não prestados os esclarecimentos, ou considerados esses insuficientes, a </w:t>
      </w:r>
      <w:r w:rsidR="00AC7338">
        <w:rPr>
          <w:rFonts w:ascii="Bookman Old Style" w:hAnsi="Bookman Old Style"/>
          <w:sz w:val="24"/>
          <w:szCs w:val="24"/>
        </w:rPr>
        <w:t>c</w:t>
      </w:r>
      <w:r w:rsidRPr="007F4185">
        <w:rPr>
          <w:rFonts w:ascii="Bookman Old Style" w:hAnsi="Bookman Old Style"/>
          <w:sz w:val="24"/>
          <w:szCs w:val="24"/>
        </w:rPr>
        <w:t>omissão solicitará ao Tribunal de Contas do Estado pronunciamento conclusivo sobre a matéria.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36476F">
        <w:rPr>
          <w:rFonts w:ascii="Bookman Old Style" w:hAnsi="Bookman Old Style"/>
          <w:sz w:val="24"/>
          <w:szCs w:val="24"/>
        </w:rPr>
        <w:t xml:space="preserve"> </w:t>
      </w:r>
      <w:r w:rsidRPr="007F4185">
        <w:rPr>
          <w:rFonts w:ascii="Bookman Old Style" w:hAnsi="Bookman Old Style"/>
          <w:sz w:val="24"/>
          <w:szCs w:val="24"/>
        </w:rPr>
        <w:t>2º</w:t>
      </w:r>
      <w:r w:rsidR="0036476F">
        <w:rPr>
          <w:rFonts w:ascii="Bookman Old Style" w:hAnsi="Bookman Old Style"/>
          <w:sz w:val="24"/>
          <w:szCs w:val="24"/>
        </w:rPr>
        <w:t>.</w:t>
      </w:r>
      <w:r w:rsidRPr="007F4185">
        <w:rPr>
          <w:rFonts w:ascii="Bookman Old Style" w:hAnsi="Bookman Old Style"/>
          <w:sz w:val="24"/>
          <w:szCs w:val="24"/>
        </w:rPr>
        <w:t xml:space="preserve"> Entendendo o Tribunal </w:t>
      </w:r>
      <w:r w:rsidR="00AC7338">
        <w:rPr>
          <w:rFonts w:ascii="Bookman Old Style" w:hAnsi="Bookman Old Style"/>
          <w:sz w:val="24"/>
          <w:szCs w:val="24"/>
        </w:rPr>
        <w:t xml:space="preserve">de Contas do Estado </w:t>
      </w:r>
      <w:r w:rsidRPr="007F4185">
        <w:rPr>
          <w:rFonts w:ascii="Bookman Old Style" w:hAnsi="Bookman Old Style"/>
          <w:sz w:val="24"/>
          <w:szCs w:val="24"/>
        </w:rPr>
        <w:t xml:space="preserve">como irregular a despesa, a </w:t>
      </w:r>
      <w:r w:rsidR="00AC7338">
        <w:rPr>
          <w:rFonts w:ascii="Bookman Old Style" w:hAnsi="Bookman Old Style"/>
          <w:sz w:val="24"/>
          <w:szCs w:val="24"/>
        </w:rPr>
        <w:t>c</w:t>
      </w:r>
      <w:r w:rsidRPr="007F4185">
        <w:rPr>
          <w:rFonts w:ascii="Bookman Old Style" w:hAnsi="Bookman Old Style"/>
          <w:sz w:val="24"/>
          <w:szCs w:val="24"/>
        </w:rPr>
        <w:t>omissão, se julgar que o gasto possa causar dano irreparável ou grave lesão à economia pública, proporá à Câmara</w:t>
      </w:r>
      <w:r w:rsidR="00AC7338">
        <w:rPr>
          <w:rFonts w:ascii="Bookman Old Style" w:hAnsi="Bookman Old Style"/>
          <w:sz w:val="24"/>
          <w:szCs w:val="24"/>
        </w:rPr>
        <w:t xml:space="preserve"> Municipal</w:t>
      </w:r>
      <w:r w:rsidRPr="007F4185">
        <w:rPr>
          <w:rFonts w:ascii="Bookman Old Style" w:hAnsi="Bookman Old Style"/>
          <w:sz w:val="24"/>
          <w:szCs w:val="24"/>
        </w:rPr>
        <w:t xml:space="preserve"> sua sustação.</w:t>
      </w:r>
    </w:p>
    <w:p w:rsidR="007868F9" w:rsidRPr="007F4185" w:rsidRDefault="007868F9" w:rsidP="007868F9">
      <w:pPr>
        <w:pStyle w:val="SemEspaamento"/>
        <w:ind w:firstLine="1134"/>
        <w:jc w:val="both"/>
        <w:rPr>
          <w:rFonts w:ascii="Bookman Old Style" w:hAnsi="Bookman Old Style"/>
          <w:sz w:val="24"/>
          <w:szCs w:val="24"/>
        </w:rPr>
      </w:pP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Art. 2</w:t>
      </w:r>
      <w:r w:rsidR="0036476F" w:rsidRPr="008B7417">
        <w:rPr>
          <w:rFonts w:ascii="Bookman Old Style" w:hAnsi="Bookman Old Style"/>
          <w:sz w:val="24"/>
          <w:szCs w:val="24"/>
        </w:rPr>
        <w:t>51.</w:t>
      </w:r>
      <w:r w:rsidRPr="008B7417">
        <w:rPr>
          <w:rFonts w:ascii="Bookman Old Style" w:hAnsi="Bookman Old Style"/>
          <w:sz w:val="24"/>
          <w:szCs w:val="24"/>
        </w:rPr>
        <w:t xml:space="preserve"> O Poder Legislativo manterá sistema de controle interno com a finalidade de:</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 xml:space="preserve">I – </w:t>
      </w:r>
      <w:proofErr w:type="gramStart"/>
      <w:r w:rsidRPr="008B7417">
        <w:rPr>
          <w:rFonts w:ascii="Bookman Old Style" w:hAnsi="Bookman Old Style"/>
          <w:sz w:val="24"/>
          <w:szCs w:val="24"/>
        </w:rPr>
        <w:t>avaliar e acompanhar</w:t>
      </w:r>
      <w:proofErr w:type="gramEnd"/>
      <w:r w:rsidRPr="008B7417">
        <w:rPr>
          <w:rFonts w:ascii="Bookman Old Style" w:hAnsi="Bookman Old Style"/>
          <w:sz w:val="24"/>
          <w:szCs w:val="24"/>
        </w:rPr>
        <w:t xml:space="preserve"> o cumprimento da execução orçamentária, financeira e patrimonial da Câmara Municipal;</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lastRenderedPageBreak/>
        <w:t xml:space="preserve">II – </w:t>
      </w:r>
      <w:proofErr w:type="gramStart"/>
      <w:r w:rsidRPr="008B7417">
        <w:rPr>
          <w:rFonts w:ascii="Bookman Old Style" w:hAnsi="Bookman Old Style"/>
          <w:sz w:val="24"/>
          <w:szCs w:val="24"/>
        </w:rPr>
        <w:t>comprovar</w:t>
      </w:r>
      <w:proofErr w:type="gramEnd"/>
      <w:r w:rsidRPr="008B7417">
        <w:rPr>
          <w:rFonts w:ascii="Bookman Old Style" w:hAnsi="Bookman Old Style"/>
          <w:sz w:val="24"/>
          <w:szCs w:val="24"/>
        </w:rPr>
        <w:t xml:space="preserve"> a legalidade e avaliar os resultados quanto à eficácia e eficiência da gestão orçamentária, financeira e patrimonial na Câmara Municipal;</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III – exercer o controle das operações contábeis;</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 xml:space="preserve">IV – </w:t>
      </w:r>
      <w:proofErr w:type="gramStart"/>
      <w:r w:rsidRPr="008B7417">
        <w:rPr>
          <w:rFonts w:ascii="Bookman Old Style" w:hAnsi="Bookman Old Style"/>
          <w:sz w:val="24"/>
          <w:szCs w:val="24"/>
        </w:rPr>
        <w:t>normatizar</w:t>
      </w:r>
      <w:proofErr w:type="gramEnd"/>
      <w:r w:rsidRPr="008B7417">
        <w:rPr>
          <w:rFonts w:ascii="Bookman Old Style" w:hAnsi="Bookman Old Style"/>
          <w:sz w:val="24"/>
          <w:szCs w:val="24"/>
        </w:rPr>
        <w:t>, sistematizar e padronizar, internamente, os procedimentos operacionais dos órgãos da Câmara Municipal, visando o atendimento das recomendações e normas expedidas pelo Tribunal de Contas do Estado;</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 xml:space="preserve">V – </w:t>
      </w:r>
      <w:proofErr w:type="gramStart"/>
      <w:r w:rsidRPr="008B7417">
        <w:rPr>
          <w:rFonts w:ascii="Bookman Old Style" w:hAnsi="Bookman Old Style"/>
          <w:sz w:val="24"/>
          <w:szCs w:val="24"/>
        </w:rPr>
        <w:t>elaborar</w:t>
      </w:r>
      <w:proofErr w:type="gramEnd"/>
      <w:r w:rsidRPr="008B7417">
        <w:rPr>
          <w:rFonts w:ascii="Bookman Old Style" w:hAnsi="Bookman Old Style"/>
          <w:sz w:val="24"/>
          <w:szCs w:val="24"/>
        </w:rPr>
        <w:t xml:space="preserve"> </w:t>
      </w:r>
      <w:r w:rsidR="00AC7338">
        <w:rPr>
          <w:rFonts w:ascii="Bookman Old Style" w:hAnsi="Bookman Old Style"/>
          <w:sz w:val="24"/>
          <w:szCs w:val="24"/>
        </w:rPr>
        <w:t>r</w:t>
      </w:r>
      <w:r w:rsidRPr="008B7417">
        <w:rPr>
          <w:rFonts w:ascii="Bookman Old Style" w:hAnsi="Bookman Old Style"/>
          <w:sz w:val="24"/>
          <w:szCs w:val="24"/>
        </w:rPr>
        <w:t>elatór</w:t>
      </w:r>
      <w:r w:rsidR="00AC7338">
        <w:rPr>
          <w:rFonts w:ascii="Bookman Old Style" w:hAnsi="Bookman Old Style"/>
          <w:sz w:val="24"/>
          <w:szCs w:val="24"/>
        </w:rPr>
        <w:t>io a</w:t>
      </w:r>
      <w:r w:rsidRPr="008B7417">
        <w:rPr>
          <w:rFonts w:ascii="Bookman Old Style" w:hAnsi="Bookman Old Style"/>
          <w:sz w:val="24"/>
          <w:szCs w:val="24"/>
        </w:rPr>
        <w:t>nual para compor a Prestação de Contas Anual (PCA) da Câmara Municipal</w:t>
      </w:r>
      <w:r w:rsidR="00AC7338">
        <w:rPr>
          <w:rFonts w:ascii="Bookman Old Style" w:hAnsi="Bookman Old Style"/>
          <w:sz w:val="24"/>
          <w:szCs w:val="24"/>
        </w:rPr>
        <w:t>;</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 xml:space="preserve">VI – </w:t>
      </w:r>
      <w:proofErr w:type="gramStart"/>
      <w:r w:rsidRPr="008B7417">
        <w:rPr>
          <w:rFonts w:ascii="Bookman Old Style" w:hAnsi="Bookman Old Style"/>
          <w:sz w:val="24"/>
          <w:szCs w:val="24"/>
        </w:rPr>
        <w:t>apoiar</w:t>
      </w:r>
      <w:proofErr w:type="gramEnd"/>
      <w:r w:rsidRPr="008B7417">
        <w:rPr>
          <w:rFonts w:ascii="Bookman Old Style" w:hAnsi="Bookman Old Style"/>
          <w:sz w:val="24"/>
          <w:szCs w:val="24"/>
        </w:rPr>
        <w:t xml:space="preserve"> o controle externo no exercício de sua missão institucional.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Os responsáveis pelo controle interno, ao tomarem conhecimento de qualquer irregularidade ou ilegalidade, dela darão ciência ao Presidente da Câmara</w:t>
      </w:r>
      <w:r w:rsidR="00AC7338">
        <w:rPr>
          <w:rFonts w:ascii="Bookman Old Style" w:hAnsi="Bookman Old Style"/>
          <w:sz w:val="24"/>
          <w:szCs w:val="24"/>
        </w:rPr>
        <w:t xml:space="preserve"> Municipal. S</w:t>
      </w:r>
      <w:r w:rsidRPr="007F4185">
        <w:rPr>
          <w:rFonts w:ascii="Bookman Old Style" w:hAnsi="Bookman Old Style"/>
          <w:sz w:val="24"/>
          <w:szCs w:val="24"/>
        </w:rPr>
        <w:t xml:space="preserve">e o problema ou vício não for sanado no prazo devido, </w:t>
      </w:r>
      <w:r w:rsidR="00AC7338">
        <w:rPr>
          <w:rFonts w:ascii="Bookman Old Style" w:hAnsi="Bookman Old Style"/>
          <w:sz w:val="24"/>
          <w:szCs w:val="24"/>
        </w:rPr>
        <w:t xml:space="preserve">aqueles </w:t>
      </w:r>
      <w:r w:rsidRPr="007F4185">
        <w:rPr>
          <w:rFonts w:ascii="Bookman Old Style" w:hAnsi="Bookman Old Style"/>
          <w:sz w:val="24"/>
          <w:szCs w:val="24"/>
        </w:rPr>
        <w:t>comunicarão o fato ao Tribunal de Contas do Estado, sob pena de responsabilidade solidária.</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DOS PEDIDOS DE INFORMAÇÕES, DOCUMENTOS E CERTIDÕES</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252.</w:t>
      </w:r>
      <w:r w:rsidR="007868F9" w:rsidRPr="007F4185">
        <w:rPr>
          <w:rFonts w:ascii="Bookman Old Style" w:hAnsi="Bookman Old Style"/>
          <w:sz w:val="24"/>
          <w:szCs w:val="24"/>
        </w:rPr>
        <w:t xml:space="preserve"> Compete à Câmara </w:t>
      </w:r>
      <w:r w:rsidR="00AC7338">
        <w:rPr>
          <w:rFonts w:ascii="Bookman Old Style" w:hAnsi="Bookman Old Style"/>
          <w:sz w:val="24"/>
          <w:szCs w:val="24"/>
        </w:rPr>
        <w:t xml:space="preserve">Municipal </w:t>
      </w:r>
      <w:r w:rsidR="007868F9" w:rsidRPr="007F4185">
        <w:rPr>
          <w:rFonts w:ascii="Bookman Old Style" w:hAnsi="Bookman Old Style"/>
          <w:sz w:val="24"/>
          <w:szCs w:val="24"/>
        </w:rPr>
        <w:t xml:space="preserve">requerer ao Prefeito, através de qualquer </w:t>
      </w:r>
      <w:r w:rsidR="00AC7338">
        <w:rPr>
          <w:rFonts w:ascii="Bookman Old Style" w:hAnsi="Bookman Old Style"/>
          <w:sz w:val="24"/>
          <w:szCs w:val="24"/>
        </w:rPr>
        <w:t>c</w:t>
      </w:r>
      <w:r w:rsidR="007868F9" w:rsidRPr="007F4185">
        <w:rPr>
          <w:rFonts w:ascii="Bookman Old Style" w:hAnsi="Bookman Old Style"/>
          <w:sz w:val="24"/>
          <w:szCs w:val="24"/>
        </w:rPr>
        <w:t>omissão ou Vereador, na forma regimental, informações e/ou documentos sobre fato relacionado com matéria legislativa em trâmite ou sujeita à sua fiscalização.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O requerimento de informações e/ou documentos, antes de despachado, será informado pelo serviço próprio da Câmara</w:t>
      </w:r>
      <w:r w:rsidR="00AC7338">
        <w:rPr>
          <w:rFonts w:ascii="Bookman Old Style" w:hAnsi="Bookman Old Style"/>
          <w:sz w:val="24"/>
          <w:szCs w:val="24"/>
        </w:rPr>
        <w:t xml:space="preserve"> Municipal</w:t>
      </w:r>
      <w:r w:rsidRPr="007F4185">
        <w:rPr>
          <w:rFonts w:ascii="Bookman Old Style" w:hAnsi="Bookman Old Style"/>
          <w:sz w:val="24"/>
          <w:szCs w:val="24"/>
        </w:rPr>
        <w:t>, acerca da existência ou não de solicitação semelhante ou de resposta já remetida sobre o assunto.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Se houver resposta a pedido anterior, dela será entregue cópia à parte interessada, arquivando-se a proposição se o autor </w:t>
      </w:r>
      <w:proofErr w:type="gramStart"/>
      <w:r w:rsidRPr="007F4185">
        <w:rPr>
          <w:rFonts w:ascii="Bookman Old Style" w:hAnsi="Bookman Old Style"/>
          <w:sz w:val="24"/>
          <w:szCs w:val="24"/>
        </w:rPr>
        <w:t>entendê-la</w:t>
      </w:r>
      <w:proofErr w:type="gramEnd"/>
      <w:r w:rsidRPr="007F4185">
        <w:rPr>
          <w:rFonts w:ascii="Bookman Old Style" w:hAnsi="Bookman Old Style"/>
          <w:sz w:val="24"/>
          <w:szCs w:val="24"/>
        </w:rPr>
        <w:t xml:space="preserve"> completa e suficiente.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Nos termos deste Regimento e da Lei de Acesso à Informação, o requerimento de autoria do Vereador que solicita informações do </w:t>
      </w:r>
      <w:r w:rsidR="00AC7338">
        <w:rPr>
          <w:rFonts w:ascii="Bookman Old Style" w:hAnsi="Bookman Old Style"/>
          <w:sz w:val="24"/>
          <w:szCs w:val="24"/>
        </w:rPr>
        <w:t xml:space="preserve">Poder </w:t>
      </w:r>
      <w:r w:rsidRPr="007F4185">
        <w:rPr>
          <w:rFonts w:ascii="Bookman Old Style" w:hAnsi="Bookman Old Style"/>
          <w:sz w:val="24"/>
          <w:szCs w:val="24"/>
        </w:rPr>
        <w:t>Executivo Municipal será despachado de imediato pelo Presidente e oficializado ao Prefeito no prazo de 5 (cinco) dias.</w:t>
      </w:r>
    </w:p>
    <w:p w:rsidR="007868F9" w:rsidRPr="007F4185" w:rsidRDefault="007868F9" w:rsidP="007868F9">
      <w:pPr>
        <w:pStyle w:val="SemEspaamento"/>
        <w:ind w:firstLine="1134"/>
        <w:jc w:val="both"/>
        <w:rPr>
          <w:rFonts w:ascii="Bookman Old Style" w:hAnsi="Bookman Old Style"/>
          <w:sz w:val="24"/>
          <w:szCs w:val="24"/>
        </w:rPr>
      </w:pPr>
      <w:r w:rsidRPr="00EE7BAE">
        <w:rPr>
          <w:rFonts w:ascii="Bookman Old Style" w:hAnsi="Bookman Old Style"/>
          <w:sz w:val="24"/>
          <w:szCs w:val="24"/>
        </w:rPr>
        <w:t>§</w:t>
      </w:r>
      <w:r w:rsidR="008B7417" w:rsidRPr="00EE7BAE">
        <w:rPr>
          <w:rFonts w:ascii="Bookman Old Style" w:hAnsi="Bookman Old Style"/>
          <w:sz w:val="24"/>
          <w:szCs w:val="24"/>
        </w:rPr>
        <w:t xml:space="preserve"> </w:t>
      </w:r>
      <w:r w:rsidRPr="00EE7BAE">
        <w:rPr>
          <w:rFonts w:ascii="Bookman Old Style" w:hAnsi="Bookman Old Style"/>
          <w:sz w:val="24"/>
          <w:szCs w:val="24"/>
        </w:rPr>
        <w:t>4º</w:t>
      </w:r>
      <w:r w:rsidR="008B7417" w:rsidRPr="00EE7BAE">
        <w:rPr>
          <w:rFonts w:ascii="Bookman Old Style" w:hAnsi="Bookman Old Style"/>
          <w:sz w:val="24"/>
          <w:szCs w:val="24"/>
        </w:rPr>
        <w:t>.</w:t>
      </w:r>
      <w:r w:rsidRPr="00EE7BAE">
        <w:rPr>
          <w:rFonts w:ascii="Bookman Old Style" w:hAnsi="Bookman Old Style"/>
          <w:sz w:val="24"/>
          <w:szCs w:val="24"/>
        </w:rPr>
        <w:t xml:space="preserve"> O Prefeito disporá de 20 vinte dias</w:t>
      </w:r>
      <w:r w:rsidR="004F767E" w:rsidRPr="00EE7BAE">
        <w:rPr>
          <w:rFonts w:ascii="Bookman Old Style" w:hAnsi="Bookman Old Style"/>
          <w:sz w:val="24"/>
          <w:szCs w:val="24"/>
        </w:rPr>
        <w:t xml:space="preserve"> </w:t>
      </w:r>
      <w:r w:rsidRPr="00EE7BAE">
        <w:rPr>
          <w:rFonts w:ascii="Bookman Old Style" w:hAnsi="Bookman Old Style"/>
          <w:sz w:val="24"/>
          <w:szCs w:val="24"/>
        </w:rPr>
        <w:t xml:space="preserve">para cumprir o disposto no caput deste </w:t>
      </w:r>
      <w:r w:rsidR="00AC7338" w:rsidRPr="00EE7BAE">
        <w:rPr>
          <w:rFonts w:ascii="Bookman Old Style" w:hAnsi="Bookman Old Style"/>
          <w:sz w:val="24"/>
          <w:szCs w:val="24"/>
        </w:rPr>
        <w:t>a</w:t>
      </w:r>
      <w:r w:rsidRPr="00EE7BAE">
        <w:rPr>
          <w:rFonts w:ascii="Bookman Old Style" w:hAnsi="Bookman Old Style"/>
          <w:sz w:val="24"/>
          <w:szCs w:val="24"/>
        </w:rPr>
        <w:t>rtigo,</w:t>
      </w:r>
      <w:r w:rsidR="004F767E" w:rsidRPr="00EE7BAE">
        <w:rPr>
          <w:rFonts w:ascii="Bookman Old Style" w:hAnsi="Bookman Old Style"/>
          <w:sz w:val="24"/>
          <w:szCs w:val="24"/>
        </w:rPr>
        <w:t xml:space="preserve"> (a LOM fala em dias úteis)</w:t>
      </w:r>
      <w:r w:rsidRPr="00EE7BAE">
        <w:rPr>
          <w:rFonts w:ascii="Bookman Old Style" w:hAnsi="Bookman Old Style"/>
          <w:sz w:val="24"/>
          <w:szCs w:val="24"/>
        </w:rPr>
        <w:t xml:space="preserve"> </w:t>
      </w:r>
      <w:r w:rsidRPr="007F4185">
        <w:rPr>
          <w:rFonts w:ascii="Bookman Old Style" w:hAnsi="Bookman Old Style"/>
          <w:sz w:val="24"/>
          <w:szCs w:val="24"/>
        </w:rPr>
        <w:t>podendo este prazo ser prorrogado por mais 10 (dez) dias, mediante requerimento devidamente fundamentado e comunicado à Câmara Municipal.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5º</w:t>
      </w:r>
      <w:r w:rsidR="008B7417">
        <w:rPr>
          <w:rFonts w:ascii="Bookman Old Style" w:hAnsi="Bookman Old Style"/>
          <w:sz w:val="24"/>
          <w:szCs w:val="24"/>
        </w:rPr>
        <w:t>.</w:t>
      </w:r>
      <w:r w:rsidRPr="007F4185">
        <w:rPr>
          <w:rFonts w:ascii="Bookman Old Style" w:hAnsi="Bookman Old Style"/>
          <w:sz w:val="24"/>
          <w:szCs w:val="24"/>
        </w:rPr>
        <w:t xml:space="preserve"> Atendido o requerimento, será reiterado, pelo mesmo processo regimental, se esclarecer o autor da proposição pontos da resposta que não satisfaçam o pedido.</w:t>
      </w:r>
    </w:p>
    <w:p w:rsidR="007868F9" w:rsidRPr="008B7417" w:rsidRDefault="007868F9" w:rsidP="007868F9">
      <w:pPr>
        <w:pStyle w:val="SemEspaamento"/>
        <w:ind w:firstLine="1134"/>
        <w:jc w:val="both"/>
        <w:rPr>
          <w:rFonts w:ascii="Bookman Old Style" w:hAnsi="Bookman Old Style"/>
          <w:sz w:val="24"/>
          <w:szCs w:val="24"/>
        </w:rPr>
      </w:pPr>
      <w:r w:rsidRPr="008B7417">
        <w:rPr>
          <w:rFonts w:ascii="Bookman Old Style" w:hAnsi="Bookman Old Style"/>
          <w:sz w:val="24"/>
          <w:szCs w:val="24"/>
        </w:rPr>
        <w:t>§</w:t>
      </w:r>
      <w:r w:rsidR="008B7417">
        <w:rPr>
          <w:rFonts w:ascii="Bookman Old Style" w:hAnsi="Bookman Old Style"/>
          <w:sz w:val="24"/>
          <w:szCs w:val="24"/>
        </w:rPr>
        <w:t xml:space="preserve"> </w:t>
      </w:r>
      <w:r w:rsidRPr="008B7417">
        <w:rPr>
          <w:rFonts w:ascii="Bookman Old Style" w:hAnsi="Bookman Old Style"/>
          <w:sz w:val="24"/>
          <w:szCs w:val="24"/>
        </w:rPr>
        <w:t>6º</w:t>
      </w:r>
      <w:r w:rsidR="008B7417">
        <w:rPr>
          <w:rFonts w:ascii="Bookman Old Style" w:hAnsi="Bookman Old Style"/>
          <w:sz w:val="24"/>
          <w:szCs w:val="24"/>
        </w:rPr>
        <w:t>.</w:t>
      </w:r>
      <w:r w:rsidRPr="008B7417">
        <w:rPr>
          <w:rFonts w:ascii="Bookman Old Style" w:hAnsi="Bookman Old Style"/>
          <w:sz w:val="24"/>
          <w:szCs w:val="24"/>
        </w:rPr>
        <w:t xml:space="preserve"> Não atendida a solicitação no prazo previsto, dar-se-á ciência do fato ao autor.</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253.</w:t>
      </w:r>
      <w:r w:rsidR="007868F9" w:rsidRPr="007F4185">
        <w:rPr>
          <w:rFonts w:ascii="Bookman Old Style" w:hAnsi="Bookman Old Style"/>
          <w:sz w:val="24"/>
          <w:szCs w:val="24"/>
        </w:rPr>
        <w:t xml:space="preserve"> Os pedidos de informações e/ou documentos, bem como de certidões, sobre atos, contratos e decisões da Mesa </w:t>
      </w:r>
      <w:r w:rsidR="00891390" w:rsidRPr="00DF2BD2">
        <w:rPr>
          <w:rFonts w:ascii="Bookman Old Style" w:hAnsi="Bookman Old Style"/>
          <w:sz w:val="24"/>
          <w:szCs w:val="24"/>
        </w:rPr>
        <w:t>Diretiva</w:t>
      </w:r>
      <w:r w:rsidR="00891390" w:rsidRPr="007F4185">
        <w:rPr>
          <w:rFonts w:ascii="Bookman Old Style" w:hAnsi="Bookman Old Style"/>
          <w:sz w:val="24"/>
          <w:szCs w:val="24"/>
        </w:rPr>
        <w:t xml:space="preserve"> </w:t>
      </w:r>
      <w:r w:rsidR="007868F9" w:rsidRPr="007F4185">
        <w:rPr>
          <w:rFonts w:ascii="Bookman Old Style" w:hAnsi="Bookman Old Style"/>
          <w:sz w:val="24"/>
          <w:szCs w:val="24"/>
        </w:rPr>
        <w:t xml:space="preserve">ou da Câmara </w:t>
      </w:r>
      <w:r w:rsidR="00AC7338">
        <w:rPr>
          <w:rFonts w:ascii="Bookman Old Style" w:hAnsi="Bookman Old Style"/>
          <w:sz w:val="24"/>
          <w:szCs w:val="24"/>
        </w:rPr>
        <w:lastRenderedPageBreak/>
        <w:t xml:space="preserve">Municipal </w:t>
      </w:r>
      <w:r w:rsidR="007868F9" w:rsidRPr="007F4185">
        <w:rPr>
          <w:rFonts w:ascii="Bookman Old Style" w:hAnsi="Bookman Old Style"/>
          <w:sz w:val="24"/>
          <w:szCs w:val="24"/>
        </w:rPr>
        <w:t>submeter-se-ão ao disposto neste Regimento e no que preceitua a Lei Orgânica do Município e também a Lei de Acesso à Informação.</w:t>
      </w:r>
    </w:p>
    <w:p w:rsidR="007868F9" w:rsidRPr="007F4185" w:rsidRDefault="007868F9"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8B7417">
        <w:rPr>
          <w:rFonts w:ascii="Bookman Old Style" w:hAnsi="Bookman Old Style"/>
          <w:sz w:val="24"/>
          <w:szCs w:val="24"/>
        </w:rPr>
        <w:t xml:space="preserve"> </w:t>
      </w:r>
      <w:r>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Aplica-se ao Presidente da Câmara Municipal o mesmo prazo previsto no §</w:t>
      </w:r>
      <w:r w:rsidR="00AC7338">
        <w:rPr>
          <w:rFonts w:ascii="Bookman Old Style" w:hAnsi="Bookman Old Style"/>
          <w:sz w:val="24"/>
          <w:szCs w:val="24"/>
        </w:rPr>
        <w:t xml:space="preserve"> </w:t>
      </w:r>
      <w:r w:rsidRPr="007F4185">
        <w:rPr>
          <w:rFonts w:ascii="Bookman Old Style" w:hAnsi="Bookman Old Style"/>
          <w:sz w:val="24"/>
          <w:szCs w:val="24"/>
        </w:rPr>
        <w:t xml:space="preserve">4º </w:t>
      </w:r>
      <w:r>
        <w:rPr>
          <w:rFonts w:ascii="Bookman Old Style" w:hAnsi="Bookman Old Style"/>
          <w:sz w:val="24"/>
          <w:szCs w:val="24"/>
        </w:rPr>
        <w:t xml:space="preserve">do artigo anterior, </w:t>
      </w:r>
      <w:r w:rsidRPr="007F4185">
        <w:rPr>
          <w:rFonts w:ascii="Bookman Old Style" w:hAnsi="Bookman Old Style"/>
          <w:sz w:val="24"/>
          <w:szCs w:val="24"/>
        </w:rPr>
        <w:t>para</w:t>
      </w:r>
      <w:r>
        <w:rPr>
          <w:rFonts w:ascii="Bookman Old Style" w:hAnsi="Bookman Old Style"/>
          <w:sz w:val="24"/>
          <w:szCs w:val="24"/>
        </w:rPr>
        <w:t xml:space="preserve"> o</w:t>
      </w:r>
      <w:r w:rsidRPr="007F4185">
        <w:rPr>
          <w:rFonts w:ascii="Bookman Old Style" w:hAnsi="Bookman Old Style"/>
          <w:sz w:val="24"/>
          <w:szCs w:val="24"/>
        </w:rPr>
        <w:t xml:space="preserve"> fornecimento das informações e/ou documentos.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Eventuais pedidos de informação formulados por cidadãos junto ao Portal de Transparência devem ser respondidos no prazo legal disposto na Lei nº 12.527/2011.</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VI</w:t>
      </w:r>
      <w:r w:rsidR="005E6469">
        <w:rPr>
          <w:rFonts w:ascii="Bookman Old Style" w:hAnsi="Bookman Old Style"/>
          <w:b/>
          <w:sz w:val="24"/>
          <w:szCs w:val="24"/>
        </w:rPr>
        <w:t>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SUSTAÇÃO DOS ATOS NORMATIVOS DO EXECUTIVO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5</w:t>
      </w:r>
      <w:r w:rsidRPr="007F4185">
        <w:rPr>
          <w:rFonts w:ascii="Bookman Old Style" w:hAnsi="Bookman Old Style"/>
          <w:sz w:val="24"/>
          <w:szCs w:val="24"/>
        </w:rPr>
        <w:t>4</w:t>
      </w:r>
      <w:r w:rsidR="008B7417">
        <w:rPr>
          <w:rFonts w:ascii="Bookman Old Style" w:hAnsi="Bookman Old Style"/>
          <w:sz w:val="24"/>
          <w:szCs w:val="24"/>
        </w:rPr>
        <w:t>.</w:t>
      </w:r>
      <w:r w:rsidRPr="007F4185">
        <w:rPr>
          <w:rFonts w:ascii="Bookman Old Style" w:hAnsi="Bookman Old Style"/>
          <w:sz w:val="24"/>
          <w:szCs w:val="24"/>
        </w:rPr>
        <w:t xml:space="preserve"> Os atos normativos do Poder Executivo</w:t>
      </w:r>
      <w:r w:rsidR="00AC7338">
        <w:rPr>
          <w:rFonts w:ascii="Bookman Old Style" w:hAnsi="Bookman Old Style"/>
          <w:sz w:val="24"/>
          <w:szCs w:val="24"/>
        </w:rPr>
        <w:t xml:space="preserve"> Municipal</w:t>
      </w:r>
      <w:r w:rsidRPr="007F4185">
        <w:rPr>
          <w:rFonts w:ascii="Bookman Old Style" w:hAnsi="Bookman Old Style"/>
          <w:sz w:val="24"/>
          <w:szCs w:val="24"/>
        </w:rPr>
        <w:t xml:space="preserve"> que exorbitem do poder regulamentar ou dos limites estabelecidos em lei poderão ser sustados por </w:t>
      </w:r>
      <w:r w:rsidR="00AC7338">
        <w:rPr>
          <w:rFonts w:ascii="Bookman Old Style" w:hAnsi="Bookman Old Style"/>
          <w:sz w:val="24"/>
          <w:szCs w:val="24"/>
        </w:rPr>
        <w:t>d</w:t>
      </w:r>
      <w:r w:rsidRPr="007F4185">
        <w:rPr>
          <w:rFonts w:ascii="Bookman Old Style" w:hAnsi="Bookman Old Style"/>
          <w:sz w:val="24"/>
          <w:szCs w:val="24"/>
        </w:rPr>
        <w:t xml:space="preserve">ecreto </w:t>
      </w:r>
      <w:r w:rsidR="00AC7338">
        <w:rPr>
          <w:rFonts w:ascii="Bookman Old Style" w:hAnsi="Bookman Old Style"/>
          <w:sz w:val="24"/>
          <w:szCs w:val="24"/>
        </w:rPr>
        <w:t>l</w:t>
      </w:r>
      <w:r w:rsidRPr="007F4185">
        <w:rPr>
          <w:rFonts w:ascii="Bookman Old Style" w:hAnsi="Bookman Old Style"/>
          <w:sz w:val="24"/>
          <w:szCs w:val="24"/>
        </w:rPr>
        <w:t>egislativo proposto: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por</w:t>
      </w:r>
      <w:proofErr w:type="gramEnd"/>
      <w:r w:rsidRPr="007F4185">
        <w:rPr>
          <w:rFonts w:ascii="Bookman Old Style" w:hAnsi="Bookman Old Style"/>
          <w:sz w:val="24"/>
          <w:szCs w:val="24"/>
        </w:rPr>
        <w:t xml:space="preserve"> Vereador;</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por</w:t>
      </w:r>
      <w:proofErr w:type="gramEnd"/>
      <w:r w:rsidRPr="007F4185">
        <w:rPr>
          <w:rFonts w:ascii="Bookman Old Style" w:hAnsi="Bookman Old Style"/>
          <w:sz w:val="24"/>
          <w:szCs w:val="24"/>
        </w:rPr>
        <w:t xml:space="preserve"> Comissão Permanente ou Temporária, na forma regimental;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III – pela Comissão de </w:t>
      </w:r>
      <w:r w:rsidR="002506F6">
        <w:rPr>
          <w:rFonts w:ascii="Bookman Old Style" w:hAnsi="Bookman Old Style"/>
          <w:sz w:val="24"/>
          <w:szCs w:val="24"/>
        </w:rPr>
        <w:t xml:space="preserve">Constituição, </w:t>
      </w:r>
      <w:r w:rsidRPr="007F4185">
        <w:rPr>
          <w:rFonts w:ascii="Bookman Old Style" w:hAnsi="Bookman Old Style"/>
          <w:sz w:val="24"/>
          <w:szCs w:val="24"/>
        </w:rPr>
        <w:t>Justiça e Redação, à vista de representação de qualquer cidadão, partido político ou entidade da sociedade civil.</w:t>
      </w: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 1º.</w:t>
      </w:r>
      <w:r w:rsidR="007868F9" w:rsidRPr="007F4185">
        <w:rPr>
          <w:rFonts w:ascii="Bookman Old Style" w:hAnsi="Bookman Old Style"/>
          <w:sz w:val="24"/>
          <w:szCs w:val="24"/>
        </w:rPr>
        <w:t xml:space="preserve"> Lido em Plenário o projeto de </w:t>
      </w:r>
      <w:r w:rsidR="00AC7338">
        <w:rPr>
          <w:rFonts w:ascii="Bookman Old Style" w:hAnsi="Bookman Old Style"/>
          <w:sz w:val="24"/>
          <w:szCs w:val="24"/>
        </w:rPr>
        <w:t>d</w:t>
      </w:r>
      <w:r w:rsidR="007868F9" w:rsidRPr="007F4185">
        <w:rPr>
          <w:rFonts w:ascii="Bookman Old Style" w:hAnsi="Bookman Old Style"/>
          <w:sz w:val="24"/>
          <w:szCs w:val="24"/>
        </w:rPr>
        <w:t xml:space="preserve">ecreto </w:t>
      </w:r>
      <w:r w:rsidR="00AC7338">
        <w:rPr>
          <w:rFonts w:ascii="Bookman Old Style" w:hAnsi="Bookman Old Style"/>
          <w:sz w:val="24"/>
          <w:szCs w:val="24"/>
        </w:rPr>
        <w:t>l</w:t>
      </w:r>
      <w:r w:rsidR="007868F9" w:rsidRPr="007F4185">
        <w:rPr>
          <w:rFonts w:ascii="Bookman Old Style" w:hAnsi="Bookman Old Style"/>
          <w:sz w:val="24"/>
          <w:szCs w:val="24"/>
        </w:rPr>
        <w:t>egislativo, a Mesa</w:t>
      </w:r>
      <w:r w:rsidR="00AC7338">
        <w:rPr>
          <w:rFonts w:ascii="Bookman Old Style" w:hAnsi="Bookman Old Style"/>
          <w:sz w:val="24"/>
          <w:szCs w:val="24"/>
        </w:rPr>
        <w:t xml:space="preserve"> Diretiva</w:t>
      </w:r>
      <w:r w:rsidR="007868F9" w:rsidRPr="007F4185">
        <w:rPr>
          <w:rFonts w:ascii="Bookman Old Style" w:hAnsi="Bookman Old Style"/>
          <w:sz w:val="24"/>
          <w:szCs w:val="24"/>
        </w:rPr>
        <w:t xml:space="preserve"> oficiará ao </w:t>
      </w:r>
      <w:r w:rsidR="00AC7338">
        <w:rPr>
          <w:rFonts w:ascii="Bookman Old Style" w:hAnsi="Bookman Old Style"/>
          <w:sz w:val="24"/>
          <w:szCs w:val="24"/>
        </w:rPr>
        <w:t xml:space="preserve">Poder </w:t>
      </w:r>
      <w:r w:rsidR="007868F9" w:rsidRPr="007F4185">
        <w:rPr>
          <w:rFonts w:ascii="Bookman Old Style" w:hAnsi="Bookman Old Style"/>
          <w:sz w:val="24"/>
          <w:szCs w:val="24"/>
        </w:rPr>
        <w:t>Executivo</w:t>
      </w:r>
      <w:r w:rsidR="00AC7338">
        <w:rPr>
          <w:rFonts w:ascii="Bookman Old Style" w:hAnsi="Bookman Old Style"/>
          <w:sz w:val="24"/>
          <w:szCs w:val="24"/>
        </w:rPr>
        <w:t xml:space="preserve"> Municipal</w:t>
      </w:r>
      <w:r w:rsidR="007868F9" w:rsidRPr="007F4185">
        <w:rPr>
          <w:rFonts w:ascii="Bookman Old Style" w:hAnsi="Bookman Old Style"/>
          <w:sz w:val="24"/>
          <w:szCs w:val="24"/>
        </w:rPr>
        <w:t>, solicitando que preste, no prazo de 5 (cinco) dias úteis, os esclarecimentos que julgar convenientes.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Recebidos os esclarecimentos, o projeto irá à Comissão de </w:t>
      </w:r>
      <w:r w:rsidR="002506F6">
        <w:rPr>
          <w:rFonts w:ascii="Bookman Old Style" w:hAnsi="Bookman Old Style"/>
          <w:sz w:val="24"/>
          <w:szCs w:val="24"/>
        </w:rPr>
        <w:t xml:space="preserve">Constituição, </w:t>
      </w:r>
      <w:r w:rsidRPr="007F4185">
        <w:rPr>
          <w:rFonts w:ascii="Bookman Old Style" w:hAnsi="Bookman Old Style"/>
          <w:sz w:val="24"/>
          <w:szCs w:val="24"/>
        </w:rPr>
        <w:t>Justiça e Redação, para parecer e posterior inclusão em Ordem do Dia, na primeira sessão subsequente.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Esgotado o prazo sem esclarecimentos, o projeto será incluído na Ordem do Dia da primeira sessão subsequente, independentemente de parecer.</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O projeto será apreciado em turno único de discussão e votação, considerando-se aprovado por maioria absoluta.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5º</w:t>
      </w:r>
      <w:r w:rsidR="008B7417">
        <w:rPr>
          <w:rFonts w:ascii="Bookman Old Style" w:hAnsi="Bookman Old Style"/>
          <w:sz w:val="24"/>
          <w:szCs w:val="24"/>
        </w:rPr>
        <w:t>.</w:t>
      </w:r>
      <w:r w:rsidRPr="007F4185">
        <w:rPr>
          <w:rFonts w:ascii="Bookman Old Style" w:hAnsi="Bookman Old Style"/>
          <w:sz w:val="24"/>
          <w:szCs w:val="24"/>
        </w:rPr>
        <w:t xml:space="preserve"> O </w:t>
      </w:r>
      <w:r w:rsidR="00AC7338">
        <w:rPr>
          <w:rFonts w:ascii="Bookman Old Style" w:hAnsi="Bookman Old Style"/>
          <w:sz w:val="24"/>
          <w:szCs w:val="24"/>
        </w:rPr>
        <w:t>d</w:t>
      </w:r>
      <w:r w:rsidRPr="007F4185">
        <w:rPr>
          <w:rFonts w:ascii="Bookman Old Style" w:hAnsi="Bookman Old Style"/>
          <w:sz w:val="24"/>
          <w:szCs w:val="24"/>
        </w:rPr>
        <w:t xml:space="preserve">ecreto </w:t>
      </w:r>
      <w:r w:rsidR="00AC7338">
        <w:rPr>
          <w:rFonts w:ascii="Bookman Old Style" w:hAnsi="Bookman Old Style"/>
          <w:sz w:val="24"/>
          <w:szCs w:val="24"/>
        </w:rPr>
        <w:t>l</w:t>
      </w:r>
      <w:r w:rsidRPr="007F4185">
        <w:rPr>
          <w:rFonts w:ascii="Bookman Old Style" w:hAnsi="Bookman Old Style"/>
          <w:sz w:val="24"/>
          <w:szCs w:val="24"/>
        </w:rPr>
        <w:t>egislativo de que trata este artigo será expedido no primeiro dia útil subsequente à sua aprovação, sob pena de responsabilidade do Presidente.</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VII</w:t>
      </w:r>
      <w:r w:rsidR="005E6469">
        <w:rPr>
          <w:rFonts w:ascii="Bookman Old Style" w:hAnsi="Bookman Old Style"/>
          <w:b/>
          <w:sz w:val="24"/>
          <w:szCs w:val="24"/>
        </w:rPr>
        <w:t>I</w:t>
      </w:r>
    </w:p>
    <w:p w:rsidR="00AC7338"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 xml:space="preserve">DA CONVOCAÇÃO DE SERVIDORES MUNICIPAIS </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E DO</w:t>
      </w:r>
      <w:r w:rsidR="00AC7338">
        <w:rPr>
          <w:rFonts w:ascii="Bookman Old Style" w:hAnsi="Bookman Old Style"/>
          <w:b/>
          <w:sz w:val="24"/>
          <w:szCs w:val="24"/>
        </w:rPr>
        <w:t xml:space="preserve"> </w:t>
      </w:r>
      <w:r w:rsidRPr="007F4185">
        <w:rPr>
          <w:rFonts w:ascii="Bookman Old Style" w:hAnsi="Bookman Old Style"/>
          <w:b/>
          <w:sz w:val="24"/>
          <w:szCs w:val="24"/>
        </w:rPr>
        <w:t>COMPARECIMENTO DO PREFEITO</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25</w:t>
      </w:r>
      <w:r w:rsidR="007868F9" w:rsidRPr="007F4185">
        <w:rPr>
          <w:rFonts w:ascii="Bookman Old Style" w:hAnsi="Bookman Old Style"/>
          <w:sz w:val="24"/>
          <w:szCs w:val="24"/>
        </w:rPr>
        <w:t>5</w:t>
      </w:r>
      <w:r>
        <w:rPr>
          <w:rFonts w:ascii="Bookman Old Style" w:hAnsi="Bookman Old Style"/>
          <w:sz w:val="24"/>
          <w:szCs w:val="24"/>
        </w:rPr>
        <w:t>.</w:t>
      </w:r>
      <w:r w:rsidR="007868F9" w:rsidRPr="007F4185">
        <w:rPr>
          <w:rFonts w:ascii="Bookman Old Style" w:hAnsi="Bookman Old Style"/>
          <w:sz w:val="24"/>
          <w:szCs w:val="24"/>
        </w:rPr>
        <w:t xml:space="preserve"> A convocação de Secretários Municipais ou equivalentes e demais servidores, para os fins previstos </w:t>
      </w:r>
      <w:r w:rsidR="007868F9" w:rsidRPr="00F26C35">
        <w:rPr>
          <w:rFonts w:ascii="Bookman Old Style" w:hAnsi="Bookman Old Style"/>
          <w:sz w:val="24"/>
          <w:szCs w:val="24"/>
        </w:rPr>
        <w:t>no artigo 1</w:t>
      </w:r>
      <w:r w:rsidR="00F26C35" w:rsidRPr="00F26C35">
        <w:rPr>
          <w:rFonts w:ascii="Bookman Old Style" w:hAnsi="Bookman Old Style"/>
          <w:sz w:val="24"/>
          <w:szCs w:val="24"/>
        </w:rPr>
        <w:t>5</w:t>
      </w:r>
      <w:r w:rsidR="007868F9" w:rsidRPr="00F26C35">
        <w:rPr>
          <w:rFonts w:ascii="Bookman Old Style" w:hAnsi="Bookman Old Style"/>
          <w:sz w:val="24"/>
          <w:szCs w:val="24"/>
        </w:rPr>
        <w:t xml:space="preserve"> da Lei Orgânica Municipal, far-se-á mediante requerimento escrito de 1/3 (um terço) dos Vereadores e aprovado por maioria absoluta, r</w:t>
      </w:r>
      <w:r w:rsidR="007868F9" w:rsidRPr="007F4185">
        <w:rPr>
          <w:rFonts w:ascii="Bookman Old Style" w:hAnsi="Bookman Old Style"/>
          <w:sz w:val="24"/>
          <w:szCs w:val="24"/>
        </w:rPr>
        <w:t>essalvada a competência das Comissões Permanentes e Temporárias.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O requerimento deverá indicar claramente o motivo da convocação e os quesitos a serem propostos.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Aprovado o requerimento, o Presidente da Câmara </w:t>
      </w:r>
      <w:r w:rsidR="00AC7338">
        <w:rPr>
          <w:rFonts w:ascii="Bookman Old Style" w:hAnsi="Bookman Old Style"/>
          <w:sz w:val="24"/>
          <w:szCs w:val="24"/>
        </w:rPr>
        <w:t xml:space="preserve">Municipal </w:t>
      </w:r>
      <w:r w:rsidRPr="007F4185">
        <w:rPr>
          <w:rFonts w:ascii="Bookman Old Style" w:hAnsi="Bookman Old Style"/>
          <w:sz w:val="24"/>
          <w:szCs w:val="24"/>
        </w:rPr>
        <w:t>expedirá ofício à Chefia do Poder Executivo, aprazando dia e hora para a audiência do convocado, na forma regimental.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5</w:t>
      </w:r>
      <w:r w:rsidRPr="007F4185">
        <w:rPr>
          <w:rFonts w:ascii="Bookman Old Style" w:hAnsi="Bookman Old Style"/>
          <w:sz w:val="24"/>
          <w:szCs w:val="24"/>
        </w:rPr>
        <w:t>6</w:t>
      </w:r>
      <w:r w:rsidR="008B7417">
        <w:rPr>
          <w:rFonts w:ascii="Bookman Old Style" w:hAnsi="Bookman Old Style"/>
          <w:sz w:val="24"/>
          <w:szCs w:val="24"/>
        </w:rPr>
        <w:t>.</w:t>
      </w:r>
      <w:r w:rsidRPr="007F4185">
        <w:rPr>
          <w:rFonts w:ascii="Bookman Old Style" w:hAnsi="Bookman Old Style"/>
          <w:sz w:val="24"/>
          <w:szCs w:val="24"/>
        </w:rPr>
        <w:t xml:space="preserve"> O comparecimento do Prefeito à Câmara </w:t>
      </w:r>
      <w:r w:rsidR="00AC7338">
        <w:rPr>
          <w:rFonts w:ascii="Bookman Old Style" w:hAnsi="Bookman Old Style"/>
          <w:sz w:val="24"/>
          <w:szCs w:val="24"/>
        </w:rPr>
        <w:t xml:space="preserve">Municipal </w:t>
      </w:r>
      <w:r w:rsidRPr="007F4185">
        <w:rPr>
          <w:rFonts w:ascii="Bookman Old Style" w:hAnsi="Bookman Old Style"/>
          <w:sz w:val="24"/>
          <w:szCs w:val="24"/>
        </w:rPr>
        <w:t>é de caráter facultativo.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Julgando oportuno fazê-lo, poderá prestar esclarecimentos sobre qualquer matéria, salvo quando resolver substituir servidor convocado pela Câmara</w:t>
      </w:r>
      <w:r w:rsidR="00AC7338">
        <w:rPr>
          <w:rFonts w:ascii="Bookman Old Style" w:hAnsi="Bookman Old Style"/>
          <w:sz w:val="24"/>
          <w:szCs w:val="24"/>
        </w:rPr>
        <w:t xml:space="preserve"> Municipal</w:t>
      </w:r>
      <w:r w:rsidRPr="007F4185">
        <w:rPr>
          <w:rFonts w:ascii="Bookman Old Style" w:hAnsi="Bookman Old Style"/>
          <w:sz w:val="24"/>
          <w:szCs w:val="24"/>
        </w:rPr>
        <w:t>, caso em que deverá se restringir aos quesitos propostos.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Não se tratando de substituição de servidor convocado, poderá estabelecer previamente data e horário de comparecimento.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25</w:t>
      </w:r>
      <w:r w:rsidR="007868F9" w:rsidRPr="007F4185">
        <w:rPr>
          <w:rFonts w:ascii="Bookman Old Style" w:hAnsi="Bookman Old Style"/>
          <w:sz w:val="24"/>
          <w:szCs w:val="24"/>
        </w:rPr>
        <w:t>7</w:t>
      </w:r>
      <w:r>
        <w:rPr>
          <w:rFonts w:ascii="Bookman Old Style" w:hAnsi="Bookman Old Style"/>
          <w:sz w:val="24"/>
          <w:szCs w:val="24"/>
        </w:rPr>
        <w:t>.</w:t>
      </w:r>
      <w:r w:rsidR="007868F9" w:rsidRPr="007F4185">
        <w:rPr>
          <w:rFonts w:ascii="Bookman Old Style" w:hAnsi="Bookman Old Style"/>
          <w:sz w:val="24"/>
          <w:szCs w:val="24"/>
        </w:rPr>
        <w:t xml:space="preserve"> A Câmara </w:t>
      </w:r>
      <w:r w:rsidR="00AC7338">
        <w:rPr>
          <w:rFonts w:ascii="Bookman Old Style" w:hAnsi="Bookman Old Style"/>
          <w:sz w:val="24"/>
          <w:szCs w:val="24"/>
        </w:rPr>
        <w:t xml:space="preserve">Municipal </w:t>
      </w:r>
      <w:r w:rsidR="007868F9" w:rsidRPr="007F4185">
        <w:rPr>
          <w:rFonts w:ascii="Bookman Old Style" w:hAnsi="Bookman Old Style"/>
          <w:sz w:val="24"/>
          <w:szCs w:val="24"/>
        </w:rPr>
        <w:t xml:space="preserve">poderá convocar os Secretários Municipais ou ocupantes de cargos da mesma natureza, para prestar informações sobre a administração municipal, sempre que a medida se faça necessária para assegurar a fiscalização apta do </w:t>
      </w:r>
      <w:r w:rsidR="00AC7338">
        <w:rPr>
          <w:rFonts w:ascii="Bookman Old Style" w:hAnsi="Bookman Old Style"/>
          <w:sz w:val="24"/>
          <w:szCs w:val="24"/>
        </w:rPr>
        <w:t xml:space="preserve">Poder </w:t>
      </w:r>
      <w:r w:rsidR="007868F9" w:rsidRPr="007F4185">
        <w:rPr>
          <w:rFonts w:ascii="Bookman Old Style" w:hAnsi="Bookman Old Style"/>
          <w:sz w:val="24"/>
          <w:szCs w:val="24"/>
        </w:rPr>
        <w:t xml:space="preserve">Legislativo </w:t>
      </w:r>
      <w:r w:rsidR="00AC7338">
        <w:rPr>
          <w:rFonts w:ascii="Bookman Old Style" w:hAnsi="Bookman Old Style"/>
          <w:sz w:val="24"/>
          <w:szCs w:val="24"/>
        </w:rPr>
        <w:t xml:space="preserve">Municipal </w:t>
      </w:r>
      <w:r w:rsidR="007868F9" w:rsidRPr="007F4185">
        <w:rPr>
          <w:rFonts w:ascii="Bookman Old Style" w:hAnsi="Bookman Old Style"/>
          <w:sz w:val="24"/>
          <w:szCs w:val="24"/>
        </w:rPr>
        <w:t xml:space="preserve">sobre o </w:t>
      </w:r>
      <w:r w:rsidR="00AC7338">
        <w:rPr>
          <w:rFonts w:ascii="Bookman Old Style" w:hAnsi="Bookman Old Style"/>
          <w:sz w:val="24"/>
          <w:szCs w:val="24"/>
        </w:rPr>
        <w:t xml:space="preserve">Poder </w:t>
      </w:r>
      <w:r w:rsidR="007868F9" w:rsidRPr="007F4185">
        <w:rPr>
          <w:rFonts w:ascii="Bookman Old Style" w:hAnsi="Bookman Old Style"/>
          <w:sz w:val="24"/>
          <w:szCs w:val="24"/>
        </w:rPr>
        <w:t>Executivo Municipal.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No dia e hora estabelecidos, aberta a sessão, o Presidente concederá a palavra ao Vereador ou a um membro da comissão requerente, quando deverá ser apresentada breve explanação sobre os motivos da convocação.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Com a palavra, o convocado poderá dispor do tempo de 15 (quinze) minutos para abordar o assunto da convocação, seguindo-se os debates referentes a cada um dos quesitos formulados.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Dependendo da complexidade do assunto abordado, a critério da Mesa</w:t>
      </w:r>
      <w:r w:rsidR="00AC7338">
        <w:rPr>
          <w:rFonts w:ascii="Bookman Old Style" w:hAnsi="Bookman Old Style"/>
          <w:sz w:val="24"/>
          <w:szCs w:val="24"/>
        </w:rPr>
        <w:t xml:space="preserve"> Diretiva</w:t>
      </w:r>
      <w:r w:rsidRPr="007F4185">
        <w:rPr>
          <w:rFonts w:ascii="Bookman Old Style" w:hAnsi="Bookman Old Style"/>
          <w:sz w:val="24"/>
          <w:szCs w:val="24"/>
        </w:rPr>
        <w:t>, o tempo concedido ao convocado poderá ser de até 30 (trinta) minutos.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Observada a ordem de inscrição, os Vereadores inscritos dirigirão suas interpelações ao convocado, dispondo de 5 (cinco) minutos, sem apartes.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5º</w:t>
      </w:r>
      <w:r w:rsidR="008B7417">
        <w:rPr>
          <w:rFonts w:ascii="Bookman Old Style" w:hAnsi="Bookman Old Style"/>
          <w:sz w:val="24"/>
          <w:szCs w:val="24"/>
        </w:rPr>
        <w:t>.</w:t>
      </w:r>
      <w:r w:rsidRPr="007F4185">
        <w:rPr>
          <w:rFonts w:ascii="Bookman Old Style" w:hAnsi="Bookman Old Style"/>
          <w:sz w:val="24"/>
          <w:szCs w:val="24"/>
        </w:rPr>
        <w:t xml:space="preserve"> O convocado disporá de 10 (dez) minutos para responder, podendo ser aparteado pelo interpelante.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6º</w:t>
      </w:r>
      <w:r w:rsidR="008B7417">
        <w:rPr>
          <w:rFonts w:ascii="Bookman Old Style" w:hAnsi="Bookman Old Style"/>
          <w:sz w:val="24"/>
          <w:szCs w:val="24"/>
        </w:rPr>
        <w:t>.</w:t>
      </w:r>
      <w:r w:rsidRPr="007F4185">
        <w:rPr>
          <w:rFonts w:ascii="Bookman Old Style" w:hAnsi="Bookman Old Style"/>
          <w:sz w:val="24"/>
          <w:szCs w:val="24"/>
        </w:rPr>
        <w:t xml:space="preserve"> Respondidos os quesitos objeto da convocação e havendo tempo regimental, dentro da matéria de alçada do convocado, poderão os Vereadores inscritos interpelar livremente o convocado, observados os prazos anteriormente mencionados.</w:t>
      </w:r>
    </w:p>
    <w:p w:rsidR="007868F9" w:rsidRPr="007F4185" w:rsidRDefault="007868F9" w:rsidP="007868F9">
      <w:pPr>
        <w:pStyle w:val="SemEspaamento"/>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CAPÍTULO IX</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CONCESSÃO DE HONRARIAS</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58.</w:t>
      </w:r>
      <w:r w:rsidRPr="007F4185">
        <w:rPr>
          <w:rFonts w:ascii="Bookman Old Style" w:hAnsi="Bookman Old Style"/>
          <w:sz w:val="24"/>
          <w:szCs w:val="24"/>
        </w:rPr>
        <w:t xml:space="preserve"> A concessão de títulos de Cidadão Honorário, Cidadão Benemérito e Medalha de Honra ao Mérito do Município de Marechal Cândido Rondon observará o disposto neste Regimento, com relação à proposição em geral, obedecendo as seguintes regras: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a</w:t>
      </w:r>
      <w:proofErr w:type="gramEnd"/>
      <w:r w:rsidRPr="007F4185">
        <w:rPr>
          <w:rFonts w:ascii="Bookman Old Style" w:hAnsi="Bookman Old Style"/>
          <w:sz w:val="24"/>
          <w:szCs w:val="24"/>
        </w:rPr>
        <w:t xml:space="preserve"> proposição de concessão de honraria deverá estar acompanhada de justificativa escrita, com dados biográficos suficientes para que se evidencie o mérito do homenageado;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no</w:t>
      </w:r>
      <w:proofErr w:type="gramEnd"/>
      <w:r w:rsidRPr="007F4185">
        <w:rPr>
          <w:rFonts w:ascii="Bookman Old Style" w:hAnsi="Bookman Old Style"/>
          <w:sz w:val="24"/>
          <w:szCs w:val="24"/>
        </w:rPr>
        <w:t xml:space="preserve"> primeiro turno de discussão e votação, fará uso da palavra o autor da proposição, para justificar o mérito do homenageado;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para a concessão dos títulos de Cidadão Honorário e Cidadão Benemérito dar-se-á tramitação a somente uma proposição de cada Vereador, por sessão legislativa;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 xml:space="preserve">IV – </w:t>
      </w:r>
      <w:proofErr w:type="gramStart"/>
      <w:r w:rsidRPr="007F4185">
        <w:rPr>
          <w:rFonts w:ascii="Bookman Old Style" w:hAnsi="Bookman Old Style"/>
          <w:sz w:val="24"/>
          <w:szCs w:val="24"/>
        </w:rPr>
        <w:t>para</w:t>
      </w:r>
      <w:proofErr w:type="gramEnd"/>
      <w:r w:rsidRPr="007F4185">
        <w:rPr>
          <w:rFonts w:ascii="Bookman Old Style" w:hAnsi="Bookman Old Style"/>
          <w:sz w:val="24"/>
          <w:szCs w:val="24"/>
        </w:rPr>
        <w:t xml:space="preserve"> a concessão de </w:t>
      </w:r>
      <w:r w:rsidRPr="00F2225B">
        <w:rPr>
          <w:rFonts w:ascii="Bookman Old Style" w:hAnsi="Bookman Old Style"/>
          <w:sz w:val="24"/>
          <w:szCs w:val="24"/>
        </w:rPr>
        <w:t xml:space="preserve">homenagens de Medalha de Honra ao Mérito, cada </w:t>
      </w:r>
      <w:r w:rsidR="004540AD">
        <w:rPr>
          <w:rFonts w:ascii="Bookman Old Style" w:hAnsi="Bookman Old Style"/>
          <w:sz w:val="24"/>
          <w:szCs w:val="24"/>
        </w:rPr>
        <w:t xml:space="preserve">Vereador poderá apresentar até 2 (dois) nomes até </w:t>
      </w:r>
      <w:r w:rsidRPr="007F4185">
        <w:rPr>
          <w:rFonts w:ascii="Bookman Old Style" w:hAnsi="Bookman Old Style"/>
          <w:sz w:val="24"/>
          <w:szCs w:val="24"/>
        </w:rPr>
        <w:t>31 de outubro de cada exercício.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A aprovação dos nomes a serem homenageados será feita por uma comissão especial nomeada pelo Presidente para este fim, a partir de indicações dos Vereadores, através de requerimento contendo amplas justificativas, aprovado por maioria absoluta dos membros do</w:t>
      </w:r>
      <w:r w:rsidR="004540AD">
        <w:rPr>
          <w:rFonts w:ascii="Bookman Old Style" w:hAnsi="Bookman Old Style"/>
          <w:sz w:val="24"/>
          <w:szCs w:val="24"/>
        </w:rPr>
        <w:t xml:space="preserve"> Poder</w:t>
      </w:r>
      <w:r w:rsidRPr="007F4185">
        <w:rPr>
          <w:rFonts w:ascii="Bookman Old Style" w:hAnsi="Bookman Old Style"/>
          <w:sz w:val="24"/>
          <w:szCs w:val="24"/>
        </w:rPr>
        <w:t xml:space="preserve"> Legislativo</w:t>
      </w:r>
      <w:r w:rsidR="004540AD">
        <w:rPr>
          <w:rFonts w:ascii="Bookman Old Style" w:hAnsi="Bookman Old Style"/>
          <w:sz w:val="24"/>
          <w:szCs w:val="24"/>
        </w:rPr>
        <w:t xml:space="preserve"> Municipal</w:t>
      </w:r>
      <w:r w:rsidRPr="007F4185">
        <w:rPr>
          <w:rFonts w:ascii="Bookman Old Style" w:hAnsi="Bookman Old Style"/>
          <w:sz w:val="24"/>
          <w:szCs w:val="24"/>
        </w:rPr>
        <w:t>.</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5</w:t>
      </w:r>
      <w:r w:rsidRPr="007F4185">
        <w:rPr>
          <w:rFonts w:ascii="Bookman Old Style" w:hAnsi="Bookman Old Style"/>
          <w:sz w:val="24"/>
          <w:szCs w:val="24"/>
        </w:rPr>
        <w:t>9</w:t>
      </w:r>
      <w:r w:rsidR="008B7417">
        <w:rPr>
          <w:rFonts w:ascii="Bookman Old Style" w:hAnsi="Bookman Old Style"/>
          <w:sz w:val="24"/>
          <w:szCs w:val="24"/>
        </w:rPr>
        <w:t>.</w:t>
      </w:r>
      <w:r w:rsidRPr="007F4185">
        <w:rPr>
          <w:rFonts w:ascii="Bookman Old Style" w:hAnsi="Bookman Old Style"/>
          <w:sz w:val="24"/>
          <w:szCs w:val="24"/>
        </w:rPr>
        <w:t xml:space="preserve"> Aprovadas as proposições para Cidadãos Honorários e Beneméritos, a Mesa </w:t>
      </w:r>
      <w:r w:rsidR="004540AD">
        <w:rPr>
          <w:rFonts w:ascii="Bookman Old Style" w:hAnsi="Bookman Old Style"/>
          <w:sz w:val="24"/>
          <w:szCs w:val="24"/>
        </w:rPr>
        <w:t xml:space="preserve">Diretiva </w:t>
      </w:r>
      <w:r w:rsidRPr="007F4185">
        <w:rPr>
          <w:rFonts w:ascii="Bookman Old Style" w:hAnsi="Bookman Old Style"/>
          <w:sz w:val="24"/>
          <w:szCs w:val="24"/>
        </w:rPr>
        <w:t xml:space="preserve">providenciará a confecção do </w:t>
      </w:r>
      <w:r w:rsidR="004540AD">
        <w:rPr>
          <w:rFonts w:ascii="Bookman Old Style" w:hAnsi="Bookman Old Style"/>
          <w:sz w:val="24"/>
          <w:szCs w:val="24"/>
        </w:rPr>
        <w:t>d</w:t>
      </w:r>
      <w:r w:rsidRPr="007F4185">
        <w:rPr>
          <w:rFonts w:ascii="Bookman Old Style" w:hAnsi="Bookman Old Style"/>
          <w:sz w:val="24"/>
          <w:szCs w:val="24"/>
        </w:rPr>
        <w:t xml:space="preserve">iploma </w:t>
      </w:r>
      <w:r w:rsidR="004540AD">
        <w:rPr>
          <w:rFonts w:ascii="Bookman Old Style" w:hAnsi="Bookman Old Style"/>
          <w:sz w:val="24"/>
          <w:szCs w:val="24"/>
        </w:rPr>
        <w:t>a</w:t>
      </w:r>
      <w:r w:rsidRPr="007F4185">
        <w:rPr>
          <w:rFonts w:ascii="Bookman Old Style" w:hAnsi="Bookman Old Style"/>
          <w:sz w:val="24"/>
          <w:szCs w:val="24"/>
        </w:rPr>
        <w:t>lusivo e a entrega do mesm</w:t>
      </w:r>
      <w:r w:rsidR="004540AD">
        <w:rPr>
          <w:rFonts w:ascii="Bookman Old Style" w:hAnsi="Bookman Old Style"/>
          <w:sz w:val="24"/>
          <w:szCs w:val="24"/>
        </w:rPr>
        <w:t xml:space="preserve">o, na sede do Poder Legislativo Municipal </w:t>
      </w:r>
      <w:r w:rsidRPr="007F4185">
        <w:rPr>
          <w:rFonts w:ascii="Bookman Old Style" w:hAnsi="Bookman Old Style"/>
          <w:sz w:val="24"/>
          <w:szCs w:val="24"/>
        </w:rPr>
        <w:t>ou em outro local a ser designado, em sessão solene antecipadamente convocada, determinando: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expedição</w:t>
      </w:r>
      <w:proofErr w:type="gramEnd"/>
      <w:r w:rsidRPr="007F4185">
        <w:rPr>
          <w:rFonts w:ascii="Bookman Old Style" w:hAnsi="Bookman Old Style"/>
          <w:sz w:val="24"/>
          <w:szCs w:val="24"/>
        </w:rPr>
        <w:t xml:space="preserve"> de convites individuais às autoridades civis, militares e eclesiásticas;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organização</w:t>
      </w:r>
      <w:proofErr w:type="gramEnd"/>
      <w:r w:rsidRPr="007F4185">
        <w:rPr>
          <w:rFonts w:ascii="Bookman Old Style" w:hAnsi="Bookman Old Style"/>
          <w:sz w:val="24"/>
          <w:szCs w:val="24"/>
        </w:rPr>
        <w:t xml:space="preserve"> de protocolo da sessão solene, tomando todas as providências que se fizerem necessárias.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Poderá ser outorgado mais de um título em uma mesma sessão solene.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Havendo mais de um título a ser outorgado, ou havendo mais de um autor do projeto concedendo a honraria, os homenageados serão saudados por, no máximo, dois Vereadores, escolhidos de comum acordo, dentro os autores dos projetos de decreto legislativo.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Não havendo acordo, proferirão a saudação os </w:t>
      </w:r>
      <w:r w:rsidR="004540AD">
        <w:rPr>
          <w:rFonts w:ascii="Bookman Old Style" w:hAnsi="Bookman Old Style"/>
          <w:sz w:val="24"/>
          <w:szCs w:val="24"/>
        </w:rPr>
        <w:t>L</w:t>
      </w:r>
      <w:r w:rsidRPr="007F4185">
        <w:rPr>
          <w:rFonts w:ascii="Bookman Old Style" w:hAnsi="Bookman Old Style"/>
          <w:sz w:val="24"/>
          <w:szCs w:val="24"/>
        </w:rPr>
        <w:t>íderes das duas bancadas majoritárias e, em caso de empate, as bancadas que somaram maior número de votos nas últimas eleições municipais.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Todos os homenageados terão direito ao uso da palavra.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5º</w:t>
      </w:r>
      <w:r w:rsidR="008B7417">
        <w:rPr>
          <w:rFonts w:ascii="Bookman Old Style" w:hAnsi="Bookman Old Style"/>
          <w:sz w:val="24"/>
          <w:szCs w:val="24"/>
        </w:rPr>
        <w:t>.</w:t>
      </w:r>
      <w:r w:rsidRPr="007F4185">
        <w:rPr>
          <w:rFonts w:ascii="Bookman Old Style" w:hAnsi="Bookman Old Style"/>
          <w:sz w:val="24"/>
          <w:szCs w:val="24"/>
        </w:rPr>
        <w:t xml:space="preserve"> Durante a sessão solene, o título será entregue ao homenageado pelo autor, pelo Prefeito e pelo Presidente.</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6</w:t>
      </w:r>
      <w:r w:rsidRPr="007F4185">
        <w:rPr>
          <w:rFonts w:ascii="Bookman Old Style" w:hAnsi="Bookman Old Style"/>
          <w:sz w:val="24"/>
          <w:szCs w:val="24"/>
        </w:rPr>
        <w:t>0</w:t>
      </w:r>
      <w:r w:rsidR="008B7417">
        <w:rPr>
          <w:rFonts w:ascii="Bookman Old Style" w:hAnsi="Bookman Old Style"/>
          <w:sz w:val="24"/>
          <w:szCs w:val="24"/>
        </w:rPr>
        <w:t>.</w:t>
      </w:r>
      <w:r w:rsidRPr="007F4185">
        <w:rPr>
          <w:rFonts w:ascii="Bookman Old Style" w:hAnsi="Bookman Old Style"/>
          <w:sz w:val="24"/>
          <w:szCs w:val="24"/>
        </w:rPr>
        <w:t xml:space="preserve"> O Poder Legislativo Municipal poderá prestar homenagens em forma de votos de louvor a pessoas ou entidades, através de requerimento aprovado pela maioria absoluta dos Vereadores.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Cada Vereador poderá propor no máximo 2 (duas) homenagens de votos de louvor por </w:t>
      </w:r>
      <w:r w:rsidR="004540AD">
        <w:rPr>
          <w:rFonts w:ascii="Bookman Old Style" w:hAnsi="Bookman Old Style"/>
          <w:sz w:val="24"/>
          <w:szCs w:val="24"/>
        </w:rPr>
        <w:t>s</w:t>
      </w:r>
      <w:r w:rsidRPr="007F4185">
        <w:rPr>
          <w:rFonts w:ascii="Bookman Old Style" w:hAnsi="Bookman Old Style"/>
          <w:sz w:val="24"/>
          <w:szCs w:val="24"/>
        </w:rPr>
        <w:t xml:space="preserve">essão </w:t>
      </w:r>
      <w:r w:rsidR="004540AD">
        <w:rPr>
          <w:rFonts w:ascii="Bookman Old Style" w:hAnsi="Bookman Old Style"/>
          <w:sz w:val="24"/>
          <w:szCs w:val="24"/>
        </w:rPr>
        <w:t>l</w:t>
      </w:r>
      <w:r w:rsidRPr="007F4185">
        <w:rPr>
          <w:rFonts w:ascii="Bookman Old Style" w:hAnsi="Bookman Old Style"/>
          <w:sz w:val="24"/>
          <w:szCs w:val="24"/>
        </w:rPr>
        <w:t>egislativa.</w:t>
      </w:r>
    </w:p>
    <w:p w:rsidR="007868F9"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A homenagem prevista neste artigo será prestada através de um </w:t>
      </w:r>
      <w:r w:rsidR="004540AD">
        <w:rPr>
          <w:rFonts w:ascii="Bookman Old Style" w:hAnsi="Bookman Old Style"/>
          <w:sz w:val="24"/>
          <w:szCs w:val="24"/>
        </w:rPr>
        <w:t>c</w:t>
      </w:r>
      <w:r w:rsidRPr="007F4185">
        <w:rPr>
          <w:rFonts w:ascii="Bookman Old Style" w:hAnsi="Bookman Old Style"/>
          <w:sz w:val="24"/>
          <w:szCs w:val="24"/>
        </w:rPr>
        <w:t>ertificado, onde constem os termos: “A Câmara de Vereadores de Marechal Cândido Rondon presta o presente Voto de Louvor a ...... pelos relevantes serviços prestados à sociedade rondonense, de acordo com o Requerimento nº</w:t>
      </w:r>
      <w:proofErr w:type="gramStart"/>
      <w:r w:rsidRPr="007F4185">
        <w:rPr>
          <w:rFonts w:ascii="Bookman Old Style" w:hAnsi="Bookman Old Style"/>
          <w:sz w:val="24"/>
          <w:szCs w:val="24"/>
        </w:rPr>
        <w:t xml:space="preserve"> ....</w:t>
      </w:r>
      <w:proofErr w:type="gramEnd"/>
      <w:r w:rsidRPr="007F4185">
        <w:rPr>
          <w:rFonts w:ascii="Bookman Old Style" w:hAnsi="Bookman Old Style"/>
          <w:sz w:val="24"/>
          <w:szCs w:val="24"/>
        </w:rPr>
        <w:t xml:space="preserve">., aprovado em data de ...................... Marechal Cândido Rondon, </w:t>
      </w:r>
      <w:proofErr w:type="spellStart"/>
      <w:r w:rsidRPr="007F4185">
        <w:rPr>
          <w:rFonts w:ascii="Bookman Old Style" w:hAnsi="Bookman Old Style"/>
          <w:sz w:val="24"/>
          <w:szCs w:val="24"/>
        </w:rPr>
        <w:t>em</w:t>
      </w:r>
      <w:proofErr w:type="spellEnd"/>
      <w:r w:rsidRPr="007F4185">
        <w:rPr>
          <w:rFonts w:ascii="Bookman Old Style" w:hAnsi="Bookman Old Style"/>
          <w:sz w:val="24"/>
          <w:szCs w:val="24"/>
        </w:rPr>
        <w:t xml:space="preserve"> ................ Assinados, o autor do requerimento e o Presidente do Legislativo”.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TÍTULO IX</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PARTICIPAÇÃO DA SOCIEDADE CIVIL</w:t>
      </w:r>
    </w:p>
    <w:p w:rsidR="007868F9" w:rsidRPr="007F4185" w:rsidRDefault="007868F9" w:rsidP="007868F9">
      <w:pPr>
        <w:pStyle w:val="SemEspaamento"/>
        <w:jc w:val="center"/>
        <w:rPr>
          <w:rFonts w:ascii="Bookman Old Style" w:hAnsi="Bookman Old Style"/>
          <w:b/>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INICIATIVA DAS PROPOSIÇÕES</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lastRenderedPageBreak/>
        <w:t>Art. 26</w:t>
      </w:r>
      <w:r w:rsidR="007868F9" w:rsidRPr="007F4185">
        <w:rPr>
          <w:rFonts w:ascii="Bookman Old Style" w:hAnsi="Bookman Old Style"/>
          <w:sz w:val="24"/>
          <w:szCs w:val="24"/>
        </w:rPr>
        <w:t>1</w:t>
      </w:r>
      <w:r>
        <w:rPr>
          <w:rFonts w:ascii="Bookman Old Style" w:hAnsi="Bookman Old Style"/>
          <w:sz w:val="24"/>
          <w:szCs w:val="24"/>
        </w:rPr>
        <w:t>.</w:t>
      </w:r>
      <w:r w:rsidR="007868F9" w:rsidRPr="007F4185">
        <w:rPr>
          <w:rFonts w:ascii="Bookman Old Style" w:hAnsi="Bookman Old Style"/>
          <w:sz w:val="24"/>
          <w:szCs w:val="24"/>
        </w:rPr>
        <w:t xml:space="preserve"> A iniciativa popular é exercida pela apresentação à Câmara de Vereadores de proposições subscritas por, no mínimo, 5% (cinco por cento) dos eleitores do Município, obedecidas as seguintes condições: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assinatura</w:t>
      </w:r>
      <w:proofErr w:type="gramEnd"/>
      <w:r w:rsidRPr="007F4185">
        <w:rPr>
          <w:rFonts w:ascii="Bookman Old Style" w:hAnsi="Bookman Old Style"/>
          <w:sz w:val="24"/>
          <w:szCs w:val="24"/>
        </w:rPr>
        <w:t xml:space="preserve"> de cada eleitor, que deverá ser acompanhada de seu nome completo e legível, endereço e dados identificadores de seu título eleitoral;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ser</w:t>
      </w:r>
      <w:proofErr w:type="gramEnd"/>
      <w:r w:rsidRPr="007F4185">
        <w:rPr>
          <w:rFonts w:ascii="Bookman Old Style" w:hAnsi="Bookman Old Style"/>
          <w:sz w:val="24"/>
          <w:szCs w:val="24"/>
        </w:rPr>
        <w:t xml:space="preserve"> apresentada em formulário padronizado;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ser instruída com documento hábil da Justiça Eleitoral quanto ao contingente de eleitores alistados no Município, aceitando-se, para esse fim, os dados referentes ao ano anterior, se não disponíveis outros mais recentes.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A iniciativa popular é permitida para a propositura de projetos de lei perante a Câmara Municipal.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É lícito a qualquer entidade da sociedade civil patrocinar a apresentação de proposição de iniciativa popular, responsabilizando-se inclusive pela coleta de assinaturas.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A proposição, entregue no Protocolo da Câmara Municipal, será lida em Plenário após a Comissão de </w:t>
      </w:r>
      <w:r w:rsidR="002506F6">
        <w:rPr>
          <w:rFonts w:ascii="Bookman Old Style" w:hAnsi="Bookman Old Style"/>
          <w:sz w:val="24"/>
          <w:szCs w:val="24"/>
        </w:rPr>
        <w:t xml:space="preserve">Constituição, </w:t>
      </w:r>
      <w:r w:rsidRPr="007F4185">
        <w:rPr>
          <w:rFonts w:ascii="Bookman Old Style" w:hAnsi="Bookman Old Style"/>
          <w:sz w:val="24"/>
          <w:szCs w:val="24"/>
        </w:rPr>
        <w:t>Justiça e Redação constatar o atendimento das exigências para a sua apresentação.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A proposição terá a mesma tramitação das demais, integrando sua numeração geral.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5º</w:t>
      </w:r>
      <w:r w:rsidR="008B7417">
        <w:rPr>
          <w:rFonts w:ascii="Bookman Old Style" w:hAnsi="Bookman Old Style"/>
          <w:sz w:val="24"/>
          <w:szCs w:val="24"/>
        </w:rPr>
        <w:t>.</w:t>
      </w:r>
      <w:r w:rsidRPr="007F4185">
        <w:rPr>
          <w:rFonts w:ascii="Bookman Old Style" w:hAnsi="Bookman Old Style"/>
          <w:sz w:val="24"/>
          <w:szCs w:val="24"/>
        </w:rPr>
        <w:t xml:space="preserve"> Ao primeiro signatário, ou a quem este indicar, é garantida a defesa das proposições de iniciativa popular perante as </w:t>
      </w:r>
      <w:r w:rsidR="004E1305">
        <w:rPr>
          <w:rFonts w:ascii="Bookman Old Style" w:hAnsi="Bookman Old Style"/>
          <w:sz w:val="24"/>
          <w:szCs w:val="24"/>
        </w:rPr>
        <w:t>c</w:t>
      </w:r>
      <w:r w:rsidRPr="007F4185">
        <w:rPr>
          <w:rFonts w:ascii="Bookman Old Style" w:hAnsi="Bookman Old Style"/>
          <w:sz w:val="24"/>
          <w:szCs w:val="24"/>
        </w:rPr>
        <w:t xml:space="preserve">omissões nas quais tramitar.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6º</w:t>
      </w:r>
      <w:r w:rsidR="008B7417">
        <w:rPr>
          <w:rFonts w:ascii="Bookman Old Style" w:hAnsi="Bookman Old Style"/>
          <w:sz w:val="24"/>
          <w:szCs w:val="24"/>
        </w:rPr>
        <w:t>.</w:t>
      </w:r>
      <w:r w:rsidRPr="007F4185">
        <w:rPr>
          <w:rFonts w:ascii="Bookman Old Style" w:hAnsi="Bookman Old Style"/>
          <w:sz w:val="24"/>
          <w:szCs w:val="24"/>
        </w:rPr>
        <w:t xml:space="preserve"> Cada proposição tratará de um único assunto. Em casos díspares, a Comissão de </w:t>
      </w:r>
      <w:r w:rsidR="002506F6">
        <w:rPr>
          <w:rFonts w:ascii="Bookman Old Style" w:hAnsi="Bookman Old Style"/>
          <w:sz w:val="24"/>
          <w:szCs w:val="24"/>
        </w:rPr>
        <w:t xml:space="preserve">Constituição, </w:t>
      </w:r>
      <w:r w:rsidRPr="007F4185">
        <w:rPr>
          <w:rFonts w:ascii="Bookman Old Style" w:hAnsi="Bookman Old Style"/>
          <w:sz w:val="24"/>
          <w:szCs w:val="24"/>
        </w:rPr>
        <w:t>Justiça e Redação fará a adequação, promovendo os devidos destaques, constituindo proposição ou proposições em separado.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7º</w:t>
      </w:r>
      <w:r w:rsidR="008B7417">
        <w:rPr>
          <w:rFonts w:ascii="Bookman Old Style" w:hAnsi="Bookman Old Style"/>
          <w:sz w:val="24"/>
          <w:szCs w:val="24"/>
        </w:rPr>
        <w:t>.</w:t>
      </w:r>
      <w:r w:rsidRPr="007F4185">
        <w:rPr>
          <w:rFonts w:ascii="Bookman Old Style" w:hAnsi="Bookman Old Style"/>
          <w:sz w:val="24"/>
          <w:szCs w:val="24"/>
        </w:rPr>
        <w:t xml:space="preserve"> Não se rejeitará, liminarmente, proposição de iniciativa popular por vícios de linguagem, lapsos ou imperfeições de técnica legislativa, incumbindo à Comissão de </w:t>
      </w:r>
      <w:r w:rsidR="002506F6">
        <w:rPr>
          <w:rFonts w:ascii="Bookman Old Style" w:hAnsi="Bookman Old Style"/>
          <w:sz w:val="24"/>
          <w:szCs w:val="24"/>
        </w:rPr>
        <w:t xml:space="preserve">Constituição, </w:t>
      </w:r>
      <w:r w:rsidRPr="007F4185">
        <w:rPr>
          <w:rFonts w:ascii="Bookman Old Style" w:hAnsi="Bookman Old Style"/>
          <w:sz w:val="24"/>
          <w:szCs w:val="24"/>
        </w:rPr>
        <w:t>Justiça e Redação as correções necessárias à sua regular tramitação.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8º</w:t>
      </w:r>
      <w:r w:rsidR="008B7417">
        <w:rPr>
          <w:rFonts w:ascii="Bookman Old Style" w:hAnsi="Bookman Old Style"/>
          <w:sz w:val="24"/>
          <w:szCs w:val="24"/>
        </w:rPr>
        <w:t>.</w:t>
      </w:r>
      <w:r w:rsidRPr="007F4185">
        <w:rPr>
          <w:rFonts w:ascii="Bookman Old Style" w:hAnsi="Bookman Old Style"/>
          <w:sz w:val="24"/>
          <w:szCs w:val="24"/>
        </w:rPr>
        <w:t xml:space="preserve"> A Mesa </w:t>
      </w:r>
      <w:r w:rsidR="00891390" w:rsidRPr="00DF2BD2">
        <w:rPr>
          <w:rFonts w:ascii="Bookman Old Style" w:hAnsi="Bookman Old Style"/>
          <w:sz w:val="24"/>
          <w:szCs w:val="24"/>
        </w:rPr>
        <w:t>Diretiva</w:t>
      </w:r>
      <w:r w:rsidR="00891390" w:rsidRPr="007F4185">
        <w:rPr>
          <w:rFonts w:ascii="Bookman Old Style" w:hAnsi="Bookman Old Style"/>
          <w:sz w:val="24"/>
          <w:szCs w:val="24"/>
        </w:rPr>
        <w:t xml:space="preserve"> </w:t>
      </w:r>
      <w:r w:rsidRPr="007F4185">
        <w:rPr>
          <w:rFonts w:ascii="Bookman Old Style" w:hAnsi="Bookman Old Style"/>
          <w:sz w:val="24"/>
          <w:szCs w:val="24"/>
        </w:rPr>
        <w:t>designará Vereador para exercer, nas proposições de iniciativa popular, os poderes ou atribuições conferidas pelo Regimento Interno a Vereador-Autor, devendo a designação recair naquele indicado pelo primeiro signatário da proposição popular, mediante concordância do designado.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II</w:t>
      </w:r>
    </w:p>
    <w:p w:rsidR="004E130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 xml:space="preserve">DAS PETIÇÕES, REPRESENTAÇÕES E OUTRAS FORMAS </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DE PARTICIPAÇÃO</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26</w:t>
      </w:r>
      <w:r w:rsidR="007868F9" w:rsidRPr="007F4185">
        <w:rPr>
          <w:rFonts w:ascii="Bookman Old Style" w:hAnsi="Bookman Old Style"/>
          <w:sz w:val="24"/>
          <w:szCs w:val="24"/>
        </w:rPr>
        <w:t>2</w:t>
      </w:r>
      <w:r>
        <w:rPr>
          <w:rFonts w:ascii="Bookman Old Style" w:hAnsi="Bookman Old Style"/>
          <w:sz w:val="24"/>
          <w:szCs w:val="24"/>
        </w:rPr>
        <w:t>.</w:t>
      </w:r>
      <w:r w:rsidR="007868F9" w:rsidRPr="007F4185">
        <w:rPr>
          <w:rFonts w:ascii="Bookman Old Style" w:hAnsi="Bookman Old Style"/>
          <w:sz w:val="24"/>
          <w:szCs w:val="24"/>
        </w:rPr>
        <w:t xml:space="preserve"> As petições, reclamações ou representações de pessoas físicas ou jurídicas, contra ato ou omissão de autoridades e entidades públicas municipais, inclusive os Vereadores, serão apresentadas no Protocolo da Câmara Municipal e examinadas pela Mesa </w:t>
      </w:r>
      <w:r w:rsidR="00891390" w:rsidRPr="00DF2BD2">
        <w:rPr>
          <w:rFonts w:ascii="Bookman Old Style" w:hAnsi="Bookman Old Style"/>
          <w:sz w:val="24"/>
          <w:szCs w:val="24"/>
        </w:rPr>
        <w:t>Diretiva</w:t>
      </w:r>
      <w:r w:rsidR="00891390" w:rsidRPr="007F4185">
        <w:rPr>
          <w:rFonts w:ascii="Bookman Old Style" w:hAnsi="Bookman Old Style"/>
          <w:sz w:val="24"/>
          <w:szCs w:val="24"/>
        </w:rPr>
        <w:t xml:space="preserve"> </w:t>
      </w:r>
      <w:r w:rsidR="007868F9" w:rsidRPr="007F4185">
        <w:rPr>
          <w:rFonts w:ascii="Bookman Old Style" w:hAnsi="Bookman Old Style"/>
          <w:sz w:val="24"/>
          <w:szCs w:val="24"/>
        </w:rPr>
        <w:t>ou Comissão Permanente ou Temporária, segundo o caso, desde que: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contenham</w:t>
      </w:r>
      <w:proofErr w:type="gramEnd"/>
      <w:r w:rsidRPr="007F4185">
        <w:rPr>
          <w:rFonts w:ascii="Bookman Old Style" w:hAnsi="Bookman Old Style"/>
          <w:sz w:val="24"/>
          <w:szCs w:val="24"/>
        </w:rPr>
        <w:t xml:space="preserve"> a identificação do autor ou autores;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seja</w:t>
      </w:r>
      <w:proofErr w:type="gramEnd"/>
      <w:r w:rsidRPr="007F4185">
        <w:rPr>
          <w:rFonts w:ascii="Bookman Old Style" w:hAnsi="Bookman Old Style"/>
          <w:sz w:val="24"/>
          <w:szCs w:val="24"/>
        </w:rPr>
        <w:t xml:space="preserve"> questão de competência da Câmara Municipal.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Parágrafo único. A Mesa </w:t>
      </w:r>
      <w:r w:rsidR="00891390" w:rsidRPr="00DF2BD2">
        <w:rPr>
          <w:rFonts w:ascii="Bookman Old Style" w:hAnsi="Bookman Old Style"/>
          <w:sz w:val="24"/>
          <w:szCs w:val="24"/>
        </w:rPr>
        <w:t>Diretiva</w:t>
      </w:r>
      <w:r w:rsidR="00891390" w:rsidRPr="007F4185">
        <w:rPr>
          <w:rFonts w:ascii="Bookman Old Style" w:hAnsi="Bookman Old Style"/>
          <w:sz w:val="24"/>
          <w:szCs w:val="24"/>
        </w:rPr>
        <w:t xml:space="preserve"> </w:t>
      </w:r>
      <w:r w:rsidRPr="007F4185">
        <w:rPr>
          <w:rFonts w:ascii="Bookman Old Style" w:hAnsi="Bookman Old Style"/>
          <w:sz w:val="24"/>
          <w:szCs w:val="24"/>
        </w:rPr>
        <w:t xml:space="preserve">ou a </w:t>
      </w:r>
      <w:r w:rsidR="004E1305">
        <w:rPr>
          <w:rFonts w:ascii="Bookman Old Style" w:hAnsi="Bookman Old Style"/>
          <w:sz w:val="24"/>
          <w:szCs w:val="24"/>
        </w:rPr>
        <w:t>c</w:t>
      </w:r>
      <w:r w:rsidRPr="007F4185">
        <w:rPr>
          <w:rFonts w:ascii="Bookman Old Style" w:hAnsi="Bookman Old Style"/>
          <w:sz w:val="24"/>
          <w:szCs w:val="24"/>
        </w:rPr>
        <w:t>omissão que examinar a petição, reclamação ou representação apresentará relatório ao Plenário, do qual se dará conhecimento ao interessado ou interessados.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26</w:t>
      </w:r>
      <w:r w:rsidR="007868F9" w:rsidRPr="007F4185">
        <w:rPr>
          <w:rFonts w:ascii="Bookman Old Style" w:hAnsi="Bookman Old Style"/>
          <w:sz w:val="24"/>
          <w:szCs w:val="24"/>
        </w:rPr>
        <w:t>3</w:t>
      </w:r>
      <w:r>
        <w:rPr>
          <w:rFonts w:ascii="Bookman Old Style" w:hAnsi="Bookman Old Style"/>
          <w:sz w:val="24"/>
          <w:szCs w:val="24"/>
        </w:rPr>
        <w:t>.</w:t>
      </w:r>
      <w:r w:rsidR="007868F9" w:rsidRPr="007F4185">
        <w:rPr>
          <w:rFonts w:ascii="Bookman Old Style" w:hAnsi="Bookman Old Style"/>
          <w:sz w:val="24"/>
          <w:szCs w:val="24"/>
        </w:rPr>
        <w:t xml:space="preserve"> A participação da sociedade civil será também exercida através de oferecimento de pareceres técnicos, exposições e propostas de entidades científicas e culturais, de associações e sindicatos ou outras instituições representativas.</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III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AUDIÊNCIA PÚBLICA</w:t>
      </w:r>
    </w:p>
    <w:p w:rsidR="007868F9" w:rsidRPr="007F4185" w:rsidRDefault="007868F9" w:rsidP="007868F9">
      <w:pPr>
        <w:pStyle w:val="SemEspaamento"/>
        <w:jc w:val="both"/>
        <w:rPr>
          <w:rFonts w:ascii="Bookman Old Style" w:hAnsi="Bookman Old Style"/>
          <w:sz w:val="24"/>
          <w:szCs w:val="24"/>
        </w:rPr>
      </w:pPr>
    </w:p>
    <w:p w:rsidR="007868F9" w:rsidRDefault="007868F9" w:rsidP="007868F9">
      <w:pPr>
        <w:pStyle w:val="SemEspaamento"/>
        <w:ind w:firstLine="1134"/>
        <w:jc w:val="both"/>
        <w:rPr>
          <w:rFonts w:ascii="Bookman Old Style" w:hAnsi="Bookman Old Style"/>
          <w:sz w:val="24"/>
          <w:szCs w:val="24"/>
        </w:rPr>
      </w:pPr>
      <w:r w:rsidRPr="00F2225B">
        <w:rPr>
          <w:rFonts w:ascii="Bookman Old Style" w:hAnsi="Bookman Old Style"/>
          <w:sz w:val="24"/>
          <w:szCs w:val="24"/>
        </w:rPr>
        <w:t>Art. 2</w:t>
      </w:r>
      <w:r w:rsidR="008B7417">
        <w:rPr>
          <w:rFonts w:ascii="Bookman Old Style" w:hAnsi="Bookman Old Style"/>
          <w:sz w:val="24"/>
          <w:szCs w:val="24"/>
        </w:rPr>
        <w:t>6</w:t>
      </w:r>
      <w:r w:rsidRPr="00F2225B">
        <w:rPr>
          <w:rFonts w:ascii="Bookman Old Style" w:hAnsi="Bookman Old Style"/>
          <w:sz w:val="24"/>
          <w:szCs w:val="24"/>
        </w:rPr>
        <w:t>4</w:t>
      </w:r>
      <w:r w:rsidR="008B7417">
        <w:rPr>
          <w:rFonts w:ascii="Bookman Old Style" w:hAnsi="Bookman Old Style"/>
          <w:sz w:val="24"/>
          <w:szCs w:val="24"/>
        </w:rPr>
        <w:t>.</w:t>
      </w:r>
      <w:r w:rsidRPr="00F2225B">
        <w:rPr>
          <w:rFonts w:ascii="Bookman Old Style" w:hAnsi="Bookman Old Style"/>
          <w:sz w:val="24"/>
          <w:szCs w:val="24"/>
        </w:rPr>
        <w:t xml:space="preserve"> A realização de audiência pública pela Câmara</w:t>
      </w:r>
      <w:r w:rsidR="00E55FA8">
        <w:rPr>
          <w:rFonts w:ascii="Bookman Old Style" w:hAnsi="Bookman Old Style"/>
          <w:sz w:val="24"/>
          <w:szCs w:val="24"/>
        </w:rPr>
        <w:t xml:space="preserve"> Municipal</w:t>
      </w:r>
      <w:r w:rsidRPr="00F2225B">
        <w:rPr>
          <w:rFonts w:ascii="Bookman Old Style" w:hAnsi="Bookman Old Style"/>
          <w:sz w:val="24"/>
          <w:szCs w:val="24"/>
        </w:rPr>
        <w:t xml:space="preserve">, com órgãos públicos ou entidades da sociedade civil, para instruir matéria em trâmite e/ou da competência legislativa, ou tratar de assuntos de interesse público relevante, dar-se-á mediante proposta dos </w:t>
      </w:r>
      <w:r w:rsidR="00E55FA8">
        <w:rPr>
          <w:rFonts w:ascii="Bookman Old Style" w:hAnsi="Bookman Old Style"/>
          <w:sz w:val="24"/>
          <w:szCs w:val="24"/>
        </w:rPr>
        <w:t>V</w:t>
      </w:r>
      <w:r w:rsidRPr="00F2225B">
        <w:rPr>
          <w:rFonts w:ascii="Bookman Old Style" w:hAnsi="Bookman Old Style"/>
          <w:sz w:val="24"/>
          <w:szCs w:val="24"/>
        </w:rPr>
        <w:t>ereadores conforme previsto em legislação própria.</w:t>
      </w:r>
    </w:p>
    <w:p w:rsidR="00DE4FFE" w:rsidRPr="00DE4FFE" w:rsidRDefault="00DE4FFE" w:rsidP="00DE4FFE">
      <w:pPr>
        <w:pStyle w:val="SemEspaamento"/>
        <w:ind w:firstLine="1134"/>
        <w:jc w:val="both"/>
        <w:rPr>
          <w:rFonts w:ascii="Bookman Old Style" w:hAnsi="Bookman Old Style"/>
          <w:sz w:val="24"/>
          <w:szCs w:val="24"/>
        </w:rPr>
      </w:pPr>
      <w:r w:rsidRPr="00DE4FFE">
        <w:rPr>
          <w:rFonts w:ascii="Bookman Old Style" w:hAnsi="Bookman Old Style"/>
          <w:sz w:val="24"/>
          <w:szCs w:val="24"/>
        </w:rPr>
        <w:t>§ 1º.</w:t>
      </w:r>
      <w:r>
        <w:rPr>
          <w:rFonts w:ascii="Bookman Old Style" w:hAnsi="Bookman Old Style"/>
          <w:sz w:val="24"/>
          <w:szCs w:val="24"/>
        </w:rPr>
        <w:t xml:space="preserve"> </w:t>
      </w:r>
      <w:r w:rsidRPr="00DE4FFE">
        <w:rPr>
          <w:rFonts w:ascii="Bookman Old Style" w:hAnsi="Bookman Old Style"/>
          <w:sz w:val="24"/>
          <w:szCs w:val="24"/>
        </w:rPr>
        <w:t>O plenário do Poder Legislativo Municipal pode ser utilizado para a realização de au</w:t>
      </w:r>
      <w:r w:rsidR="00E55FA8">
        <w:rPr>
          <w:rFonts w:ascii="Bookman Old Style" w:hAnsi="Bookman Old Style"/>
          <w:sz w:val="24"/>
          <w:szCs w:val="24"/>
        </w:rPr>
        <w:t xml:space="preserve">diências públicas requisitadas </w:t>
      </w:r>
      <w:r w:rsidRPr="00DE4FFE">
        <w:rPr>
          <w:rFonts w:ascii="Bookman Old Style" w:hAnsi="Bookman Old Style"/>
          <w:sz w:val="24"/>
          <w:szCs w:val="24"/>
        </w:rPr>
        <w:t>por Vereadores, sociedade organizada ou mesmo pelo Poder Executivo Municipal.</w:t>
      </w:r>
    </w:p>
    <w:p w:rsidR="00DE4FFE" w:rsidRPr="00DE4FFE" w:rsidRDefault="00DE4FFE" w:rsidP="00DE4FFE">
      <w:pPr>
        <w:pStyle w:val="SemEspaamento"/>
        <w:ind w:firstLine="1134"/>
        <w:jc w:val="both"/>
        <w:rPr>
          <w:rFonts w:ascii="Bookman Old Style" w:hAnsi="Bookman Old Style"/>
          <w:sz w:val="24"/>
          <w:szCs w:val="24"/>
        </w:rPr>
      </w:pPr>
      <w:r>
        <w:rPr>
          <w:rFonts w:ascii="Bookman Old Style" w:hAnsi="Bookman Old Style"/>
          <w:sz w:val="24"/>
          <w:szCs w:val="24"/>
        </w:rPr>
        <w:t>§ 2</w:t>
      </w:r>
      <w:r w:rsidRPr="00DE4FFE">
        <w:rPr>
          <w:rFonts w:ascii="Bookman Old Style" w:hAnsi="Bookman Old Style"/>
          <w:sz w:val="24"/>
          <w:szCs w:val="24"/>
        </w:rPr>
        <w:t>º.</w:t>
      </w:r>
      <w:r>
        <w:rPr>
          <w:rFonts w:ascii="Bookman Old Style" w:hAnsi="Bookman Old Style"/>
          <w:sz w:val="24"/>
          <w:szCs w:val="24"/>
        </w:rPr>
        <w:t xml:space="preserve"> </w:t>
      </w:r>
      <w:r w:rsidRPr="00DE4FFE">
        <w:rPr>
          <w:rFonts w:ascii="Bookman Old Style" w:hAnsi="Bookman Old Style"/>
          <w:sz w:val="24"/>
          <w:szCs w:val="24"/>
        </w:rPr>
        <w:t>No caso d</w:t>
      </w:r>
      <w:r w:rsidR="00E55FA8">
        <w:rPr>
          <w:rFonts w:ascii="Bookman Old Style" w:hAnsi="Bookman Old Style"/>
          <w:sz w:val="24"/>
          <w:szCs w:val="24"/>
        </w:rPr>
        <w:t xml:space="preserve">e </w:t>
      </w:r>
      <w:r w:rsidRPr="00DE4FFE">
        <w:rPr>
          <w:rFonts w:ascii="Bookman Old Style" w:hAnsi="Bookman Old Style"/>
          <w:sz w:val="24"/>
          <w:szCs w:val="24"/>
        </w:rPr>
        <w:t xml:space="preserve">a solicitação partir de um Vereador, este deverá apresentar </w:t>
      </w:r>
      <w:r w:rsidR="00E55FA8">
        <w:rPr>
          <w:rFonts w:ascii="Bookman Old Style" w:hAnsi="Bookman Old Style"/>
          <w:sz w:val="24"/>
          <w:szCs w:val="24"/>
        </w:rPr>
        <w:t>r</w:t>
      </w:r>
      <w:r w:rsidRPr="00DE4FFE">
        <w:rPr>
          <w:rFonts w:ascii="Bookman Old Style" w:hAnsi="Bookman Old Style"/>
          <w:sz w:val="24"/>
          <w:szCs w:val="24"/>
        </w:rPr>
        <w:t xml:space="preserve">equerimento por escrito, para deliberação em Plenário, informando as razões e motivos que justificam a realização </w:t>
      </w:r>
      <w:r w:rsidR="00E55FA8">
        <w:rPr>
          <w:rFonts w:ascii="Bookman Old Style" w:hAnsi="Bookman Old Style"/>
          <w:sz w:val="24"/>
          <w:szCs w:val="24"/>
        </w:rPr>
        <w:t>da</w:t>
      </w:r>
      <w:r w:rsidRPr="00DE4FFE">
        <w:rPr>
          <w:rFonts w:ascii="Bookman Old Style" w:hAnsi="Bookman Old Style"/>
          <w:sz w:val="24"/>
          <w:szCs w:val="24"/>
        </w:rPr>
        <w:t xml:space="preserve"> audiência pública.</w:t>
      </w:r>
    </w:p>
    <w:p w:rsidR="00DE4FFE" w:rsidRPr="00DE4FFE" w:rsidRDefault="00DE4FFE" w:rsidP="00DE4FFE">
      <w:pPr>
        <w:pStyle w:val="SemEspaamento"/>
        <w:ind w:firstLine="1134"/>
        <w:jc w:val="both"/>
        <w:rPr>
          <w:rFonts w:ascii="Bookman Old Style" w:hAnsi="Bookman Old Style"/>
          <w:sz w:val="24"/>
          <w:szCs w:val="24"/>
        </w:rPr>
      </w:pPr>
      <w:r>
        <w:rPr>
          <w:rFonts w:ascii="Bookman Old Style" w:hAnsi="Bookman Old Style"/>
          <w:sz w:val="24"/>
          <w:szCs w:val="24"/>
        </w:rPr>
        <w:t xml:space="preserve">§ </w:t>
      </w:r>
      <w:r w:rsidRPr="00DE4FFE">
        <w:rPr>
          <w:rFonts w:ascii="Bookman Old Style" w:hAnsi="Bookman Old Style"/>
          <w:sz w:val="24"/>
          <w:szCs w:val="24"/>
        </w:rPr>
        <w:t xml:space="preserve">3º. De regra, as audiências públicas serão presididas pelo Presidente da Câmara Municipal. </w:t>
      </w:r>
    </w:p>
    <w:p w:rsidR="00DE4FFE" w:rsidRPr="00DE4FFE" w:rsidRDefault="00DE4FFE" w:rsidP="00DE4FFE">
      <w:pPr>
        <w:pStyle w:val="SemEspaamento"/>
        <w:ind w:firstLine="1134"/>
        <w:jc w:val="both"/>
        <w:rPr>
          <w:rFonts w:ascii="Bookman Old Style" w:hAnsi="Bookman Old Style"/>
          <w:sz w:val="24"/>
          <w:szCs w:val="24"/>
        </w:rPr>
      </w:pPr>
      <w:r w:rsidRPr="00DE4FFE">
        <w:rPr>
          <w:rFonts w:ascii="Bookman Old Style" w:hAnsi="Bookman Old Style"/>
          <w:sz w:val="24"/>
          <w:szCs w:val="24"/>
        </w:rPr>
        <w:t xml:space="preserve">§ </w:t>
      </w:r>
      <w:r>
        <w:rPr>
          <w:rFonts w:ascii="Bookman Old Style" w:hAnsi="Bookman Old Style"/>
          <w:sz w:val="24"/>
          <w:szCs w:val="24"/>
        </w:rPr>
        <w:t>4</w:t>
      </w:r>
      <w:r w:rsidRPr="00DE4FFE">
        <w:rPr>
          <w:rFonts w:ascii="Bookman Old Style" w:hAnsi="Bookman Old Style"/>
          <w:sz w:val="24"/>
          <w:szCs w:val="24"/>
        </w:rPr>
        <w:t xml:space="preserve">º. Na falta, impedimento ou ausência deste, a audiência pública será presidida pelo 1º Secretário, ou na impossibilidade deste, pelo 2º Secretário. </w:t>
      </w:r>
    </w:p>
    <w:p w:rsidR="00DE4FFE" w:rsidRDefault="00DE4FFE" w:rsidP="00DE4FFE">
      <w:pPr>
        <w:pStyle w:val="SemEspaamento"/>
        <w:ind w:firstLine="1134"/>
        <w:jc w:val="both"/>
        <w:rPr>
          <w:rFonts w:ascii="Bookman Old Style" w:hAnsi="Bookman Old Style"/>
          <w:sz w:val="24"/>
          <w:szCs w:val="24"/>
        </w:rPr>
      </w:pPr>
      <w:r w:rsidRPr="00DE4FFE">
        <w:rPr>
          <w:rFonts w:ascii="Bookman Old Style" w:hAnsi="Bookman Old Style"/>
          <w:sz w:val="24"/>
          <w:szCs w:val="24"/>
        </w:rPr>
        <w:t xml:space="preserve">§ </w:t>
      </w:r>
      <w:r>
        <w:rPr>
          <w:rFonts w:ascii="Bookman Old Style" w:hAnsi="Bookman Old Style"/>
          <w:sz w:val="24"/>
          <w:szCs w:val="24"/>
        </w:rPr>
        <w:t>5</w:t>
      </w:r>
      <w:r w:rsidRPr="00DE4FFE">
        <w:rPr>
          <w:rFonts w:ascii="Bookman Old Style" w:hAnsi="Bookman Old Style"/>
          <w:sz w:val="24"/>
          <w:szCs w:val="24"/>
        </w:rPr>
        <w:t xml:space="preserve">º. Não sendo possível a presença do Presidente, do 1º e do 2º Secretário da Mesa Diretiva, a audiência pública será presidida pelo autor do </w:t>
      </w:r>
      <w:r w:rsidR="00E55FA8">
        <w:rPr>
          <w:rFonts w:ascii="Bookman Old Style" w:hAnsi="Bookman Old Style"/>
          <w:sz w:val="24"/>
          <w:szCs w:val="24"/>
        </w:rPr>
        <w:t>r</w:t>
      </w:r>
      <w:r w:rsidRPr="00DE4FFE">
        <w:rPr>
          <w:rFonts w:ascii="Bookman Old Style" w:hAnsi="Bookman Old Style"/>
          <w:sz w:val="24"/>
          <w:szCs w:val="24"/>
        </w:rPr>
        <w:t>equerimento que solicitou a realização do referido evento.</w:t>
      </w:r>
    </w:p>
    <w:p w:rsidR="00DE4FFE" w:rsidRPr="00F2225B" w:rsidRDefault="00DE4FFE"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IV</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TRIBUNA POPULAR</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65.</w:t>
      </w:r>
      <w:r w:rsidRPr="007F4185">
        <w:rPr>
          <w:rFonts w:ascii="Bookman Old Style" w:hAnsi="Bookman Old Style"/>
          <w:sz w:val="24"/>
          <w:szCs w:val="24"/>
        </w:rPr>
        <w:t xml:space="preserve"> A tribuna popular constitui-se em espaço aberto para as manifestações de munícipes que sejam representantes de associações e demais organizações populares, legalmente constituídas e com sede e foro no Município, devendo o assunto envolver matéria de relevante interesse local.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266.</w:t>
      </w:r>
      <w:r w:rsidR="007868F9" w:rsidRPr="007F4185">
        <w:rPr>
          <w:rFonts w:ascii="Bookman Old Style" w:hAnsi="Bookman Old Style"/>
          <w:sz w:val="24"/>
          <w:szCs w:val="24"/>
        </w:rPr>
        <w:t xml:space="preserve"> Consideram-se entidades representativas de setores sociais, para os efeitos deste capítulo: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as</w:t>
      </w:r>
      <w:proofErr w:type="gramEnd"/>
      <w:r w:rsidRPr="007F4185">
        <w:rPr>
          <w:rFonts w:ascii="Bookman Old Style" w:hAnsi="Bookman Old Style"/>
          <w:sz w:val="24"/>
          <w:szCs w:val="24"/>
        </w:rPr>
        <w:t xml:space="preserve"> entidades científicas e culturais;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as</w:t>
      </w:r>
      <w:proofErr w:type="gramEnd"/>
      <w:r w:rsidRPr="007F4185">
        <w:rPr>
          <w:rFonts w:ascii="Bookman Old Style" w:hAnsi="Bookman Old Style"/>
          <w:sz w:val="24"/>
          <w:szCs w:val="24"/>
        </w:rPr>
        <w:t xml:space="preserve"> entidades de defesa dos direitos humanos e da cidadania;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os sindicatos e associações profissionais;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IV – </w:t>
      </w:r>
      <w:proofErr w:type="gramStart"/>
      <w:r w:rsidRPr="007F4185">
        <w:rPr>
          <w:rFonts w:ascii="Bookman Old Style" w:hAnsi="Bookman Old Style"/>
          <w:sz w:val="24"/>
          <w:szCs w:val="24"/>
        </w:rPr>
        <w:t>as</w:t>
      </w:r>
      <w:proofErr w:type="gramEnd"/>
      <w:r w:rsidRPr="007F4185">
        <w:rPr>
          <w:rFonts w:ascii="Bookman Old Style" w:hAnsi="Bookman Old Style"/>
          <w:sz w:val="24"/>
          <w:szCs w:val="24"/>
        </w:rPr>
        <w:t xml:space="preserve"> associações de moradores e sua federação;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V – </w:t>
      </w:r>
      <w:proofErr w:type="gramStart"/>
      <w:r w:rsidRPr="007F4185">
        <w:rPr>
          <w:rFonts w:ascii="Bookman Old Style" w:hAnsi="Bookman Old Style"/>
          <w:sz w:val="24"/>
          <w:szCs w:val="24"/>
        </w:rPr>
        <w:t>entidades</w:t>
      </w:r>
      <w:proofErr w:type="gramEnd"/>
      <w:r w:rsidRPr="007F4185">
        <w:rPr>
          <w:rFonts w:ascii="Bookman Old Style" w:hAnsi="Bookman Old Style"/>
          <w:sz w:val="24"/>
          <w:szCs w:val="24"/>
        </w:rPr>
        <w:t xml:space="preserve"> estudantis;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VI – </w:t>
      </w:r>
      <w:proofErr w:type="gramStart"/>
      <w:r w:rsidRPr="007F4185">
        <w:rPr>
          <w:rFonts w:ascii="Bookman Old Style" w:hAnsi="Bookman Old Style"/>
          <w:sz w:val="24"/>
          <w:szCs w:val="24"/>
        </w:rPr>
        <w:t>as</w:t>
      </w:r>
      <w:proofErr w:type="gramEnd"/>
      <w:r w:rsidRPr="007F4185">
        <w:rPr>
          <w:rFonts w:ascii="Bookman Old Style" w:hAnsi="Bookman Old Style"/>
          <w:sz w:val="24"/>
          <w:szCs w:val="24"/>
        </w:rPr>
        <w:t xml:space="preserve"> entidades assistenciais de cunho filantrópico.</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267.</w:t>
      </w:r>
      <w:r w:rsidR="007868F9" w:rsidRPr="007F4185">
        <w:rPr>
          <w:rFonts w:ascii="Bookman Old Style" w:hAnsi="Bookman Old Style"/>
          <w:sz w:val="24"/>
          <w:szCs w:val="24"/>
        </w:rPr>
        <w:t xml:space="preserve"> Na primeira sessão ordinária de cada mês, e após encerrado o pequeno expediente, será aberto o espaço para a tribuna popular.</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O espaço destinado à tribuna popular é de 10 (dez) minutos para cada orador legalmente inscrito, sendo permitido no máximo dois oradores por sessão.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As indagações eventualmente dirigidas às autoridades presentes poderão ser respondidas, descontando-se o tempo gasto para a resposta por parte do orador, adotando-se igual procedimento para os apartes.</w:t>
      </w:r>
    </w:p>
    <w:p w:rsidR="007868F9"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Os representantes de entidades</w:t>
      </w:r>
      <w:r>
        <w:rPr>
          <w:rFonts w:ascii="Bookman Old Style" w:hAnsi="Bookman Old Style"/>
          <w:sz w:val="24"/>
          <w:szCs w:val="24"/>
        </w:rPr>
        <w:t xml:space="preserve"> interessados</w:t>
      </w:r>
      <w:r w:rsidRPr="007F4185">
        <w:rPr>
          <w:rFonts w:ascii="Bookman Old Style" w:hAnsi="Bookman Old Style"/>
          <w:sz w:val="24"/>
          <w:szCs w:val="24"/>
        </w:rPr>
        <w:t xml:space="preserve"> em fazer uso da tribuna popular deverão </w:t>
      </w:r>
      <w:r>
        <w:rPr>
          <w:rFonts w:ascii="Bookman Old Style" w:hAnsi="Bookman Old Style"/>
          <w:sz w:val="24"/>
          <w:szCs w:val="24"/>
        </w:rPr>
        <w:t>se inscrever</w:t>
      </w:r>
      <w:r w:rsidRPr="007F4185">
        <w:rPr>
          <w:rFonts w:ascii="Bookman Old Style" w:hAnsi="Bookman Old Style"/>
          <w:sz w:val="24"/>
          <w:szCs w:val="24"/>
        </w:rPr>
        <w:t xml:space="preserve"> junto ao setor de Protocolo da Câmara Municipal, com antecedência mínima de 48 (quarenta e oito) horas</w:t>
      </w:r>
      <w:r>
        <w:rPr>
          <w:rFonts w:ascii="Bookman Old Style" w:hAnsi="Bookman Old Style"/>
          <w:sz w:val="24"/>
          <w:szCs w:val="24"/>
        </w:rPr>
        <w:t xml:space="preserve"> e com a descrição sucinta do assunto</w:t>
      </w:r>
      <w:r w:rsidRPr="007F4185">
        <w:rPr>
          <w:rFonts w:ascii="Bookman Old Style" w:hAnsi="Bookman Old Style"/>
          <w:sz w:val="24"/>
          <w:szCs w:val="24"/>
        </w:rPr>
        <w:t xml:space="preserve">.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Pr>
          <w:rFonts w:ascii="Bookman Old Style" w:hAnsi="Bookman Old Style"/>
          <w:sz w:val="24"/>
          <w:szCs w:val="24"/>
        </w:rPr>
        <w:t>4</w:t>
      </w:r>
      <w:r w:rsidRPr="007F4185">
        <w:rPr>
          <w:rFonts w:ascii="Bookman Old Style" w:hAnsi="Bookman Old Style"/>
          <w:sz w:val="24"/>
          <w:szCs w:val="24"/>
        </w:rPr>
        <w:t>º</w:t>
      </w:r>
      <w:r w:rsidR="008B7417">
        <w:rPr>
          <w:rFonts w:ascii="Bookman Old Style" w:hAnsi="Bookman Old Style"/>
          <w:sz w:val="24"/>
          <w:szCs w:val="24"/>
        </w:rPr>
        <w:t>.</w:t>
      </w:r>
      <w:r w:rsidRPr="007F4185">
        <w:rPr>
          <w:rFonts w:ascii="Bookman Old Style" w:hAnsi="Bookman Old Style"/>
          <w:sz w:val="24"/>
          <w:szCs w:val="24"/>
        </w:rPr>
        <w:t xml:space="preserve"> O uso da palavra na tribuna popular respeitará a ordem de inscrição.</w:t>
      </w:r>
    </w:p>
    <w:p w:rsidR="007868F9" w:rsidRPr="007F4185" w:rsidRDefault="007868F9"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8B7417">
        <w:rPr>
          <w:rFonts w:ascii="Bookman Old Style" w:hAnsi="Bookman Old Style"/>
          <w:sz w:val="24"/>
          <w:szCs w:val="24"/>
        </w:rPr>
        <w:t xml:space="preserve"> </w:t>
      </w:r>
      <w:r>
        <w:rPr>
          <w:rFonts w:ascii="Bookman Old Style" w:hAnsi="Bookman Old Style"/>
          <w:sz w:val="24"/>
          <w:szCs w:val="24"/>
        </w:rPr>
        <w:t>5</w:t>
      </w:r>
      <w:r w:rsidRPr="007F4185">
        <w:rPr>
          <w:rFonts w:ascii="Bookman Old Style" w:hAnsi="Bookman Old Style"/>
          <w:sz w:val="24"/>
          <w:szCs w:val="24"/>
        </w:rPr>
        <w:t>º</w:t>
      </w:r>
      <w:r w:rsidR="008B7417">
        <w:rPr>
          <w:rFonts w:ascii="Bookman Old Style" w:hAnsi="Bookman Old Style"/>
          <w:sz w:val="24"/>
          <w:szCs w:val="24"/>
        </w:rPr>
        <w:t>.</w:t>
      </w:r>
      <w:r w:rsidRPr="007F4185">
        <w:rPr>
          <w:rFonts w:ascii="Bookman Old Style" w:hAnsi="Bookman Old Style"/>
          <w:sz w:val="24"/>
          <w:szCs w:val="24"/>
        </w:rPr>
        <w:t xml:space="preserve"> A Secretaria da Câmara Municipal manterá livro próprio para registrar as inscrições das pessoas e entidades, mencionando o nome, data da inscrição e data da sessão em que será a manifestação. </w:t>
      </w:r>
    </w:p>
    <w:p w:rsidR="007868F9" w:rsidRPr="007F4185" w:rsidRDefault="007868F9" w:rsidP="007868F9">
      <w:pPr>
        <w:pStyle w:val="SemEspaamento"/>
        <w:ind w:firstLine="1134"/>
        <w:jc w:val="both"/>
        <w:rPr>
          <w:rFonts w:ascii="Bookman Old Style" w:hAnsi="Bookman Old Style"/>
          <w:sz w:val="24"/>
          <w:szCs w:val="24"/>
        </w:rPr>
      </w:pPr>
      <w:r>
        <w:rPr>
          <w:rFonts w:ascii="Bookman Old Style" w:hAnsi="Bookman Old Style"/>
          <w:sz w:val="24"/>
          <w:szCs w:val="24"/>
        </w:rPr>
        <w:t>§</w:t>
      </w:r>
      <w:r w:rsidR="008B7417">
        <w:rPr>
          <w:rFonts w:ascii="Bookman Old Style" w:hAnsi="Bookman Old Style"/>
          <w:sz w:val="24"/>
          <w:szCs w:val="24"/>
        </w:rPr>
        <w:t xml:space="preserve"> </w:t>
      </w:r>
      <w:r>
        <w:rPr>
          <w:rFonts w:ascii="Bookman Old Style" w:hAnsi="Bookman Old Style"/>
          <w:sz w:val="24"/>
          <w:szCs w:val="24"/>
        </w:rPr>
        <w:t>6</w:t>
      </w:r>
      <w:r w:rsidRPr="007F4185">
        <w:rPr>
          <w:rFonts w:ascii="Bookman Old Style" w:hAnsi="Bookman Old Style"/>
          <w:sz w:val="24"/>
          <w:szCs w:val="24"/>
        </w:rPr>
        <w:t>º</w:t>
      </w:r>
      <w:r w:rsidR="008B7417">
        <w:rPr>
          <w:rFonts w:ascii="Bookman Old Style" w:hAnsi="Bookman Old Style"/>
          <w:sz w:val="24"/>
          <w:szCs w:val="24"/>
        </w:rPr>
        <w:t>.</w:t>
      </w:r>
      <w:r w:rsidRPr="007F4185">
        <w:rPr>
          <w:rFonts w:ascii="Bookman Old Style" w:hAnsi="Bookman Old Style"/>
          <w:sz w:val="24"/>
          <w:szCs w:val="24"/>
        </w:rPr>
        <w:t xml:space="preserve"> As questões omissas serão resolvidas pelo Presidente da Câmara Municipal.</w:t>
      </w:r>
    </w:p>
    <w:p w:rsidR="007868F9" w:rsidRPr="007F4185" w:rsidRDefault="007868F9" w:rsidP="007868F9">
      <w:pPr>
        <w:pStyle w:val="SemEspaamento"/>
        <w:jc w:val="both"/>
        <w:rPr>
          <w:rFonts w:ascii="Bookman Old Style" w:hAnsi="Bookman Old Style"/>
          <w:color w:val="FF0000"/>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26</w:t>
      </w:r>
      <w:r w:rsidR="008B7417">
        <w:rPr>
          <w:rFonts w:ascii="Bookman Old Style" w:hAnsi="Bookman Old Style"/>
          <w:sz w:val="24"/>
          <w:szCs w:val="24"/>
        </w:rPr>
        <w:t>8.</w:t>
      </w:r>
      <w:r w:rsidRPr="007F4185">
        <w:rPr>
          <w:rFonts w:ascii="Bookman Old Style" w:hAnsi="Bookman Old Style"/>
          <w:sz w:val="24"/>
          <w:szCs w:val="24"/>
        </w:rPr>
        <w:t xml:space="preserve"> O Presidente da Câmara</w:t>
      </w:r>
      <w:r w:rsidR="00E55FA8">
        <w:rPr>
          <w:rFonts w:ascii="Bookman Old Style" w:hAnsi="Bookman Old Style"/>
          <w:sz w:val="24"/>
          <w:szCs w:val="24"/>
        </w:rPr>
        <w:t xml:space="preserve"> Municipal</w:t>
      </w:r>
      <w:r w:rsidRPr="007F4185">
        <w:rPr>
          <w:rFonts w:ascii="Bookman Old Style" w:hAnsi="Bookman Old Style"/>
          <w:sz w:val="24"/>
          <w:szCs w:val="24"/>
        </w:rPr>
        <w:t xml:space="preserve"> poderá indeferir o uso da tribuna popular quando a matéria não for de interesse público.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Parágrafo único. A decisão do Presidente será irrecorrível.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26</w:t>
      </w:r>
      <w:r w:rsidR="008B7417">
        <w:rPr>
          <w:rFonts w:ascii="Bookman Old Style" w:hAnsi="Bookman Old Style"/>
          <w:sz w:val="24"/>
          <w:szCs w:val="24"/>
        </w:rPr>
        <w:t>9.</w:t>
      </w:r>
      <w:r w:rsidRPr="007F4185">
        <w:rPr>
          <w:rFonts w:ascii="Bookman Old Style" w:hAnsi="Bookman Old Style"/>
          <w:sz w:val="24"/>
          <w:szCs w:val="24"/>
        </w:rPr>
        <w:t xml:space="preserve"> Fica vedado o uso da tribuna popular para: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representantes</w:t>
      </w:r>
      <w:proofErr w:type="gramEnd"/>
      <w:r w:rsidRPr="007F4185">
        <w:rPr>
          <w:rFonts w:ascii="Bookman Old Style" w:hAnsi="Bookman Old Style"/>
          <w:sz w:val="24"/>
          <w:szCs w:val="24"/>
        </w:rPr>
        <w:t xml:space="preserve"> de partidos políticos;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candidatos</w:t>
      </w:r>
      <w:proofErr w:type="gramEnd"/>
      <w:r w:rsidRPr="007F4185">
        <w:rPr>
          <w:rFonts w:ascii="Bookman Old Style" w:hAnsi="Bookman Old Style"/>
          <w:sz w:val="24"/>
          <w:szCs w:val="24"/>
        </w:rPr>
        <w:t xml:space="preserve"> a cargos eletivos;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III – ocupantes de cargos eletivos ou de cargos demissíveis </w:t>
      </w:r>
      <w:r w:rsidRPr="00E55FA8">
        <w:rPr>
          <w:rFonts w:ascii="Bookman Old Style" w:hAnsi="Bookman Old Style"/>
          <w:i/>
          <w:sz w:val="24"/>
          <w:szCs w:val="24"/>
        </w:rPr>
        <w:t>ad nutum</w:t>
      </w:r>
      <w:r w:rsidRPr="007F4185">
        <w:rPr>
          <w:rFonts w:ascii="Bookman Old Style" w:hAnsi="Bookman Old Style"/>
          <w:sz w:val="24"/>
          <w:szCs w:val="24"/>
        </w:rPr>
        <w:t>, em qualquer esfera de governo;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IV – </w:t>
      </w:r>
      <w:proofErr w:type="gramStart"/>
      <w:r w:rsidRPr="007F4185">
        <w:rPr>
          <w:rFonts w:ascii="Bookman Old Style" w:hAnsi="Bookman Old Style"/>
          <w:sz w:val="24"/>
          <w:szCs w:val="24"/>
        </w:rPr>
        <w:t>divulgação</w:t>
      </w:r>
      <w:proofErr w:type="gramEnd"/>
      <w:r w:rsidRPr="007F4185">
        <w:rPr>
          <w:rFonts w:ascii="Bookman Old Style" w:hAnsi="Bookman Old Style"/>
          <w:sz w:val="24"/>
          <w:szCs w:val="24"/>
        </w:rPr>
        <w:t xml:space="preserve"> de atividades comerciais ou econômica</w:t>
      </w:r>
      <w:r w:rsidR="00E55FA8">
        <w:rPr>
          <w:rFonts w:ascii="Bookman Old Style" w:hAnsi="Bookman Old Style"/>
          <w:sz w:val="24"/>
          <w:szCs w:val="24"/>
        </w:rPr>
        <w:t>s</w:t>
      </w:r>
      <w:r w:rsidRPr="007F4185">
        <w:rPr>
          <w:rFonts w:ascii="Bookman Old Style" w:hAnsi="Bookman Old Style"/>
          <w:sz w:val="24"/>
          <w:szCs w:val="24"/>
        </w:rPr>
        <w:t>.</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V</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 SISTEMA DE ACOMPANHAMENTO LEGISLATIVO</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270.</w:t>
      </w:r>
      <w:r w:rsidR="007868F9" w:rsidRPr="007F4185">
        <w:rPr>
          <w:rFonts w:ascii="Bookman Old Style" w:hAnsi="Bookman Old Style"/>
          <w:sz w:val="24"/>
          <w:szCs w:val="24"/>
        </w:rPr>
        <w:t xml:space="preserve"> A Câmara Municipal, para integrar o munícipe no processo de gestão da coisa pública e conscientizá-lo para o pleno exercício da cidadania, manterá atualizado o Portal de Acompanhamento das Atividades Legislativas, vinculado ao portal eletrônico desta Casa Legislativa.</w:t>
      </w:r>
    </w:p>
    <w:p w:rsidR="007868F9" w:rsidRPr="007F4185" w:rsidRDefault="007868F9" w:rsidP="007868F9">
      <w:pPr>
        <w:pStyle w:val="SemEspaamento"/>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 xml:space="preserve">TÍTULO </w:t>
      </w:r>
      <w:r w:rsidR="007868F9" w:rsidRPr="007F4185">
        <w:rPr>
          <w:rFonts w:ascii="Bookman Old Style" w:hAnsi="Bookman Old Style"/>
          <w:b/>
          <w:sz w:val="24"/>
          <w:szCs w:val="24"/>
        </w:rPr>
        <w:t>X</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 PODER EXECUTIVO</w:t>
      </w:r>
    </w:p>
    <w:p w:rsidR="007868F9" w:rsidRPr="007F4185" w:rsidRDefault="007868F9" w:rsidP="007868F9">
      <w:pPr>
        <w:pStyle w:val="SemEspaamento"/>
        <w:jc w:val="center"/>
        <w:rPr>
          <w:rFonts w:ascii="Bookman Old Style" w:hAnsi="Bookman Old Style"/>
          <w:b/>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POSSE DO PREFEITO E DO VICE-PREFEITO</w:t>
      </w:r>
    </w:p>
    <w:p w:rsidR="007868F9" w:rsidRPr="007F4185" w:rsidRDefault="007868F9" w:rsidP="007868F9">
      <w:pPr>
        <w:pStyle w:val="SemEspaamento"/>
        <w:jc w:val="center"/>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271.</w:t>
      </w:r>
      <w:r w:rsidR="007868F9" w:rsidRPr="007F4185">
        <w:rPr>
          <w:rFonts w:ascii="Bookman Old Style" w:hAnsi="Bookman Old Style"/>
          <w:sz w:val="24"/>
          <w:szCs w:val="24"/>
        </w:rPr>
        <w:t xml:space="preserve"> O Prefeito e o Vice-Prefeito, no primeiro dia da legislatura, tomarão posse na Sessão Solene de Instalação da Câmara, prestando o seguinte compromisso: “Prometo cumprir a Constituição Federal, a Constituição do Estado e a Lei Orgânica Municipal, observar as leis e promover o bem geral dos </w:t>
      </w:r>
      <w:r w:rsidR="007868F9" w:rsidRPr="007F4185">
        <w:rPr>
          <w:rFonts w:ascii="Bookman Old Style" w:hAnsi="Bookman Old Style"/>
          <w:sz w:val="24"/>
          <w:szCs w:val="24"/>
        </w:rPr>
        <w:lastRenderedPageBreak/>
        <w:t>munícipes e exercer o cargo sob a inspiração da democracia, da legitimidade e da legalidade”.</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1</w:t>
      </w:r>
      <w:r w:rsidRPr="007F4185">
        <w:rPr>
          <w:rFonts w:ascii="Bookman Old Style" w:hAnsi="Bookman Old Style"/>
          <w:sz w:val="24"/>
          <w:szCs w:val="24"/>
        </w:rPr>
        <w:t>º</w:t>
      </w:r>
      <w:r w:rsidR="008B7417">
        <w:rPr>
          <w:rFonts w:ascii="Bookman Old Style" w:hAnsi="Bookman Old Style"/>
          <w:sz w:val="24"/>
          <w:szCs w:val="24"/>
        </w:rPr>
        <w:t>.</w:t>
      </w:r>
      <w:r w:rsidRPr="007F4185">
        <w:rPr>
          <w:rFonts w:ascii="Bookman Old Style" w:hAnsi="Bookman Old Style"/>
          <w:sz w:val="24"/>
          <w:szCs w:val="24"/>
        </w:rPr>
        <w:t xml:space="preserve"> No ato da posse, o Prefeito e o Vice-Prefeito deverão desincompatibilizar-se e, no mesmo ato, a cada ano e ao término do mandato, farão declaração pública, circunstanciada, de seus bens, a qual será transcrita em livro próprio, constando da ata seu resumo.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Se, decorridos 10 (dez) dias da data fixada para a posse, o Prefeito ou o Vice-Prefeito, salvo motivo de força maior, não tiver assumido o cargo, este será declarado vago.</w:t>
      </w:r>
    </w:p>
    <w:p w:rsidR="007868F9" w:rsidRPr="007F4185" w:rsidRDefault="007868F9" w:rsidP="007868F9">
      <w:pPr>
        <w:pStyle w:val="SemEspaamento"/>
        <w:jc w:val="both"/>
        <w:rPr>
          <w:rFonts w:ascii="Bookman Old Style" w:hAnsi="Bookman Old Style"/>
          <w:sz w:val="24"/>
          <w:szCs w:val="24"/>
        </w:rPr>
      </w:pPr>
    </w:p>
    <w:p w:rsidR="007868F9" w:rsidRPr="00BE109A" w:rsidRDefault="007868F9" w:rsidP="007868F9">
      <w:pPr>
        <w:pStyle w:val="SemEspaamento"/>
        <w:jc w:val="center"/>
        <w:rPr>
          <w:rFonts w:ascii="Bookman Old Style" w:hAnsi="Bookman Old Style"/>
          <w:b/>
          <w:sz w:val="24"/>
          <w:szCs w:val="24"/>
        </w:rPr>
      </w:pPr>
      <w:r w:rsidRPr="00BE109A">
        <w:rPr>
          <w:rFonts w:ascii="Bookman Old Style" w:hAnsi="Bookman Old Style"/>
          <w:b/>
          <w:sz w:val="24"/>
          <w:szCs w:val="24"/>
        </w:rPr>
        <w:t>CAPÍTULO II</w:t>
      </w:r>
    </w:p>
    <w:p w:rsidR="007868F9" w:rsidRPr="00BE109A" w:rsidRDefault="007868F9" w:rsidP="007868F9">
      <w:pPr>
        <w:pStyle w:val="SemEspaamento"/>
        <w:jc w:val="center"/>
        <w:rPr>
          <w:rFonts w:ascii="Bookman Old Style" w:hAnsi="Bookman Old Style"/>
          <w:b/>
          <w:sz w:val="24"/>
          <w:szCs w:val="24"/>
        </w:rPr>
      </w:pPr>
      <w:r w:rsidRPr="00BE109A">
        <w:rPr>
          <w:rFonts w:ascii="Bookman Old Style" w:hAnsi="Bookman Old Style"/>
          <w:b/>
          <w:sz w:val="24"/>
          <w:szCs w:val="24"/>
        </w:rPr>
        <w:t>DOS SUBSÍDIOS DOS AGENTES POLÍTICOS</w:t>
      </w:r>
    </w:p>
    <w:p w:rsidR="007868F9" w:rsidRPr="00BE109A" w:rsidRDefault="007868F9" w:rsidP="007868F9">
      <w:pPr>
        <w:pStyle w:val="SemEspaamento"/>
        <w:jc w:val="both"/>
        <w:rPr>
          <w:rFonts w:ascii="Bookman Old Style" w:hAnsi="Bookman Old Style"/>
          <w:sz w:val="24"/>
          <w:szCs w:val="24"/>
        </w:rPr>
      </w:pPr>
    </w:p>
    <w:p w:rsidR="007868F9" w:rsidRPr="00BE109A" w:rsidRDefault="007868F9" w:rsidP="007868F9">
      <w:pPr>
        <w:pStyle w:val="SemEspaamento"/>
        <w:ind w:firstLine="1134"/>
        <w:jc w:val="both"/>
        <w:rPr>
          <w:rFonts w:ascii="Bookman Old Style" w:hAnsi="Bookman Old Style"/>
          <w:sz w:val="24"/>
          <w:szCs w:val="24"/>
        </w:rPr>
      </w:pPr>
      <w:r w:rsidRPr="00BE109A">
        <w:rPr>
          <w:rFonts w:ascii="Bookman Old Style" w:hAnsi="Bookman Old Style"/>
          <w:sz w:val="24"/>
          <w:szCs w:val="24"/>
        </w:rPr>
        <w:t>Art. 2</w:t>
      </w:r>
      <w:r w:rsidR="008B7417">
        <w:rPr>
          <w:rFonts w:ascii="Bookman Old Style" w:hAnsi="Bookman Old Style"/>
          <w:sz w:val="24"/>
          <w:szCs w:val="24"/>
        </w:rPr>
        <w:t>72.</w:t>
      </w:r>
      <w:r w:rsidRPr="00BE109A">
        <w:rPr>
          <w:rFonts w:ascii="Bookman Old Style" w:hAnsi="Bookman Old Style"/>
          <w:sz w:val="24"/>
          <w:szCs w:val="24"/>
        </w:rPr>
        <w:t xml:space="preserve"> Os subsídios do Prefeito, do Vice-Prefeito, dos Secretários Municipais ou equivalentes serão fixados na forma do artigo 17 da Lei Orgânica Municipal.</w:t>
      </w:r>
    </w:p>
    <w:p w:rsidR="007868F9" w:rsidRPr="00BE109A" w:rsidRDefault="007868F9" w:rsidP="007868F9">
      <w:pPr>
        <w:pStyle w:val="SemEspaamento"/>
        <w:jc w:val="both"/>
        <w:rPr>
          <w:rFonts w:ascii="Bookman Old Style" w:hAnsi="Bookman Old Style"/>
          <w:sz w:val="24"/>
          <w:szCs w:val="24"/>
        </w:rPr>
      </w:pPr>
    </w:p>
    <w:p w:rsidR="007868F9" w:rsidRPr="00BE109A" w:rsidRDefault="007868F9" w:rsidP="007868F9">
      <w:pPr>
        <w:pStyle w:val="SemEspaamento"/>
        <w:jc w:val="center"/>
        <w:rPr>
          <w:rFonts w:ascii="Bookman Old Style" w:hAnsi="Bookman Old Style"/>
          <w:b/>
          <w:sz w:val="24"/>
          <w:szCs w:val="24"/>
        </w:rPr>
      </w:pPr>
      <w:r w:rsidRPr="00BE109A">
        <w:rPr>
          <w:rFonts w:ascii="Bookman Old Style" w:hAnsi="Bookman Old Style"/>
          <w:b/>
          <w:sz w:val="24"/>
          <w:szCs w:val="24"/>
        </w:rPr>
        <w:t>CAPÍTULO III</w:t>
      </w:r>
    </w:p>
    <w:p w:rsidR="007868F9" w:rsidRPr="00BE109A" w:rsidRDefault="007868F9" w:rsidP="007868F9">
      <w:pPr>
        <w:pStyle w:val="SemEspaamento"/>
        <w:jc w:val="center"/>
        <w:rPr>
          <w:rFonts w:ascii="Bookman Old Style" w:hAnsi="Bookman Old Style"/>
          <w:b/>
          <w:sz w:val="24"/>
          <w:szCs w:val="24"/>
        </w:rPr>
      </w:pPr>
      <w:r w:rsidRPr="00BE109A">
        <w:rPr>
          <w:rFonts w:ascii="Bookman Old Style" w:hAnsi="Bookman Old Style"/>
          <w:b/>
          <w:sz w:val="24"/>
          <w:szCs w:val="24"/>
        </w:rPr>
        <w:t>DA PERDA DO MANDATO</w:t>
      </w:r>
    </w:p>
    <w:p w:rsidR="007868F9" w:rsidRPr="00BE109A" w:rsidRDefault="007868F9" w:rsidP="007868F9">
      <w:pPr>
        <w:pStyle w:val="SemEspaamento"/>
        <w:jc w:val="both"/>
        <w:rPr>
          <w:rFonts w:ascii="Bookman Old Style" w:hAnsi="Bookman Old Style"/>
          <w:sz w:val="24"/>
          <w:szCs w:val="24"/>
        </w:rPr>
      </w:pPr>
    </w:p>
    <w:p w:rsidR="007868F9" w:rsidRPr="00BE109A"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273.</w:t>
      </w:r>
      <w:r w:rsidR="007868F9" w:rsidRPr="00BE109A">
        <w:rPr>
          <w:rFonts w:ascii="Bookman Old Style" w:hAnsi="Bookman Old Style"/>
          <w:sz w:val="24"/>
          <w:szCs w:val="24"/>
        </w:rPr>
        <w:t xml:space="preserve"> A perda do mandato do Prefeito ou do seu substituto legal dar-se-á consoante o definido no artigo 56-C da Lei Orgânica Municipal.</w:t>
      </w:r>
    </w:p>
    <w:p w:rsidR="007868F9" w:rsidRPr="00BE109A" w:rsidRDefault="007868F9" w:rsidP="007868F9">
      <w:pPr>
        <w:pStyle w:val="SemEspaamento"/>
        <w:ind w:firstLine="1134"/>
        <w:jc w:val="both"/>
        <w:rPr>
          <w:rFonts w:ascii="Bookman Old Style" w:hAnsi="Bookman Old Style"/>
          <w:sz w:val="24"/>
          <w:szCs w:val="24"/>
        </w:rPr>
      </w:pPr>
      <w:r w:rsidRPr="00BE109A">
        <w:rPr>
          <w:rFonts w:ascii="Bookman Old Style" w:hAnsi="Bookman Old Style"/>
          <w:sz w:val="24"/>
          <w:szCs w:val="24"/>
        </w:rPr>
        <w:t>Parágrafo único. Ocorrido e comprovado o ato ou fato extintivo, o Presidente da Câmara</w:t>
      </w:r>
      <w:r w:rsidR="004765A2">
        <w:rPr>
          <w:rFonts w:ascii="Bookman Old Style" w:hAnsi="Bookman Old Style"/>
          <w:sz w:val="24"/>
          <w:szCs w:val="24"/>
        </w:rPr>
        <w:t xml:space="preserve"> Municipal</w:t>
      </w:r>
      <w:r w:rsidRPr="00BE109A">
        <w:rPr>
          <w:rFonts w:ascii="Bookman Old Style" w:hAnsi="Bookman Old Style"/>
          <w:sz w:val="24"/>
          <w:szCs w:val="24"/>
        </w:rPr>
        <w:t>, na primeira sessão, comunicará ao Plenário e fará constar da ata a declaração de extinção do mandato.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CAPÍTULO IV</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 LICENÇA DO PREFEITO</w:t>
      </w:r>
    </w:p>
    <w:p w:rsidR="007868F9" w:rsidRPr="007F4185" w:rsidRDefault="007868F9" w:rsidP="007868F9">
      <w:pPr>
        <w:pStyle w:val="SemEspaamento"/>
        <w:jc w:val="both"/>
        <w:rPr>
          <w:rFonts w:ascii="Bookman Old Style" w:hAnsi="Bookman Old Style"/>
          <w:sz w:val="24"/>
          <w:szCs w:val="24"/>
        </w:rPr>
      </w:pPr>
    </w:p>
    <w:p w:rsidR="007868F9" w:rsidRPr="00BE109A"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274.</w:t>
      </w:r>
      <w:r w:rsidR="007868F9" w:rsidRPr="00BE109A">
        <w:rPr>
          <w:rFonts w:ascii="Bookman Old Style" w:hAnsi="Bookman Old Style"/>
          <w:sz w:val="24"/>
          <w:szCs w:val="24"/>
        </w:rPr>
        <w:t xml:space="preserve"> O Prefeito não poderá </w:t>
      </w:r>
      <w:r w:rsidR="004765A2">
        <w:rPr>
          <w:rFonts w:ascii="Bookman Old Style" w:hAnsi="Bookman Old Style"/>
          <w:sz w:val="24"/>
          <w:szCs w:val="24"/>
        </w:rPr>
        <w:t xml:space="preserve">ausentar-se </w:t>
      </w:r>
      <w:r w:rsidR="007868F9" w:rsidRPr="00BE109A">
        <w:rPr>
          <w:rFonts w:ascii="Bookman Old Style" w:hAnsi="Bookman Old Style"/>
          <w:sz w:val="24"/>
          <w:szCs w:val="24"/>
        </w:rPr>
        <w:t>do Município, por período superior a 15 (quinze) dias consecutivos, ou se afastar do exercício do cargo, por qualquer tempo, sem prévia autorização ou licença pela Câmara</w:t>
      </w:r>
      <w:r w:rsidR="004765A2">
        <w:rPr>
          <w:rFonts w:ascii="Bookman Old Style" w:hAnsi="Bookman Old Style"/>
          <w:sz w:val="24"/>
          <w:szCs w:val="24"/>
        </w:rPr>
        <w:t xml:space="preserve"> Municipal</w:t>
      </w:r>
      <w:r w:rsidR="007868F9" w:rsidRPr="00BE109A">
        <w:rPr>
          <w:rFonts w:ascii="Bookman Old Style" w:hAnsi="Bookman Old Style"/>
          <w:sz w:val="24"/>
          <w:szCs w:val="24"/>
        </w:rPr>
        <w:t xml:space="preserve">, conforme o caso, sob pena de perda do mandato.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O Prefeito poderá, contudo, licenciar-se, fazendo jus à remuneração, quando: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 – </w:t>
      </w:r>
      <w:proofErr w:type="gramStart"/>
      <w:r w:rsidRPr="007F4185">
        <w:rPr>
          <w:rFonts w:ascii="Bookman Old Style" w:hAnsi="Bookman Old Style"/>
          <w:sz w:val="24"/>
          <w:szCs w:val="24"/>
        </w:rPr>
        <w:t>a</w:t>
      </w:r>
      <w:proofErr w:type="gramEnd"/>
      <w:r w:rsidRPr="007F4185">
        <w:rPr>
          <w:rFonts w:ascii="Bookman Old Style" w:hAnsi="Bookman Old Style"/>
          <w:sz w:val="24"/>
          <w:szCs w:val="24"/>
        </w:rPr>
        <w:t xml:space="preserve"> serviço ou em missão de representação do Município;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xml:space="preserve">II – </w:t>
      </w:r>
      <w:proofErr w:type="gramStart"/>
      <w:r w:rsidRPr="007F4185">
        <w:rPr>
          <w:rFonts w:ascii="Bookman Old Style" w:hAnsi="Bookman Old Style"/>
          <w:sz w:val="24"/>
          <w:szCs w:val="24"/>
        </w:rPr>
        <w:t>impossibilitado</w:t>
      </w:r>
      <w:proofErr w:type="gramEnd"/>
      <w:r w:rsidRPr="007F4185">
        <w:rPr>
          <w:rFonts w:ascii="Bookman Old Style" w:hAnsi="Bookman Old Style"/>
          <w:sz w:val="24"/>
          <w:szCs w:val="24"/>
        </w:rPr>
        <w:t xml:space="preserve"> do exercício do cargo por motivo de doença, devidamente comprovada, ou em razão de licença-gestante ou de </w:t>
      </w:r>
      <w:proofErr w:type="spellStart"/>
      <w:r w:rsidRPr="007F4185">
        <w:rPr>
          <w:rFonts w:ascii="Bookman Old Style" w:hAnsi="Bookman Old Style"/>
          <w:sz w:val="24"/>
          <w:szCs w:val="24"/>
        </w:rPr>
        <w:t>licença-paternidade</w:t>
      </w:r>
      <w:proofErr w:type="spellEnd"/>
      <w:r w:rsidRPr="007F4185">
        <w:rPr>
          <w:rFonts w:ascii="Bookman Old Style" w:hAnsi="Bookman Old Style"/>
          <w:sz w:val="24"/>
          <w:szCs w:val="24"/>
        </w:rPr>
        <w:t>, observado, quanto a estas, o disposto neste Regimento;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III – em gozo de férias anuais de 30 (trinta) dias, ficando ao seu critério a época para usufruí-la.</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O pedido de licença previsto no inciso I do §1º, amplamente motivado, indicará as razões da viagem, o roteiro e as previsões de gasto.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Nos casos dos incisos II e III do § 1º, a solicitação de licença pelo Prefeito far-se-á em forma de requerimento, que será despachado imediatamente pela Mesa </w:t>
      </w:r>
      <w:r w:rsidR="00891390" w:rsidRPr="00DF2BD2">
        <w:rPr>
          <w:rFonts w:ascii="Bookman Old Style" w:hAnsi="Bookman Old Style"/>
          <w:sz w:val="24"/>
          <w:szCs w:val="24"/>
        </w:rPr>
        <w:t>Diretiva</w:t>
      </w:r>
      <w:r w:rsidRPr="007F4185">
        <w:rPr>
          <w:rFonts w:ascii="Bookman Old Style" w:hAnsi="Bookman Old Style"/>
          <w:sz w:val="24"/>
          <w:szCs w:val="24"/>
        </w:rPr>
        <w:t>.</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TÍTULO X</w:t>
      </w:r>
      <w:r w:rsidR="005E6469">
        <w:rPr>
          <w:rFonts w:ascii="Bookman Old Style" w:hAnsi="Bookman Old Style"/>
          <w:b/>
          <w:sz w:val="24"/>
          <w:szCs w:val="24"/>
        </w:rPr>
        <w:t>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lastRenderedPageBreak/>
        <w:t>DOS ATOS MUNICIPAIS</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27</w:t>
      </w:r>
      <w:r w:rsidR="008B7417">
        <w:rPr>
          <w:rFonts w:ascii="Bookman Old Style" w:hAnsi="Bookman Old Style"/>
          <w:sz w:val="24"/>
          <w:szCs w:val="24"/>
        </w:rPr>
        <w:t>5.</w:t>
      </w:r>
      <w:r w:rsidRPr="007F4185">
        <w:rPr>
          <w:rFonts w:ascii="Bookman Old Style" w:hAnsi="Bookman Old Style"/>
          <w:sz w:val="24"/>
          <w:szCs w:val="24"/>
        </w:rPr>
        <w:t xml:space="preserve"> A publicação dos atos municipais far-se-á preferencialmente no Diário Eletrônico do Município de Marechal Cândido Rondon.</w:t>
      </w: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 1º.</w:t>
      </w:r>
      <w:r w:rsidR="007868F9" w:rsidRPr="007F4185">
        <w:rPr>
          <w:rFonts w:ascii="Bookman Old Style" w:hAnsi="Bookman Old Style"/>
          <w:sz w:val="24"/>
          <w:szCs w:val="24"/>
        </w:rPr>
        <w:t xml:space="preserve"> É obrigatória </w:t>
      </w:r>
      <w:proofErr w:type="gramStart"/>
      <w:r w:rsidR="007868F9" w:rsidRPr="007F4185">
        <w:rPr>
          <w:rFonts w:ascii="Bookman Old Style" w:hAnsi="Bookman Old Style"/>
          <w:sz w:val="24"/>
          <w:szCs w:val="24"/>
        </w:rPr>
        <w:t>a publicação de todos os atos municipais que criem, modifiquem</w:t>
      </w:r>
      <w:proofErr w:type="gramEnd"/>
      <w:r w:rsidR="007868F9" w:rsidRPr="007F4185">
        <w:rPr>
          <w:rFonts w:ascii="Bookman Old Style" w:hAnsi="Bookman Old Style"/>
          <w:sz w:val="24"/>
          <w:szCs w:val="24"/>
        </w:rPr>
        <w:t>, extingam ou restrinjam direitos, especialmente das emendas à Lei Orgânica, das leis, decretos legislativos, resoluções, decretos do Prefeito e razões de veto.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Salvo os dispostos no parágrafo anterior, os demais atos podem ser publicados em resumo.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Independem de publicação os atos normativos internos, bem como os que declarem situações individuais, desde que notificados os seus destinatários para ciência e cumprimento.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TÍTULO XI</w:t>
      </w:r>
      <w:r w:rsidR="005E6469">
        <w:rPr>
          <w:rFonts w:ascii="Bookman Old Style" w:hAnsi="Bookman Old Style"/>
          <w:b/>
          <w:sz w:val="24"/>
          <w:szCs w:val="24"/>
        </w:rPr>
        <w:t>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DISPOSIÇÕES GERAIS E TRANSITÓRIAS</w:t>
      </w:r>
    </w:p>
    <w:p w:rsidR="007868F9" w:rsidRPr="007F4185" w:rsidRDefault="007868F9" w:rsidP="007868F9">
      <w:pPr>
        <w:pStyle w:val="SemEspaamento"/>
        <w:jc w:val="center"/>
        <w:rPr>
          <w:rFonts w:ascii="Bookman Old Style" w:hAnsi="Bookman Old Style"/>
          <w:b/>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CAPITULO</w:t>
      </w:r>
      <w:r w:rsidR="007868F9" w:rsidRPr="007F4185">
        <w:rPr>
          <w:rFonts w:ascii="Bookman Old Style" w:hAnsi="Bookman Old Style"/>
          <w:b/>
          <w:sz w:val="24"/>
          <w:szCs w:val="24"/>
        </w:rPr>
        <w:t xml:space="preserve"> 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 USO DO PLENÁRIO</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w:t>
      </w:r>
      <w:r w:rsidR="008B7417">
        <w:rPr>
          <w:rFonts w:ascii="Bookman Old Style" w:hAnsi="Bookman Old Style"/>
          <w:sz w:val="24"/>
          <w:szCs w:val="24"/>
        </w:rPr>
        <w:t>76.</w:t>
      </w:r>
      <w:r w:rsidRPr="007F4185">
        <w:rPr>
          <w:rFonts w:ascii="Bookman Old Style" w:hAnsi="Bookman Old Style"/>
          <w:sz w:val="24"/>
          <w:szCs w:val="24"/>
        </w:rPr>
        <w:t xml:space="preserve"> Fica autorizado a utilização do Plenário da Câmara Municipal apenas para entidades de caráter filantrópico ou no interesse público e declaradas de utilidade pública, sendo vedada a utilização para fins comerciais.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Os partidos políticos podem utilizar o Plenário, desde que para deliberações estatutárias.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w:t>
      </w:r>
      <w:r w:rsidR="00A06F80">
        <w:rPr>
          <w:rFonts w:ascii="Bookman Old Style" w:hAnsi="Bookman Old Style"/>
          <w:sz w:val="24"/>
          <w:szCs w:val="24"/>
        </w:rPr>
        <w:t>No</w:t>
      </w:r>
      <w:r w:rsidRPr="007F4185">
        <w:rPr>
          <w:rFonts w:ascii="Bookman Old Style" w:hAnsi="Bookman Old Style"/>
          <w:sz w:val="24"/>
          <w:szCs w:val="24"/>
        </w:rPr>
        <w:t xml:space="preserve"> protocolo solicitando a utilização da plenária, dirigido ao presidente, </w:t>
      </w:r>
      <w:r w:rsidR="00A06F80">
        <w:rPr>
          <w:rFonts w:ascii="Bookman Old Style" w:hAnsi="Bookman Old Style"/>
          <w:sz w:val="24"/>
          <w:szCs w:val="24"/>
        </w:rPr>
        <w:t>deve constar</w:t>
      </w:r>
      <w:r w:rsidRPr="007F4185">
        <w:rPr>
          <w:rFonts w:ascii="Bookman Old Style" w:hAnsi="Bookman Old Style"/>
          <w:sz w:val="24"/>
          <w:szCs w:val="24"/>
        </w:rPr>
        <w:t>: nome da entidade, finalidade do evento, data e tempo estimado, qualificação da entidade e seu representante legal.</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A</w:t>
      </w:r>
      <w:r w:rsidR="00A06F80">
        <w:rPr>
          <w:rFonts w:ascii="Bookman Old Style" w:hAnsi="Bookman Old Style"/>
          <w:sz w:val="24"/>
          <w:szCs w:val="24"/>
        </w:rPr>
        <w:t xml:space="preserve"> autorização fica condicionada à</w:t>
      </w:r>
      <w:r w:rsidRPr="007F4185">
        <w:rPr>
          <w:rFonts w:ascii="Bookman Old Style" w:hAnsi="Bookman Old Style"/>
          <w:sz w:val="24"/>
          <w:szCs w:val="24"/>
        </w:rPr>
        <w:t xml:space="preserve"> apresentação de pedido junto ao setor de Protocolo, com prazo mínimo de 10 (dez) dias da data do evento.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A análise do pedido e concessão fica à cargo do Presidente, que poderá deferir ou indeferir, nos termos deste Regimento.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5º</w:t>
      </w:r>
      <w:r w:rsidR="008B7417">
        <w:rPr>
          <w:rFonts w:ascii="Bookman Old Style" w:hAnsi="Bookman Old Style"/>
          <w:sz w:val="24"/>
          <w:szCs w:val="24"/>
        </w:rPr>
        <w:t>.</w:t>
      </w:r>
      <w:r w:rsidRPr="007F4185">
        <w:rPr>
          <w:rFonts w:ascii="Bookman Old Style" w:hAnsi="Bookman Old Style"/>
          <w:sz w:val="24"/>
          <w:szCs w:val="24"/>
        </w:rPr>
        <w:t xml:space="preserve"> A utilização da plenária somente será concedida à título gratuito quando o solicitante for a Administração Pública, entidade filantrópica no interesse coletivo e para partidos políticos, desde que no horário normal de expediente e nos termos definidos neste artigo.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6º</w:t>
      </w:r>
      <w:r w:rsidR="008B7417">
        <w:rPr>
          <w:rFonts w:ascii="Bookman Old Style" w:hAnsi="Bookman Old Style"/>
          <w:sz w:val="24"/>
          <w:szCs w:val="24"/>
        </w:rPr>
        <w:t>.</w:t>
      </w:r>
      <w:r w:rsidRPr="007F4185">
        <w:rPr>
          <w:rFonts w:ascii="Bookman Old Style" w:hAnsi="Bookman Old Style"/>
          <w:sz w:val="24"/>
          <w:szCs w:val="24"/>
        </w:rPr>
        <w:t xml:space="preserve"> Fica vedado o consumo de alimentos no interior do plenário.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 7º</w:t>
      </w:r>
      <w:r w:rsidR="008B7417">
        <w:rPr>
          <w:rFonts w:ascii="Bookman Old Style" w:hAnsi="Bookman Old Style"/>
          <w:sz w:val="24"/>
          <w:szCs w:val="24"/>
        </w:rPr>
        <w:t>.</w:t>
      </w:r>
      <w:r w:rsidRPr="007F4185">
        <w:rPr>
          <w:rFonts w:ascii="Bookman Old Style" w:hAnsi="Bookman Old Style"/>
          <w:sz w:val="24"/>
          <w:szCs w:val="24"/>
        </w:rPr>
        <w:t xml:space="preserve"> Ato normativo específico regulamentará os valores a serem cobrados para a utilização da plenária.</w:t>
      </w:r>
    </w:p>
    <w:p w:rsidR="007868F9" w:rsidRPr="007F4185" w:rsidRDefault="007868F9" w:rsidP="007868F9">
      <w:pPr>
        <w:pStyle w:val="SemEspaamento"/>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CAPITULO</w:t>
      </w:r>
      <w:r w:rsidR="007868F9" w:rsidRPr="007F4185">
        <w:rPr>
          <w:rFonts w:ascii="Bookman Old Style" w:hAnsi="Bookman Old Style"/>
          <w:b/>
          <w:sz w:val="24"/>
          <w:szCs w:val="24"/>
        </w:rPr>
        <w:t xml:space="preserve"> II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DOS PRAZOS</w:t>
      </w:r>
    </w:p>
    <w:p w:rsidR="007868F9" w:rsidRPr="007F4185" w:rsidRDefault="007868F9" w:rsidP="007868F9">
      <w:pPr>
        <w:pStyle w:val="SemEspaamento"/>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277.</w:t>
      </w:r>
      <w:r w:rsidR="007868F9" w:rsidRPr="007F4185">
        <w:rPr>
          <w:rFonts w:ascii="Bookman Old Style" w:hAnsi="Bookman Old Style"/>
          <w:sz w:val="24"/>
          <w:szCs w:val="24"/>
        </w:rPr>
        <w:t xml:space="preserve"> Os prazos previstos neste Regimento, salvo disposição em contrário, serão contados em dias corridos.</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1º</w:t>
      </w:r>
      <w:r w:rsidR="008B7417">
        <w:rPr>
          <w:rFonts w:ascii="Bookman Old Style" w:hAnsi="Bookman Old Style"/>
          <w:sz w:val="24"/>
          <w:szCs w:val="24"/>
        </w:rPr>
        <w:t>.</w:t>
      </w:r>
      <w:r w:rsidRPr="007F4185">
        <w:rPr>
          <w:rFonts w:ascii="Bookman Old Style" w:hAnsi="Bookman Old Style"/>
          <w:sz w:val="24"/>
          <w:szCs w:val="24"/>
        </w:rPr>
        <w:t xml:space="preserve"> Exclui-se do cômputo o dia inicial e inclui-se o do vencimento.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2º</w:t>
      </w:r>
      <w:r w:rsidR="008B7417">
        <w:rPr>
          <w:rFonts w:ascii="Bookman Old Style" w:hAnsi="Bookman Old Style"/>
          <w:sz w:val="24"/>
          <w:szCs w:val="24"/>
        </w:rPr>
        <w:t>.</w:t>
      </w:r>
      <w:r w:rsidRPr="007F4185">
        <w:rPr>
          <w:rFonts w:ascii="Bookman Old Style" w:hAnsi="Bookman Old Style"/>
          <w:sz w:val="24"/>
          <w:szCs w:val="24"/>
        </w:rPr>
        <w:t xml:space="preserve"> O prazo só começará a correr do primeiro dia útil do ato ou do fato, caso coincida com feriado ou ponto facultativo, sábado e domingo.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w:t>
      </w:r>
      <w:r w:rsidR="008B7417">
        <w:rPr>
          <w:rFonts w:ascii="Bookman Old Style" w:hAnsi="Bookman Old Style"/>
          <w:sz w:val="24"/>
          <w:szCs w:val="24"/>
        </w:rPr>
        <w:t xml:space="preserve"> </w:t>
      </w:r>
      <w:r w:rsidRPr="007F4185">
        <w:rPr>
          <w:rFonts w:ascii="Bookman Old Style" w:hAnsi="Bookman Old Style"/>
          <w:sz w:val="24"/>
          <w:szCs w:val="24"/>
        </w:rPr>
        <w:t>3º</w:t>
      </w:r>
      <w:r w:rsidR="008B7417">
        <w:rPr>
          <w:rFonts w:ascii="Bookman Old Style" w:hAnsi="Bookman Old Style"/>
          <w:sz w:val="24"/>
          <w:szCs w:val="24"/>
        </w:rPr>
        <w:t>.</w:t>
      </w:r>
      <w:r w:rsidRPr="007F4185">
        <w:rPr>
          <w:rFonts w:ascii="Bookman Old Style" w:hAnsi="Bookman Old Style"/>
          <w:sz w:val="24"/>
          <w:szCs w:val="24"/>
        </w:rPr>
        <w:t xml:space="preserve"> Considerar-se-á prorrogado o prazo, até o primeiro dia útil, se o seu vencimento ocorrer num dos dias mencionados no parágrafo anterior. </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w:t>
      </w:r>
      <w:r w:rsidR="008B7417">
        <w:rPr>
          <w:rFonts w:ascii="Bookman Old Style" w:hAnsi="Bookman Old Style"/>
          <w:sz w:val="24"/>
          <w:szCs w:val="24"/>
        </w:rPr>
        <w:t xml:space="preserve"> </w:t>
      </w:r>
      <w:r w:rsidRPr="007F4185">
        <w:rPr>
          <w:rFonts w:ascii="Bookman Old Style" w:hAnsi="Bookman Old Style"/>
          <w:sz w:val="24"/>
          <w:szCs w:val="24"/>
        </w:rPr>
        <w:t>4º</w:t>
      </w:r>
      <w:r w:rsidR="008B7417">
        <w:rPr>
          <w:rFonts w:ascii="Bookman Old Style" w:hAnsi="Bookman Old Style"/>
          <w:sz w:val="24"/>
          <w:szCs w:val="24"/>
        </w:rPr>
        <w:t>.</w:t>
      </w:r>
      <w:r w:rsidRPr="007F4185">
        <w:rPr>
          <w:rFonts w:ascii="Bookman Old Style" w:hAnsi="Bookman Old Style"/>
          <w:sz w:val="24"/>
          <w:szCs w:val="24"/>
        </w:rPr>
        <w:t xml:space="preserve"> Os prazos ficarão suspensos durante os períodos de recesso legislativo, salvo nos casos de previsão regimental em contrário.</w:t>
      </w:r>
    </w:p>
    <w:p w:rsidR="007868F9" w:rsidRPr="007F4185" w:rsidRDefault="007868F9" w:rsidP="007868F9">
      <w:pPr>
        <w:pStyle w:val="SemEspaamento"/>
        <w:jc w:val="both"/>
        <w:rPr>
          <w:rFonts w:ascii="Bookman Old Style" w:hAnsi="Bookman Old Style"/>
          <w:sz w:val="24"/>
          <w:szCs w:val="24"/>
        </w:rPr>
      </w:pPr>
    </w:p>
    <w:p w:rsidR="007868F9" w:rsidRPr="007F4185" w:rsidRDefault="005E6469" w:rsidP="007868F9">
      <w:pPr>
        <w:pStyle w:val="SemEspaamento"/>
        <w:jc w:val="center"/>
        <w:rPr>
          <w:rFonts w:ascii="Bookman Old Style" w:hAnsi="Bookman Old Style"/>
          <w:b/>
          <w:sz w:val="24"/>
          <w:szCs w:val="24"/>
        </w:rPr>
      </w:pPr>
      <w:r>
        <w:rPr>
          <w:rFonts w:ascii="Bookman Old Style" w:hAnsi="Bookman Old Style"/>
          <w:b/>
          <w:sz w:val="24"/>
          <w:szCs w:val="24"/>
        </w:rPr>
        <w:t>CAPITULO</w:t>
      </w:r>
      <w:r w:rsidR="007868F9" w:rsidRPr="007F4185">
        <w:rPr>
          <w:rFonts w:ascii="Bookman Old Style" w:hAnsi="Bookman Old Style"/>
          <w:b/>
          <w:sz w:val="24"/>
          <w:szCs w:val="24"/>
        </w:rPr>
        <w:t xml:space="preserve"> III</w:t>
      </w:r>
    </w:p>
    <w:p w:rsidR="007868F9" w:rsidRPr="007F4185" w:rsidRDefault="007868F9" w:rsidP="007868F9">
      <w:pPr>
        <w:pStyle w:val="SemEspaamento"/>
        <w:jc w:val="center"/>
        <w:rPr>
          <w:rFonts w:ascii="Bookman Old Style" w:hAnsi="Bookman Old Style"/>
          <w:b/>
          <w:sz w:val="24"/>
          <w:szCs w:val="24"/>
        </w:rPr>
      </w:pPr>
      <w:r w:rsidRPr="007F4185">
        <w:rPr>
          <w:rFonts w:ascii="Bookman Old Style" w:hAnsi="Bookman Old Style"/>
          <w:b/>
          <w:sz w:val="24"/>
          <w:szCs w:val="24"/>
        </w:rPr>
        <w:t>DAS DISPOSIÇÕES TRANSITÓRIAS</w:t>
      </w:r>
    </w:p>
    <w:p w:rsidR="007868F9" w:rsidRPr="007F4185" w:rsidRDefault="007868F9" w:rsidP="007868F9">
      <w:pPr>
        <w:pStyle w:val="SemEspaamento"/>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Art. 27</w:t>
      </w:r>
      <w:r w:rsidR="008B7417">
        <w:rPr>
          <w:rFonts w:ascii="Bookman Old Style" w:hAnsi="Bookman Old Style"/>
          <w:sz w:val="24"/>
          <w:szCs w:val="24"/>
        </w:rPr>
        <w:t>8.</w:t>
      </w:r>
      <w:r w:rsidRPr="007F4185">
        <w:rPr>
          <w:rFonts w:ascii="Bookman Old Style" w:hAnsi="Bookman Old Style"/>
          <w:sz w:val="24"/>
          <w:szCs w:val="24"/>
        </w:rPr>
        <w:t xml:space="preserve"> Os casos não previstos neste Regimento serão decididos soberanamente pelo Plenário, </w:t>
      </w:r>
      <w:r>
        <w:rPr>
          <w:rFonts w:ascii="Bookman Old Style" w:hAnsi="Bookman Old Style"/>
          <w:sz w:val="24"/>
          <w:szCs w:val="24"/>
        </w:rPr>
        <w:t>em decisão irrecorrível.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279.</w:t>
      </w:r>
      <w:r w:rsidR="007868F9" w:rsidRPr="007F4185">
        <w:rPr>
          <w:rFonts w:ascii="Bookman Old Style" w:hAnsi="Bookman Old Style"/>
          <w:sz w:val="24"/>
          <w:szCs w:val="24"/>
        </w:rPr>
        <w:t xml:space="preserve"> Nos dias de sessão deverão estar hasteadas, no recinto do plenário, as bandeiras do País, do Estado e do Município, observada a legislação federal.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280.</w:t>
      </w:r>
      <w:r w:rsidR="007868F9" w:rsidRPr="007F4185">
        <w:rPr>
          <w:rFonts w:ascii="Bookman Old Style" w:hAnsi="Bookman Old Style"/>
          <w:sz w:val="24"/>
          <w:szCs w:val="24"/>
        </w:rPr>
        <w:t xml:space="preserve"> Nas datas e eventos cívicos ou históricos, não comemorados pela Câmara </w:t>
      </w:r>
      <w:r w:rsidR="000514E8">
        <w:rPr>
          <w:rFonts w:ascii="Bookman Old Style" w:hAnsi="Bookman Old Style"/>
          <w:sz w:val="24"/>
          <w:szCs w:val="24"/>
        </w:rPr>
        <w:t xml:space="preserve">Municipal </w:t>
      </w:r>
      <w:r w:rsidR="007868F9" w:rsidRPr="007F4185">
        <w:rPr>
          <w:rFonts w:ascii="Bookman Old Style" w:hAnsi="Bookman Old Style"/>
          <w:sz w:val="24"/>
          <w:szCs w:val="24"/>
        </w:rPr>
        <w:t>em sessão específica, o Presidente poderá designar um Vereador para, na condição de orador oficial, fazer alusão ao fato ou acontecimento, no período do Grande Expediente, interrompendo-se, inclusive, a ordem dos oradores inscritos.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281.</w:t>
      </w:r>
      <w:r w:rsidR="007868F9" w:rsidRPr="007F4185">
        <w:rPr>
          <w:rFonts w:ascii="Bookman Old Style" w:hAnsi="Bookman Old Style"/>
          <w:sz w:val="24"/>
          <w:szCs w:val="24"/>
        </w:rPr>
        <w:t xml:space="preserve"> Todas as proposições apresentadas em obediência às disposições regimentais anteriores terão a tramitação prevista neste Regimento, a partir da fase em que se encontrarem.</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282.</w:t>
      </w:r>
      <w:r w:rsidR="007868F9" w:rsidRPr="007F4185">
        <w:rPr>
          <w:rFonts w:ascii="Bookman Old Style" w:hAnsi="Bookman Old Style"/>
          <w:sz w:val="24"/>
          <w:szCs w:val="24"/>
        </w:rPr>
        <w:t xml:space="preserve"> A legislação federal editada, relativa à remuneração de Vereadores, Prefeito, Vice-Prefeito, Secretários Municipais, terá aplicação imediata, independentemente de alteração da legislação municipal.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8B7417" w:rsidP="007868F9">
      <w:pPr>
        <w:pStyle w:val="SemEspaamento"/>
        <w:ind w:firstLine="1134"/>
        <w:jc w:val="both"/>
        <w:rPr>
          <w:rFonts w:ascii="Bookman Old Style" w:hAnsi="Bookman Old Style"/>
          <w:sz w:val="24"/>
          <w:szCs w:val="24"/>
        </w:rPr>
      </w:pPr>
      <w:r>
        <w:rPr>
          <w:rFonts w:ascii="Bookman Old Style" w:hAnsi="Bookman Old Style"/>
          <w:sz w:val="24"/>
          <w:szCs w:val="24"/>
        </w:rPr>
        <w:t>Art. 283.</w:t>
      </w:r>
      <w:r w:rsidR="007868F9" w:rsidRPr="007F4185">
        <w:rPr>
          <w:rFonts w:ascii="Bookman Old Style" w:hAnsi="Bookman Old Style"/>
          <w:sz w:val="24"/>
          <w:szCs w:val="24"/>
        </w:rPr>
        <w:t xml:space="preserve"> Também será autoaplicável a legislação federal, sem modificação da legislação municipal, que dispor novas regras sobre a cassação do mandato do Prefeito ou seu substituto legal e dos Vereadores.</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6F352E" w:rsidP="007868F9">
      <w:pPr>
        <w:pStyle w:val="SemEspaamento"/>
        <w:ind w:firstLine="1134"/>
        <w:jc w:val="both"/>
        <w:rPr>
          <w:rFonts w:ascii="Bookman Old Style" w:hAnsi="Bookman Old Style"/>
          <w:sz w:val="24"/>
          <w:szCs w:val="24"/>
        </w:rPr>
      </w:pPr>
      <w:r>
        <w:rPr>
          <w:rFonts w:ascii="Bookman Old Style" w:hAnsi="Bookman Old Style"/>
          <w:sz w:val="24"/>
          <w:szCs w:val="24"/>
        </w:rPr>
        <w:t>Art. 284.</w:t>
      </w:r>
      <w:r w:rsidR="007868F9" w:rsidRPr="007F4185">
        <w:rPr>
          <w:rFonts w:ascii="Bookman Old Style" w:hAnsi="Bookman Old Style"/>
          <w:sz w:val="24"/>
          <w:szCs w:val="24"/>
        </w:rPr>
        <w:t xml:space="preserve"> No caso </w:t>
      </w:r>
      <w:proofErr w:type="gramStart"/>
      <w:r w:rsidR="007868F9" w:rsidRPr="007F4185">
        <w:rPr>
          <w:rFonts w:ascii="Bookman Old Style" w:hAnsi="Bookman Old Style"/>
          <w:sz w:val="24"/>
          <w:szCs w:val="24"/>
        </w:rPr>
        <w:t>do</w:t>
      </w:r>
      <w:proofErr w:type="gramEnd"/>
      <w:r w:rsidR="007868F9" w:rsidRPr="007F4185">
        <w:rPr>
          <w:rFonts w:ascii="Bookman Old Style" w:hAnsi="Bookman Old Style"/>
          <w:sz w:val="24"/>
          <w:szCs w:val="24"/>
        </w:rPr>
        <w:t xml:space="preserve"> Vereador ser preso, indiciado ou processado sob a acusação da prática de crime de opinião, de que goza imunidade, a Câmara </w:t>
      </w:r>
      <w:r w:rsidR="000514E8">
        <w:rPr>
          <w:rFonts w:ascii="Bookman Old Style" w:hAnsi="Bookman Old Style"/>
          <w:sz w:val="24"/>
          <w:szCs w:val="24"/>
        </w:rPr>
        <w:t xml:space="preserve">Municipal </w:t>
      </w:r>
      <w:r w:rsidR="007868F9" w:rsidRPr="007F4185">
        <w:rPr>
          <w:rFonts w:ascii="Bookman Old Style" w:hAnsi="Bookman Old Style"/>
          <w:sz w:val="24"/>
          <w:szCs w:val="24"/>
        </w:rPr>
        <w:t xml:space="preserve">envidará todos os esforços para assegurar as prerrogativas parlamentares garantindo o patrocínio da defesa, pela Procuradoria Jurídica </w:t>
      </w:r>
      <w:r w:rsidR="000514E8">
        <w:rPr>
          <w:rFonts w:ascii="Bookman Old Style" w:hAnsi="Bookman Old Style"/>
          <w:sz w:val="24"/>
          <w:szCs w:val="24"/>
        </w:rPr>
        <w:t>do Poder Legislativo</w:t>
      </w:r>
      <w:r w:rsidR="007868F9" w:rsidRPr="007F4185">
        <w:rPr>
          <w:rFonts w:ascii="Bookman Old Style" w:hAnsi="Bookman Old Style"/>
          <w:sz w:val="24"/>
          <w:szCs w:val="24"/>
        </w:rPr>
        <w:t xml:space="preserve"> Municipal.</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6F352E" w:rsidP="007868F9">
      <w:pPr>
        <w:pStyle w:val="SemEspaamento"/>
        <w:ind w:firstLine="1134"/>
        <w:jc w:val="both"/>
        <w:rPr>
          <w:rFonts w:ascii="Bookman Old Style" w:hAnsi="Bookman Old Style"/>
          <w:sz w:val="24"/>
          <w:szCs w:val="24"/>
        </w:rPr>
      </w:pPr>
      <w:r>
        <w:rPr>
          <w:rFonts w:ascii="Bookman Old Style" w:hAnsi="Bookman Old Style"/>
          <w:sz w:val="24"/>
          <w:szCs w:val="24"/>
        </w:rPr>
        <w:t>Art. 285.</w:t>
      </w:r>
      <w:r w:rsidR="007868F9" w:rsidRPr="007F4185">
        <w:rPr>
          <w:rFonts w:ascii="Bookman Old Style" w:hAnsi="Bookman Old Style"/>
          <w:sz w:val="24"/>
          <w:szCs w:val="24"/>
        </w:rPr>
        <w:t xml:space="preserve"> O Código de Ética e Decoro Parlamentar do Vereador é o constante da Resolução nº 05/2011.</w:t>
      </w:r>
    </w:p>
    <w:p w:rsidR="007868F9" w:rsidRPr="007F4185" w:rsidRDefault="007868F9" w:rsidP="007868F9">
      <w:pPr>
        <w:pStyle w:val="SemEspaamento"/>
        <w:ind w:firstLine="1134"/>
        <w:jc w:val="both"/>
        <w:rPr>
          <w:rFonts w:ascii="Bookman Old Style" w:hAnsi="Bookman Old Style"/>
          <w:sz w:val="24"/>
          <w:szCs w:val="24"/>
        </w:rPr>
      </w:pPr>
    </w:p>
    <w:p w:rsidR="007868F9" w:rsidRPr="007F4185" w:rsidRDefault="006F352E" w:rsidP="007868F9">
      <w:pPr>
        <w:pStyle w:val="SemEspaamento"/>
        <w:ind w:firstLine="1134"/>
        <w:jc w:val="both"/>
        <w:rPr>
          <w:rFonts w:ascii="Bookman Old Style" w:hAnsi="Bookman Old Style"/>
          <w:sz w:val="24"/>
          <w:szCs w:val="24"/>
        </w:rPr>
      </w:pPr>
      <w:r>
        <w:rPr>
          <w:rFonts w:ascii="Bookman Old Style" w:hAnsi="Bookman Old Style"/>
          <w:sz w:val="24"/>
          <w:szCs w:val="24"/>
        </w:rPr>
        <w:t>Art. 286.</w:t>
      </w:r>
      <w:r w:rsidR="007868F9" w:rsidRPr="007F4185">
        <w:rPr>
          <w:rFonts w:ascii="Bookman Old Style" w:hAnsi="Bookman Old Style"/>
          <w:sz w:val="24"/>
          <w:szCs w:val="24"/>
        </w:rPr>
        <w:t xml:space="preserve"> Esta Resolução entra em vigor na data de sua publicação, ficando revogada a Resolução nº 02/2005, de 23 de dezembro de 2005”.</w:t>
      </w:r>
    </w:p>
    <w:p w:rsidR="007868F9" w:rsidRDefault="007868F9" w:rsidP="007868F9">
      <w:pPr>
        <w:pStyle w:val="SemEspaamento"/>
        <w:ind w:firstLine="1134"/>
        <w:jc w:val="both"/>
        <w:rPr>
          <w:rFonts w:ascii="Bookman Old Style" w:hAnsi="Bookman Old Style"/>
          <w:sz w:val="24"/>
          <w:szCs w:val="24"/>
        </w:rPr>
      </w:pPr>
    </w:p>
    <w:p w:rsidR="00AB48F8" w:rsidRDefault="00AB48F8" w:rsidP="007868F9">
      <w:pPr>
        <w:pStyle w:val="SemEspaamento"/>
        <w:ind w:firstLine="1134"/>
        <w:jc w:val="both"/>
        <w:rPr>
          <w:rFonts w:ascii="Bookman Old Style" w:hAnsi="Bookman Old Style"/>
          <w:sz w:val="24"/>
          <w:szCs w:val="24"/>
        </w:rPr>
      </w:pPr>
    </w:p>
    <w:p w:rsidR="00AB48F8" w:rsidRDefault="00AB48F8" w:rsidP="007868F9">
      <w:pPr>
        <w:pStyle w:val="SemEspaamento"/>
        <w:ind w:firstLine="1134"/>
        <w:jc w:val="both"/>
        <w:rPr>
          <w:rFonts w:ascii="Bookman Old Style" w:hAnsi="Bookman Old Style"/>
          <w:sz w:val="24"/>
          <w:szCs w:val="24"/>
        </w:rPr>
      </w:pPr>
    </w:p>
    <w:p w:rsidR="00AB48F8" w:rsidRPr="007F4185" w:rsidRDefault="00AB48F8" w:rsidP="007868F9">
      <w:pPr>
        <w:pStyle w:val="SemEspaamento"/>
        <w:ind w:firstLine="1134"/>
        <w:jc w:val="both"/>
        <w:rPr>
          <w:rFonts w:ascii="Bookman Old Style" w:hAnsi="Bookman Old Style"/>
          <w:sz w:val="24"/>
          <w:szCs w:val="24"/>
        </w:rPr>
      </w:pP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lastRenderedPageBreak/>
        <w:t>NESTES TERMOS, PEDEM DEFERIMENTO.</w:t>
      </w:r>
    </w:p>
    <w:p w:rsidR="007868F9" w:rsidRPr="007F4185" w:rsidRDefault="007868F9" w:rsidP="007868F9">
      <w:pPr>
        <w:pStyle w:val="SemEspaamento"/>
        <w:ind w:firstLine="1134"/>
        <w:jc w:val="both"/>
        <w:rPr>
          <w:rFonts w:ascii="Bookman Old Style" w:hAnsi="Bookman Old Style"/>
          <w:sz w:val="24"/>
          <w:szCs w:val="24"/>
        </w:rPr>
      </w:pPr>
      <w:r w:rsidRPr="007F4185">
        <w:rPr>
          <w:rFonts w:ascii="Bookman Old Style" w:hAnsi="Bookman Old Style"/>
          <w:sz w:val="24"/>
          <w:szCs w:val="24"/>
        </w:rPr>
        <w:t>Sala das Sessões</w:t>
      </w:r>
      <w:r w:rsidR="00AB48F8">
        <w:rPr>
          <w:rFonts w:ascii="Bookman Old Style" w:hAnsi="Bookman Old Style"/>
          <w:sz w:val="24"/>
          <w:szCs w:val="24"/>
        </w:rPr>
        <w:t>, em 09 de outubro de 2017.</w:t>
      </w:r>
      <w:bookmarkStart w:id="4" w:name="_GoBack"/>
    </w:p>
    <w:p w:rsidR="007868F9" w:rsidRPr="007F4185" w:rsidRDefault="007868F9" w:rsidP="007868F9">
      <w:pPr>
        <w:pStyle w:val="SemEspaamento"/>
        <w:jc w:val="both"/>
        <w:rPr>
          <w:rFonts w:ascii="Bookman Old Style" w:hAnsi="Bookman Old Style"/>
          <w:sz w:val="24"/>
          <w:szCs w:val="24"/>
        </w:rPr>
      </w:pPr>
    </w:p>
    <w:p w:rsidR="007868F9" w:rsidRDefault="007868F9" w:rsidP="007868F9">
      <w:pPr>
        <w:pStyle w:val="SemEspaamento"/>
        <w:jc w:val="both"/>
        <w:rPr>
          <w:rFonts w:ascii="Bookman Old Style" w:hAnsi="Bookman Old Style"/>
          <w:sz w:val="24"/>
          <w:szCs w:val="24"/>
        </w:rPr>
      </w:pPr>
    </w:p>
    <w:p w:rsidR="007868F9" w:rsidRDefault="007868F9" w:rsidP="007868F9">
      <w:pPr>
        <w:pStyle w:val="SemEspaamento"/>
        <w:jc w:val="both"/>
        <w:rPr>
          <w:rFonts w:ascii="Bookman Old Style" w:hAnsi="Bookman Old Style"/>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716"/>
      </w:tblGrid>
      <w:tr w:rsidR="007868F9" w:rsidTr="007868F9">
        <w:tc>
          <w:tcPr>
            <w:tcW w:w="4814" w:type="dxa"/>
          </w:tcPr>
          <w:p w:rsidR="007868F9" w:rsidRDefault="007868F9" w:rsidP="00793067">
            <w:pPr>
              <w:pStyle w:val="SemEspaamento"/>
              <w:jc w:val="center"/>
              <w:rPr>
                <w:rFonts w:ascii="Bookman Old Style" w:hAnsi="Bookman Old Style"/>
                <w:sz w:val="24"/>
                <w:szCs w:val="24"/>
              </w:rPr>
            </w:pPr>
            <w:r>
              <w:rPr>
                <w:rFonts w:ascii="Bookman Old Style" w:hAnsi="Bookman Old Style"/>
                <w:sz w:val="24"/>
                <w:szCs w:val="24"/>
              </w:rPr>
              <w:t>___________________________</w:t>
            </w:r>
          </w:p>
          <w:p w:rsidR="007868F9" w:rsidRPr="008D317F" w:rsidRDefault="007868F9" w:rsidP="00793067">
            <w:pPr>
              <w:pStyle w:val="SemEspaamento"/>
              <w:jc w:val="center"/>
              <w:rPr>
                <w:rFonts w:ascii="Bookman Old Style" w:hAnsi="Bookman Old Style"/>
                <w:b/>
                <w:sz w:val="24"/>
                <w:szCs w:val="24"/>
              </w:rPr>
            </w:pPr>
            <w:r w:rsidRPr="008D317F">
              <w:rPr>
                <w:rFonts w:ascii="Bookman Old Style" w:hAnsi="Bookman Old Style"/>
                <w:b/>
                <w:sz w:val="24"/>
                <w:szCs w:val="24"/>
              </w:rPr>
              <w:t>PEDRO RAUBER</w:t>
            </w:r>
          </w:p>
          <w:p w:rsidR="007868F9" w:rsidRDefault="007868F9" w:rsidP="00793067">
            <w:pPr>
              <w:pStyle w:val="SemEspaamento"/>
              <w:jc w:val="center"/>
              <w:rPr>
                <w:rFonts w:ascii="Bookman Old Style" w:hAnsi="Bookman Old Style"/>
                <w:sz w:val="24"/>
                <w:szCs w:val="24"/>
              </w:rPr>
            </w:pPr>
            <w:r>
              <w:rPr>
                <w:rFonts w:ascii="Bookman Old Style" w:hAnsi="Bookman Old Style"/>
                <w:sz w:val="24"/>
                <w:szCs w:val="24"/>
              </w:rPr>
              <w:t>Presidente</w:t>
            </w:r>
          </w:p>
        </w:tc>
        <w:tc>
          <w:tcPr>
            <w:tcW w:w="4814" w:type="dxa"/>
          </w:tcPr>
          <w:p w:rsidR="007868F9" w:rsidRDefault="007868F9" w:rsidP="00793067">
            <w:pPr>
              <w:pStyle w:val="SemEspaamento"/>
              <w:jc w:val="both"/>
              <w:rPr>
                <w:rFonts w:ascii="Bookman Old Style" w:hAnsi="Bookman Old Style"/>
                <w:sz w:val="24"/>
                <w:szCs w:val="24"/>
              </w:rPr>
            </w:pPr>
          </w:p>
        </w:tc>
      </w:tr>
      <w:tr w:rsidR="007868F9" w:rsidTr="007868F9">
        <w:tc>
          <w:tcPr>
            <w:tcW w:w="4814" w:type="dxa"/>
          </w:tcPr>
          <w:p w:rsidR="007868F9" w:rsidRDefault="007868F9" w:rsidP="00793067">
            <w:pPr>
              <w:pStyle w:val="SemEspaamento"/>
              <w:jc w:val="both"/>
              <w:rPr>
                <w:rFonts w:ascii="Bookman Old Style" w:hAnsi="Bookman Old Style"/>
                <w:sz w:val="24"/>
                <w:szCs w:val="24"/>
              </w:rPr>
            </w:pPr>
          </w:p>
        </w:tc>
        <w:tc>
          <w:tcPr>
            <w:tcW w:w="4814" w:type="dxa"/>
          </w:tcPr>
          <w:p w:rsidR="007868F9" w:rsidRDefault="007868F9" w:rsidP="00793067">
            <w:pPr>
              <w:pStyle w:val="SemEspaamento"/>
              <w:jc w:val="both"/>
              <w:rPr>
                <w:rFonts w:ascii="Bookman Old Style" w:hAnsi="Bookman Old Style"/>
                <w:sz w:val="24"/>
                <w:szCs w:val="24"/>
              </w:rPr>
            </w:pPr>
          </w:p>
          <w:p w:rsidR="007868F9" w:rsidRDefault="007868F9" w:rsidP="00793067">
            <w:pPr>
              <w:pStyle w:val="SemEspaamento"/>
              <w:jc w:val="both"/>
              <w:rPr>
                <w:rFonts w:ascii="Bookman Old Style" w:hAnsi="Bookman Old Style"/>
                <w:sz w:val="24"/>
                <w:szCs w:val="24"/>
              </w:rPr>
            </w:pPr>
          </w:p>
          <w:p w:rsidR="007868F9" w:rsidRDefault="007868F9" w:rsidP="00793067">
            <w:pPr>
              <w:pStyle w:val="SemEspaamento"/>
              <w:jc w:val="center"/>
              <w:rPr>
                <w:rFonts w:ascii="Bookman Old Style" w:hAnsi="Bookman Old Style"/>
                <w:sz w:val="24"/>
                <w:szCs w:val="24"/>
              </w:rPr>
            </w:pPr>
            <w:r>
              <w:rPr>
                <w:rFonts w:ascii="Bookman Old Style" w:hAnsi="Bookman Old Style"/>
                <w:sz w:val="24"/>
                <w:szCs w:val="24"/>
              </w:rPr>
              <w:t>________________________________</w:t>
            </w:r>
          </w:p>
          <w:p w:rsidR="007868F9" w:rsidRPr="008D317F" w:rsidRDefault="007868F9" w:rsidP="00793067">
            <w:pPr>
              <w:pStyle w:val="SemEspaamento"/>
              <w:jc w:val="center"/>
              <w:rPr>
                <w:rFonts w:ascii="Bookman Old Style" w:hAnsi="Bookman Old Style"/>
                <w:b/>
                <w:sz w:val="24"/>
                <w:szCs w:val="24"/>
              </w:rPr>
            </w:pPr>
            <w:r w:rsidRPr="008D317F">
              <w:rPr>
                <w:rFonts w:ascii="Bookman Old Style" w:hAnsi="Bookman Old Style"/>
                <w:b/>
                <w:sz w:val="24"/>
                <w:szCs w:val="24"/>
              </w:rPr>
              <w:t>NILSON ERNO HACHMANN</w:t>
            </w:r>
          </w:p>
          <w:p w:rsidR="007868F9" w:rsidRDefault="007868F9" w:rsidP="00793067">
            <w:pPr>
              <w:pStyle w:val="SemEspaamento"/>
              <w:jc w:val="center"/>
              <w:rPr>
                <w:rFonts w:ascii="Bookman Old Style" w:hAnsi="Bookman Old Style"/>
                <w:sz w:val="24"/>
                <w:szCs w:val="24"/>
              </w:rPr>
            </w:pPr>
            <w:r>
              <w:rPr>
                <w:rFonts w:ascii="Bookman Old Style" w:hAnsi="Bookman Old Style"/>
                <w:sz w:val="24"/>
                <w:szCs w:val="24"/>
              </w:rPr>
              <w:t>1º Secretário</w:t>
            </w:r>
          </w:p>
        </w:tc>
      </w:tr>
    </w:tbl>
    <w:p w:rsidR="007868F9" w:rsidRPr="007F4185" w:rsidRDefault="007868F9" w:rsidP="007868F9">
      <w:pPr>
        <w:pStyle w:val="SemEspaamento"/>
        <w:jc w:val="both"/>
        <w:rPr>
          <w:rFonts w:ascii="Bookman Old Style" w:hAnsi="Bookman Old Style"/>
          <w:sz w:val="24"/>
          <w:szCs w:val="24"/>
        </w:rPr>
      </w:pPr>
    </w:p>
    <w:p w:rsidR="008D317F" w:rsidRDefault="008D317F" w:rsidP="008D317F">
      <w:pPr>
        <w:pStyle w:val="SemEspaamento"/>
        <w:jc w:val="both"/>
        <w:rPr>
          <w:rFonts w:ascii="Bookman Old Style" w:hAnsi="Bookman Old Style"/>
          <w:sz w:val="24"/>
          <w:szCs w:val="24"/>
        </w:rPr>
      </w:pPr>
    </w:p>
    <w:p w:rsidR="008D317F" w:rsidRDefault="008D317F" w:rsidP="008D317F">
      <w:pPr>
        <w:pStyle w:val="SemEspaamento"/>
        <w:jc w:val="both"/>
        <w:rPr>
          <w:rFonts w:ascii="Bookman Old Style" w:hAnsi="Bookman Old Style"/>
          <w:sz w:val="24"/>
          <w:szCs w:val="24"/>
        </w:rPr>
      </w:pPr>
      <w:r>
        <w:rPr>
          <w:rFonts w:ascii="Bookman Old Style" w:hAnsi="Bookman Old Style"/>
          <w:sz w:val="24"/>
          <w:szCs w:val="24"/>
        </w:rPr>
        <w:t>________________________________________</w:t>
      </w:r>
    </w:p>
    <w:p w:rsidR="008D317F" w:rsidRPr="008D317F" w:rsidRDefault="008F167D" w:rsidP="008D317F">
      <w:pPr>
        <w:pStyle w:val="SemEspaamento"/>
        <w:jc w:val="both"/>
        <w:rPr>
          <w:rFonts w:ascii="Bookman Old Style" w:hAnsi="Bookman Old Style"/>
          <w:b/>
          <w:sz w:val="24"/>
          <w:szCs w:val="24"/>
        </w:rPr>
      </w:pPr>
      <w:r>
        <w:rPr>
          <w:rFonts w:ascii="Bookman Old Style" w:hAnsi="Bookman Old Style"/>
          <w:b/>
          <w:sz w:val="24"/>
          <w:szCs w:val="24"/>
        </w:rPr>
        <w:t>CLAUDIO ROBERTO KOHLER</w:t>
      </w:r>
    </w:p>
    <w:p w:rsidR="008D317F" w:rsidRPr="007F4185" w:rsidRDefault="008D317F" w:rsidP="008D317F">
      <w:pPr>
        <w:pStyle w:val="SemEspaamento"/>
        <w:jc w:val="both"/>
        <w:rPr>
          <w:rFonts w:ascii="Bookman Old Style" w:hAnsi="Bookman Old Style"/>
          <w:sz w:val="24"/>
          <w:szCs w:val="24"/>
        </w:rPr>
      </w:pPr>
      <w:r>
        <w:rPr>
          <w:rFonts w:ascii="Bookman Old Style" w:hAnsi="Bookman Old Style"/>
          <w:sz w:val="24"/>
          <w:szCs w:val="24"/>
        </w:rPr>
        <w:t>Vereador</w:t>
      </w:r>
    </w:p>
    <w:p w:rsidR="00E51A8E" w:rsidRDefault="00E51A8E" w:rsidP="00C30292">
      <w:pPr>
        <w:rPr>
          <w:rFonts w:ascii="Bookman Old Style" w:hAnsi="Bookman Old Style" w:cs="Times New Roman"/>
          <w:sz w:val="24"/>
          <w:szCs w:val="24"/>
        </w:rPr>
      </w:pPr>
    </w:p>
    <w:p w:rsidR="008F167D" w:rsidRDefault="008F167D" w:rsidP="00C30292">
      <w:pPr>
        <w:rPr>
          <w:rFonts w:ascii="Bookman Old Style" w:hAnsi="Bookman Old Style" w:cs="Times New Roman"/>
          <w:sz w:val="24"/>
          <w:szCs w:val="24"/>
        </w:rPr>
      </w:pPr>
    </w:p>
    <w:p w:rsidR="008F167D" w:rsidRDefault="008F167D" w:rsidP="008F167D">
      <w:pPr>
        <w:pStyle w:val="SemEspaamento"/>
        <w:jc w:val="both"/>
        <w:rPr>
          <w:rFonts w:ascii="Bookman Old Style" w:hAnsi="Bookman Old Style"/>
          <w:sz w:val="24"/>
          <w:szCs w:val="24"/>
        </w:rPr>
      </w:pPr>
    </w:p>
    <w:p w:rsidR="008F167D" w:rsidRDefault="008F167D" w:rsidP="008F167D">
      <w:pPr>
        <w:pStyle w:val="SemEspaamento"/>
        <w:jc w:val="right"/>
        <w:rPr>
          <w:rFonts w:ascii="Bookman Old Style" w:hAnsi="Bookman Old Style"/>
          <w:sz w:val="24"/>
          <w:szCs w:val="24"/>
        </w:rPr>
      </w:pPr>
      <w:r>
        <w:rPr>
          <w:rFonts w:ascii="Bookman Old Style" w:hAnsi="Bookman Old Style"/>
          <w:sz w:val="24"/>
          <w:szCs w:val="24"/>
        </w:rPr>
        <w:t>________________________________________</w:t>
      </w:r>
    </w:p>
    <w:p w:rsidR="008F167D" w:rsidRPr="008D317F" w:rsidRDefault="008F167D" w:rsidP="008F167D">
      <w:pPr>
        <w:pStyle w:val="SemEspaamento"/>
        <w:jc w:val="right"/>
        <w:rPr>
          <w:rFonts w:ascii="Bookman Old Style" w:hAnsi="Bookman Old Style"/>
          <w:b/>
          <w:sz w:val="24"/>
          <w:szCs w:val="24"/>
        </w:rPr>
      </w:pPr>
      <w:r>
        <w:rPr>
          <w:rFonts w:ascii="Bookman Old Style" w:hAnsi="Bookman Old Style"/>
          <w:b/>
          <w:sz w:val="24"/>
          <w:szCs w:val="24"/>
        </w:rPr>
        <w:t>RONALDO POHL</w:t>
      </w:r>
    </w:p>
    <w:p w:rsidR="008F167D" w:rsidRPr="007F4185" w:rsidRDefault="008F167D" w:rsidP="008F167D">
      <w:pPr>
        <w:pStyle w:val="SemEspaamento"/>
        <w:jc w:val="right"/>
        <w:rPr>
          <w:rFonts w:ascii="Bookman Old Style" w:hAnsi="Bookman Old Style"/>
          <w:sz w:val="24"/>
          <w:szCs w:val="24"/>
        </w:rPr>
      </w:pPr>
      <w:r>
        <w:rPr>
          <w:rFonts w:ascii="Bookman Old Style" w:hAnsi="Bookman Old Style"/>
          <w:sz w:val="24"/>
          <w:szCs w:val="24"/>
        </w:rPr>
        <w:t>Vereador</w:t>
      </w:r>
    </w:p>
    <w:bookmarkEnd w:id="4"/>
    <w:p w:rsidR="008F167D" w:rsidRDefault="008F167D" w:rsidP="00C30292">
      <w:pPr>
        <w:rPr>
          <w:rFonts w:ascii="Bookman Old Style" w:hAnsi="Bookman Old Style" w:cs="Times New Roman"/>
          <w:sz w:val="24"/>
          <w:szCs w:val="24"/>
        </w:rPr>
      </w:pPr>
    </w:p>
    <w:p w:rsidR="008F167D" w:rsidRDefault="008F167D" w:rsidP="00C30292">
      <w:pPr>
        <w:rPr>
          <w:rFonts w:ascii="Bookman Old Style" w:hAnsi="Bookman Old Style" w:cs="Times New Roman"/>
          <w:sz w:val="24"/>
          <w:szCs w:val="24"/>
        </w:rPr>
      </w:pPr>
    </w:p>
    <w:p w:rsidR="00E51A8E" w:rsidRDefault="00E51A8E" w:rsidP="00C30292">
      <w:pPr>
        <w:rPr>
          <w:rFonts w:ascii="Bookman Old Style" w:hAnsi="Bookman Old Style" w:cs="Times New Roman"/>
          <w:sz w:val="24"/>
          <w:szCs w:val="24"/>
        </w:rPr>
      </w:pPr>
    </w:p>
    <w:p w:rsidR="00E51A8E" w:rsidRDefault="00E51A8E" w:rsidP="00C30292">
      <w:pPr>
        <w:rPr>
          <w:rFonts w:ascii="Bookman Old Style" w:hAnsi="Bookman Old Style" w:cs="Times New Roman"/>
          <w:sz w:val="24"/>
          <w:szCs w:val="24"/>
        </w:rPr>
      </w:pPr>
    </w:p>
    <w:p w:rsidR="005E6469" w:rsidRDefault="005E6469"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2352BB" w:rsidRDefault="002352BB" w:rsidP="00C30292">
      <w:pPr>
        <w:rPr>
          <w:rFonts w:ascii="Bookman Old Style" w:hAnsi="Bookman Old Style" w:cs="Times New Roman"/>
          <w:sz w:val="24"/>
          <w:szCs w:val="24"/>
        </w:rPr>
      </w:pPr>
    </w:p>
    <w:p w:rsidR="00D81DC5" w:rsidRDefault="00D81DC5" w:rsidP="00C30292">
      <w:pPr>
        <w:rPr>
          <w:rFonts w:ascii="Bookman Old Style" w:hAnsi="Bookman Old Style" w:cs="Times New Roman"/>
          <w:sz w:val="24"/>
          <w:szCs w:val="24"/>
        </w:rPr>
      </w:pPr>
    </w:p>
    <w:p w:rsidR="00D81DC5" w:rsidRDefault="00D81DC5" w:rsidP="00C30292">
      <w:pPr>
        <w:rPr>
          <w:rFonts w:ascii="Bookman Old Style" w:hAnsi="Bookman Old Style" w:cs="Times New Roman"/>
          <w:sz w:val="24"/>
          <w:szCs w:val="24"/>
        </w:rPr>
      </w:pPr>
    </w:p>
    <w:p w:rsidR="00D81DC5" w:rsidRDefault="00D81DC5" w:rsidP="00C30292">
      <w:pPr>
        <w:rPr>
          <w:rFonts w:ascii="Bookman Old Style" w:hAnsi="Bookman Old Style" w:cs="Times New Roman"/>
          <w:sz w:val="24"/>
          <w:szCs w:val="24"/>
        </w:rPr>
      </w:pPr>
    </w:p>
    <w:p w:rsidR="00E51A8E" w:rsidRPr="00E51A8E" w:rsidRDefault="00E51A8E" w:rsidP="00E51A8E">
      <w:pPr>
        <w:pStyle w:val="SemEspaamento"/>
        <w:jc w:val="center"/>
        <w:rPr>
          <w:rFonts w:ascii="Bookman Old Style" w:hAnsi="Bookman Old Style"/>
          <w:b/>
          <w:sz w:val="24"/>
          <w:szCs w:val="24"/>
        </w:rPr>
      </w:pPr>
      <w:r w:rsidRPr="00E51A8E">
        <w:rPr>
          <w:rFonts w:ascii="Bookman Old Style" w:hAnsi="Bookman Old Style"/>
          <w:b/>
          <w:sz w:val="24"/>
          <w:szCs w:val="24"/>
        </w:rPr>
        <w:t>ÍNDICE ALFABÉTICO DE ASSUNTOS</w:t>
      </w:r>
    </w:p>
    <w:p w:rsidR="00E51A8E" w:rsidRDefault="00E51A8E" w:rsidP="00E51A8E">
      <w:pPr>
        <w:pStyle w:val="SemEspaamento"/>
        <w:jc w:val="both"/>
        <w:rPr>
          <w:rFonts w:ascii="Bookman Old Style" w:hAnsi="Bookman Old Style"/>
          <w:sz w:val="24"/>
          <w:szCs w:val="24"/>
        </w:rPr>
      </w:pPr>
    </w:p>
    <w:p w:rsidR="00C53219" w:rsidRPr="00E51A8E" w:rsidRDefault="00C53219" w:rsidP="00C53219">
      <w:pPr>
        <w:pStyle w:val="SemEspaamento"/>
        <w:jc w:val="both"/>
        <w:rPr>
          <w:rFonts w:ascii="Bookman Old Style" w:hAnsi="Bookman Old Style"/>
          <w:b/>
          <w:sz w:val="24"/>
          <w:szCs w:val="24"/>
        </w:rPr>
      </w:pPr>
      <w:r w:rsidRPr="00E51A8E">
        <w:rPr>
          <w:rFonts w:ascii="Bookman Old Style" w:hAnsi="Bookman Old Style"/>
          <w:b/>
          <w:sz w:val="24"/>
          <w:szCs w:val="24"/>
        </w:rPr>
        <w:t>A</w:t>
      </w:r>
    </w:p>
    <w:p w:rsidR="00C53219" w:rsidRDefault="00C53219" w:rsidP="00C53219">
      <w:pPr>
        <w:pStyle w:val="SemEspaamento"/>
        <w:jc w:val="both"/>
        <w:rPr>
          <w:rFonts w:ascii="Bookman Old Style" w:hAnsi="Bookman Old Style"/>
          <w:sz w:val="24"/>
          <w:szCs w:val="24"/>
        </w:rPr>
      </w:pP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Abertura da sessão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09.</w:t>
      </w: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Abstenção do voto - Art. 187, §3º.</w:t>
      </w:r>
    </w:p>
    <w:p w:rsidR="00C53219" w:rsidRPr="00970D1E" w:rsidRDefault="00C53219" w:rsidP="00C53219">
      <w:pPr>
        <w:pStyle w:val="SemEspaamento"/>
        <w:rPr>
          <w:rFonts w:ascii="Bookman Old Style" w:hAnsi="Bookman Old Style"/>
          <w:sz w:val="24"/>
          <w:szCs w:val="24"/>
        </w:rPr>
      </w:pPr>
      <w:r w:rsidRPr="00970D1E">
        <w:rPr>
          <w:rFonts w:ascii="Bookman Old Style" w:hAnsi="Bookman Old Style"/>
          <w:sz w:val="24"/>
          <w:szCs w:val="24"/>
        </w:rPr>
        <w:t xml:space="preserve">Adiamento da discussão, adiamento da votação, vista </w:t>
      </w:r>
      <w:r>
        <w:rPr>
          <w:rFonts w:ascii="Bookman Old Style" w:hAnsi="Bookman Old Style"/>
          <w:sz w:val="24"/>
          <w:szCs w:val="24"/>
        </w:rPr>
        <w:t xml:space="preserve">- </w:t>
      </w:r>
      <w:proofErr w:type="spellStart"/>
      <w:r>
        <w:rPr>
          <w:rFonts w:ascii="Bookman Old Style" w:hAnsi="Bookman Old Style"/>
          <w:sz w:val="24"/>
          <w:szCs w:val="24"/>
        </w:rPr>
        <w:t>Arts</w:t>
      </w:r>
      <w:proofErr w:type="spellEnd"/>
      <w:r>
        <w:rPr>
          <w:rFonts w:ascii="Bookman Old Style" w:hAnsi="Bookman Old Style"/>
          <w:sz w:val="24"/>
          <w:szCs w:val="24"/>
        </w:rPr>
        <w:t>. 1</w:t>
      </w:r>
      <w:r w:rsidRPr="00970D1E">
        <w:rPr>
          <w:rFonts w:ascii="Bookman Old Style" w:hAnsi="Bookman Old Style"/>
          <w:sz w:val="24"/>
          <w:szCs w:val="24"/>
        </w:rPr>
        <w:t>1</w:t>
      </w:r>
      <w:r>
        <w:rPr>
          <w:rFonts w:ascii="Bookman Old Style" w:hAnsi="Bookman Old Style"/>
          <w:sz w:val="24"/>
          <w:szCs w:val="24"/>
        </w:rPr>
        <w:t>7, §2º; 183, II; 185; 186; 199; 200.</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Administração e </w:t>
      </w:r>
      <w:r w:rsidR="000514E8">
        <w:rPr>
          <w:rFonts w:ascii="Bookman Old Style" w:hAnsi="Bookman Old Style"/>
          <w:sz w:val="24"/>
          <w:szCs w:val="24"/>
        </w:rPr>
        <w:t>e</w:t>
      </w:r>
      <w:r w:rsidRPr="00970D1E">
        <w:rPr>
          <w:rFonts w:ascii="Bookman Old Style" w:hAnsi="Bookman Old Style"/>
          <w:sz w:val="24"/>
          <w:szCs w:val="24"/>
        </w:rPr>
        <w:t xml:space="preserve">conomia </w:t>
      </w:r>
      <w:r w:rsidR="000514E8">
        <w:rPr>
          <w:rFonts w:ascii="Bookman Old Style" w:hAnsi="Bookman Old Style"/>
          <w:sz w:val="24"/>
          <w:szCs w:val="24"/>
        </w:rPr>
        <w:t>i</w:t>
      </w:r>
      <w:r w:rsidRPr="00970D1E">
        <w:rPr>
          <w:rFonts w:ascii="Bookman Old Style" w:hAnsi="Bookman Old Style"/>
          <w:sz w:val="24"/>
          <w:szCs w:val="24"/>
        </w:rPr>
        <w:t xml:space="preserve">nterna </w:t>
      </w:r>
      <w:r>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35.</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Administração e fiscalização contábil, orçamentária,</w:t>
      </w:r>
      <w:r>
        <w:rPr>
          <w:rFonts w:ascii="Bookman Old Style" w:hAnsi="Bookman Old Style"/>
          <w:sz w:val="24"/>
          <w:szCs w:val="24"/>
        </w:rPr>
        <w:t xml:space="preserve"> </w:t>
      </w:r>
      <w:r w:rsidRPr="00970D1E">
        <w:rPr>
          <w:rFonts w:ascii="Bookman Old Style" w:hAnsi="Bookman Old Style"/>
          <w:sz w:val="24"/>
          <w:szCs w:val="24"/>
        </w:rPr>
        <w:t>financeira, operacional e patrimonial da Câmara</w:t>
      </w:r>
      <w:r w:rsidR="000514E8">
        <w:rPr>
          <w:rFonts w:ascii="Bookman Old Style" w:hAnsi="Bookman Old Style"/>
          <w:sz w:val="24"/>
          <w:szCs w:val="24"/>
        </w:rPr>
        <w:t xml:space="preserve"> Municipal</w:t>
      </w:r>
      <w:r>
        <w:rPr>
          <w:rFonts w:ascii="Bookman Old Style" w:hAnsi="Bookman Old Style"/>
          <w:sz w:val="24"/>
          <w:szCs w:val="24"/>
        </w:rPr>
        <w:t xml:space="preserve"> - </w:t>
      </w:r>
      <w:r w:rsidRPr="00970D1E">
        <w:rPr>
          <w:rFonts w:ascii="Bookman Old Style" w:hAnsi="Bookman Old Style"/>
          <w:sz w:val="24"/>
          <w:szCs w:val="24"/>
        </w:rPr>
        <w:t>Art. 242</w:t>
      </w:r>
      <w:r>
        <w:rPr>
          <w:rFonts w:ascii="Bookman Old Style" w:hAnsi="Bookman Old Style"/>
          <w:sz w:val="24"/>
          <w:szCs w:val="24"/>
        </w:rPr>
        <w:t>.</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Admissibilidade das proposições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72, 153.</w:t>
      </w:r>
    </w:p>
    <w:p w:rsidR="00C53219" w:rsidRPr="00DC1F8D" w:rsidRDefault="00C53219" w:rsidP="00C53219">
      <w:pPr>
        <w:pStyle w:val="SemEspaamento"/>
        <w:jc w:val="both"/>
        <w:rPr>
          <w:rFonts w:ascii="Bookman Old Style" w:hAnsi="Bookman Old Style"/>
          <w:color w:val="FF0000"/>
          <w:sz w:val="24"/>
          <w:szCs w:val="24"/>
        </w:rPr>
      </w:pPr>
      <w:r w:rsidRPr="00970D1E">
        <w:rPr>
          <w:rFonts w:ascii="Bookman Old Style" w:hAnsi="Bookman Old Style"/>
          <w:sz w:val="24"/>
          <w:szCs w:val="24"/>
        </w:rPr>
        <w:t>Afastamento do Presidente para discussão de matéria</w:t>
      </w:r>
      <w:r>
        <w:rPr>
          <w:rFonts w:ascii="Bookman Old Style" w:hAnsi="Bookman Old Style"/>
          <w:sz w:val="24"/>
          <w:szCs w:val="24"/>
        </w:rPr>
        <w:t xml:space="preserve"> -</w:t>
      </w:r>
      <w:r w:rsidRPr="00970D1E">
        <w:rPr>
          <w:rFonts w:ascii="Bookman Old Style" w:hAnsi="Bookman Old Style"/>
          <w:sz w:val="24"/>
          <w:szCs w:val="24"/>
        </w:rPr>
        <w:t xml:space="preserve"> </w:t>
      </w:r>
      <w:r w:rsidRPr="00EC366C">
        <w:rPr>
          <w:rFonts w:ascii="Bookman Old Style" w:hAnsi="Bookman Old Style"/>
          <w:sz w:val="24"/>
          <w:szCs w:val="24"/>
        </w:rPr>
        <w:t>Art. 20.</w:t>
      </w:r>
    </w:p>
    <w:p w:rsidR="00C53219"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Afastamento do Vereador do território nacional </w:t>
      </w:r>
      <w:r>
        <w:rPr>
          <w:rFonts w:ascii="Bookman Old Style" w:hAnsi="Bookman Old Style"/>
          <w:sz w:val="24"/>
          <w:szCs w:val="24"/>
        </w:rPr>
        <w:t xml:space="preserve">- Art. 98, §6º; </w:t>
      </w: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Afastamento territorial do vereador – Art. 98, §6º.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Afixação de </w:t>
      </w:r>
      <w:r w:rsidR="000514E8">
        <w:rPr>
          <w:rFonts w:ascii="Bookman Old Style" w:hAnsi="Bookman Old Style"/>
          <w:sz w:val="24"/>
          <w:szCs w:val="24"/>
        </w:rPr>
        <w:t>c</w:t>
      </w:r>
      <w:r w:rsidRPr="00970D1E">
        <w:rPr>
          <w:rFonts w:ascii="Bookman Old Style" w:hAnsi="Bookman Old Style"/>
          <w:sz w:val="24"/>
          <w:szCs w:val="24"/>
        </w:rPr>
        <w:t>artazes</w:t>
      </w:r>
      <w:r>
        <w:rPr>
          <w:rFonts w:ascii="Bookman Old Style" w:hAnsi="Bookman Old Style"/>
          <w:sz w:val="24"/>
          <w:szCs w:val="24"/>
        </w:rPr>
        <w:t xml:space="preserve"> - Art. 248.</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Alteração da discussão de matéria da Ordem do Dia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17, §2º.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Alteração de requerimentos</w:t>
      </w:r>
      <w:r>
        <w:rPr>
          <w:rFonts w:ascii="Bookman Old Style" w:hAnsi="Bookman Old Style"/>
          <w:sz w:val="24"/>
          <w:szCs w:val="24"/>
        </w:rPr>
        <w:t xml:space="preserve"> -</w:t>
      </w:r>
      <w:r w:rsidRPr="00970D1E">
        <w:rPr>
          <w:rFonts w:ascii="Bookman Old Style" w:hAnsi="Bookman Old Style"/>
          <w:sz w:val="24"/>
          <w:szCs w:val="24"/>
        </w:rPr>
        <w:t xml:space="preserve"> Art. </w:t>
      </w:r>
      <w:r>
        <w:rPr>
          <w:rFonts w:ascii="Bookman Old Style" w:hAnsi="Bookman Old Style"/>
          <w:sz w:val="24"/>
          <w:szCs w:val="24"/>
        </w:rPr>
        <w:t>173, §1º.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Alteração em projetos de autoria do Prefeito </w:t>
      </w:r>
      <w:r>
        <w:rPr>
          <w:rFonts w:ascii="Bookman Old Style" w:hAnsi="Bookman Old Style"/>
          <w:sz w:val="24"/>
          <w:szCs w:val="24"/>
        </w:rPr>
        <w:t xml:space="preserve">- </w:t>
      </w:r>
      <w:r w:rsidRPr="00970D1E">
        <w:rPr>
          <w:rFonts w:ascii="Bookman Old Style" w:hAnsi="Bookman Old Style"/>
          <w:sz w:val="24"/>
          <w:szCs w:val="24"/>
        </w:rPr>
        <w:t>Art. 16</w:t>
      </w:r>
      <w:r>
        <w:rPr>
          <w:rFonts w:ascii="Bookman Old Style" w:hAnsi="Bookman Old Style"/>
          <w:sz w:val="24"/>
          <w:szCs w:val="24"/>
        </w:rPr>
        <w:t>6, parágrafo único.</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Alteração na ordem de inscrição dos oradores </w:t>
      </w:r>
      <w:r>
        <w:rPr>
          <w:rFonts w:ascii="Bookman Old Style" w:hAnsi="Bookman Old Style"/>
          <w:sz w:val="24"/>
          <w:szCs w:val="24"/>
        </w:rPr>
        <w:t>- Art. 133.</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Alteração ou Refor</w:t>
      </w:r>
      <w:r>
        <w:rPr>
          <w:rFonts w:ascii="Bookman Old Style" w:hAnsi="Bookman Old Style"/>
          <w:sz w:val="24"/>
          <w:szCs w:val="24"/>
        </w:rPr>
        <w:t>ma do Regimento Interno - Art. 224.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Análise do mérito </w:t>
      </w:r>
      <w:r>
        <w:rPr>
          <w:rFonts w:ascii="Bookman Old Style" w:hAnsi="Bookman Old Style"/>
          <w:sz w:val="24"/>
          <w:szCs w:val="24"/>
        </w:rPr>
        <w:t>- Art. 48.</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Apartes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139.</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Apreciação da matéria em primeira discussão </w:t>
      </w:r>
      <w:r>
        <w:rPr>
          <w:rFonts w:ascii="Bookman Old Style" w:hAnsi="Bookman Old Style"/>
          <w:sz w:val="24"/>
          <w:szCs w:val="24"/>
        </w:rPr>
        <w:t>- Art. 1</w:t>
      </w:r>
      <w:r w:rsidRPr="00970D1E">
        <w:rPr>
          <w:rFonts w:ascii="Bookman Old Style" w:hAnsi="Bookman Old Style"/>
          <w:sz w:val="24"/>
          <w:szCs w:val="24"/>
        </w:rPr>
        <w:t>4</w:t>
      </w:r>
      <w:r>
        <w:rPr>
          <w:rFonts w:ascii="Bookman Old Style" w:hAnsi="Bookman Old Style"/>
          <w:sz w:val="24"/>
          <w:szCs w:val="24"/>
        </w:rPr>
        <w:t>7, §2º; 181; 182.</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Apreciação da matéria em</w:t>
      </w:r>
      <w:r>
        <w:rPr>
          <w:rFonts w:ascii="Bookman Old Style" w:hAnsi="Bookman Old Style"/>
          <w:sz w:val="24"/>
          <w:szCs w:val="24"/>
        </w:rPr>
        <w:t xml:space="preserve"> segunda discussão - Art. 181; 182.</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Apreciação da matéria em terceira discussão </w:t>
      </w:r>
      <w:r>
        <w:rPr>
          <w:rFonts w:ascii="Bookman Old Style" w:hAnsi="Bookman Old Style"/>
          <w:sz w:val="24"/>
          <w:szCs w:val="24"/>
        </w:rPr>
        <w:t>- Art. 182; 207, parágrafo único;</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Apreciação das </w:t>
      </w:r>
      <w:r w:rsidR="000514E8">
        <w:rPr>
          <w:rFonts w:ascii="Bookman Old Style" w:hAnsi="Bookman Old Style"/>
          <w:sz w:val="24"/>
          <w:szCs w:val="24"/>
        </w:rPr>
        <w:t>c</w:t>
      </w:r>
      <w:r w:rsidRPr="00970D1E">
        <w:rPr>
          <w:rFonts w:ascii="Bookman Old Style" w:hAnsi="Bookman Old Style"/>
          <w:sz w:val="24"/>
          <w:szCs w:val="24"/>
        </w:rPr>
        <w:t>ontas do Poder Executivo pela Comissão</w:t>
      </w:r>
      <w:r>
        <w:rPr>
          <w:rFonts w:ascii="Bookman Old Style" w:hAnsi="Bookman Old Style"/>
          <w:sz w:val="24"/>
          <w:szCs w:val="24"/>
        </w:rPr>
        <w:t xml:space="preserve"> </w:t>
      </w:r>
      <w:r w:rsidRPr="00970D1E">
        <w:rPr>
          <w:rFonts w:ascii="Bookman Old Style" w:hAnsi="Bookman Old Style"/>
          <w:sz w:val="24"/>
          <w:szCs w:val="24"/>
        </w:rPr>
        <w:t>de Finanças e Orçamento</w:t>
      </w:r>
      <w:r>
        <w:rPr>
          <w:rFonts w:ascii="Bookman Old Style" w:hAnsi="Bookman Old Style"/>
          <w:sz w:val="24"/>
          <w:szCs w:val="24"/>
        </w:rPr>
        <w:t xml:space="preserve"> - Art. 230; 231.</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Apreciação das leis orçamentárias pela Comissão de</w:t>
      </w:r>
      <w:r>
        <w:rPr>
          <w:rFonts w:ascii="Bookman Old Style" w:hAnsi="Bookman Old Style"/>
          <w:sz w:val="24"/>
          <w:szCs w:val="24"/>
        </w:rPr>
        <w:t xml:space="preserve"> </w:t>
      </w:r>
      <w:r w:rsidRPr="00970D1E">
        <w:rPr>
          <w:rFonts w:ascii="Bookman Old Style" w:hAnsi="Bookman Old Style"/>
          <w:sz w:val="24"/>
          <w:szCs w:val="24"/>
        </w:rPr>
        <w:t>Constituição</w:t>
      </w:r>
      <w:r w:rsidR="000514E8">
        <w:rPr>
          <w:rFonts w:ascii="Bookman Old Style" w:hAnsi="Bookman Old Style"/>
          <w:sz w:val="24"/>
          <w:szCs w:val="24"/>
        </w:rPr>
        <w:t>,</w:t>
      </w:r>
      <w:r w:rsidRPr="00970D1E">
        <w:rPr>
          <w:rFonts w:ascii="Bookman Old Style" w:hAnsi="Bookman Old Style"/>
          <w:sz w:val="24"/>
          <w:szCs w:val="24"/>
        </w:rPr>
        <w:t xml:space="preserve"> Justiça</w:t>
      </w:r>
      <w:r w:rsidR="000514E8">
        <w:rPr>
          <w:rFonts w:ascii="Bookman Old Style" w:hAnsi="Bookman Old Style"/>
          <w:sz w:val="24"/>
          <w:szCs w:val="24"/>
        </w:rPr>
        <w:t xml:space="preserve"> e Redação</w:t>
      </w:r>
      <w:r>
        <w:rPr>
          <w:rFonts w:ascii="Bookman Old Style" w:hAnsi="Bookman Old Style"/>
          <w:sz w:val="24"/>
          <w:szCs w:val="24"/>
        </w:rPr>
        <w:t xml:space="preserve"> - </w:t>
      </w:r>
      <w:r w:rsidRPr="00970D1E">
        <w:rPr>
          <w:rFonts w:ascii="Bookman Old Style" w:hAnsi="Bookman Old Style"/>
          <w:sz w:val="24"/>
          <w:szCs w:val="24"/>
        </w:rPr>
        <w:t xml:space="preserve">Art. </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Apreciação das leis orçamentárias pela Comissão de</w:t>
      </w:r>
      <w:r>
        <w:rPr>
          <w:rFonts w:ascii="Bookman Old Style" w:hAnsi="Bookman Old Style"/>
          <w:sz w:val="24"/>
          <w:szCs w:val="24"/>
        </w:rPr>
        <w:t xml:space="preserve"> </w:t>
      </w:r>
      <w:r w:rsidRPr="00970D1E">
        <w:rPr>
          <w:rFonts w:ascii="Bookman Old Style" w:hAnsi="Bookman Old Style"/>
          <w:sz w:val="24"/>
          <w:szCs w:val="24"/>
        </w:rPr>
        <w:t>Finanças e Orçamento</w:t>
      </w:r>
      <w:r>
        <w:rPr>
          <w:rFonts w:ascii="Bookman Old Style" w:hAnsi="Bookman Old Style"/>
          <w:sz w:val="24"/>
          <w:szCs w:val="24"/>
        </w:rPr>
        <w:t xml:space="preserve"> - Art. 73; 216, §3º.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Apreciação das proposições que requerem turno único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6</w:t>
      </w:r>
      <w:r w:rsidRPr="00970D1E">
        <w:rPr>
          <w:rFonts w:ascii="Bookman Old Style" w:hAnsi="Bookman Old Style"/>
          <w:sz w:val="24"/>
          <w:szCs w:val="24"/>
        </w:rPr>
        <w:t>3</w:t>
      </w:r>
      <w:r>
        <w:rPr>
          <w:rFonts w:ascii="Bookman Old Style" w:hAnsi="Bookman Old Style"/>
          <w:sz w:val="24"/>
          <w:szCs w:val="24"/>
        </w:rPr>
        <w:t>.</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Apreciação de matéria na sessão legislativa extraordinária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 §2º.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Apreciação em bloco de proposições análogas </w:t>
      </w:r>
      <w:r>
        <w:rPr>
          <w:rFonts w:ascii="Bookman Old Style" w:hAnsi="Bookman Old Style"/>
          <w:sz w:val="24"/>
          <w:szCs w:val="24"/>
        </w:rPr>
        <w:t xml:space="preserve">- </w:t>
      </w:r>
      <w:r w:rsidRPr="00970D1E">
        <w:rPr>
          <w:rFonts w:ascii="Bookman Old Style" w:hAnsi="Bookman Old Style"/>
          <w:sz w:val="24"/>
          <w:szCs w:val="24"/>
        </w:rPr>
        <w:t>Art. 17</w:t>
      </w:r>
      <w:r>
        <w:rPr>
          <w:rFonts w:ascii="Bookman Old Style" w:hAnsi="Bookman Old Style"/>
          <w:sz w:val="24"/>
          <w:szCs w:val="24"/>
        </w:rPr>
        <w:t>6, VI e VII.</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Apresentação dos substitutivo</w:t>
      </w:r>
      <w:r>
        <w:rPr>
          <w:rFonts w:ascii="Bookman Old Style" w:hAnsi="Bookman Old Style"/>
          <w:sz w:val="24"/>
          <w:szCs w:val="24"/>
        </w:rPr>
        <w:t>s, emendas e subemendas - Art. 164.</w:t>
      </w: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Apuração das votações - Art. 196.</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Apuração de denúncia contra Vereador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85.</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Arquivamento de proposições pelo encerramento da</w:t>
      </w:r>
      <w:r>
        <w:rPr>
          <w:rFonts w:ascii="Bookman Old Style" w:hAnsi="Bookman Old Style"/>
          <w:sz w:val="24"/>
          <w:szCs w:val="24"/>
        </w:rPr>
        <w:t xml:space="preserve"> </w:t>
      </w:r>
      <w:r w:rsidRPr="00970D1E">
        <w:rPr>
          <w:rFonts w:ascii="Bookman Old Style" w:hAnsi="Bookman Old Style"/>
          <w:sz w:val="24"/>
          <w:szCs w:val="24"/>
        </w:rPr>
        <w:t>legislatura</w:t>
      </w:r>
      <w:r>
        <w:rPr>
          <w:rFonts w:ascii="Bookman Old Style" w:hAnsi="Bookman Old Style"/>
          <w:sz w:val="24"/>
          <w:szCs w:val="24"/>
        </w:rPr>
        <w:t xml:space="preserve"> - </w:t>
      </w:r>
      <w:r w:rsidRPr="00970D1E">
        <w:rPr>
          <w:rFonts w:ascii="Bookman Old Style" w:hAnsi="Bookman Old Style"/>
          <w:sz w:val="24"/>
          <w:szCs w:val="24"/>
        </w:rPr>
        <w:t xml:space="preserve">Art. </w:t>
      </w:r>
      <w:r>
        <w:rPr>
          <w:rFonts w:ascii="Bookman Old Style" w:hAnsi="Bookman Old Style"/>
          <w:sz w:val="24"/>
          <w:szCs w:val="24"/>
        </w:rPr>
        <w:t>151.</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Assinaturas em apoio – retirada </w:t>
      </w:r>
      <w:r>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7, III.</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Ata da última sessão da legislatura </w:t>
      </w:r>
      <w:r>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4, §7º.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Atas das reuniões das Comissões Permanentes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Atas das sessões </w:t>
      </w:r>
      <w:r>
        <w:rPr>
          <w:rFonts w:ascii="Bookman Old Style" w:hAnsi="Bookman Old Style"/>
          <w:sz w:val="24"/>
          <w:szCs w:val="24"/>
        </w:rPr>
        <w:t>- Art. 144.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Atividades comerciais na Câm</w:t>
      </w:r>
      <w:r>
        <w:rPr>
          <w:rFonts w:ascii="Bookman Old Style" w:hAnsi="Bookman Old Style"/>
          <w:sz w:val="24"/>
          <w:szCs w:val="24"/>
        </w:rPr>
        <w:t>ara</w:t>
      </w:r>
      <w:r w:rsidR="000514E8">
        <w:rPr>
          <w:rFonts w:ascii="Bookman Old Style" w:hAnsi="Bookman Old Style"/>
          <w:sz w:val="24"/>
          <w:szCs w:val="24"/>
        </w:rPr>
        <w:t xml:space="preserve"> Municipal</w:t>
      </w:r>
      <w:r>
        <w:rPr>
          <w:rFonts w:ascii="Bookman Old Style" w:hAnsi="Bookman Old Style"/>
          <w:sz w:val="24"/>
          <w:szCs w:val="24"/>
        </w:rPr>
        <w:t xml:space="preserve"> - Art. 248, III.</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Atos Municipais </w:t>
      </w:r>
      <w:r>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7</w:t>
      </w:r>
      <w:r w:rsidRPr="00970D1E">
        <w:rPr>
          <w:rFonts w:ascii="Bookman Old Style" w:hAnsi="Bookman Old Style"/>
          <w:sz w:val="24"/>
          <w:szCs w:val="24"/>
        </w:rPr>
        <w:t>5</w:t>
      </w:r>
      <w:r>
        <w:rPr>
          <w:rFonts w:ascii="Bookman Old Style" w:hAnsi="Bookman Old Style"/>
          <w:sz w:val="24"/>
          <w:szCs w:val="24"/>
        </w:rPr>
        <w:t>.</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Atribuições da Câmara </w:t>
      </w:r>
      <w:r w:rsidR="000514E8">
        <w:rPr>
          <w:rFonts w:ascii="Bookman Old Style" w:hAnsi="Bookman Old Style"/>
          <w:sz w:val="24"/>
          <w:szCs w:val="24"/>
        </w:rPr>
        <w:t xml:space="preserve">Municipal </w:t>
      </w:r>
      <w:r>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Atribuiç</w:t>
      </w:r>
      <w:r>
        <w:rPr>
          <w:rFonts w:ascii="Bookman Old Style" w:hAnsi="Bookman Old Style"/>
          <w:sz w:val="24"/>
          <w:szCs w:val="24"/>
        </w:rPr>
        <w:t>ões da Comissão de Constituição,</w:t>
      </w:r>
      <w:r w:rsidRPr="00970D1E">
        <w:rPr>
          <w:rFonts w:ascii="Bookman Old Style" w:hAnsi="Bookman Old Style"/>
          <w:sz w:val="24"/>
          <w:szCs w:val="24"/>
        </w:rPr>
        <w:t xml:space="preserve"> Justiça </w:t>
      </w:r>
      <w:r>
        <w:rPr>
          <w:rFonts w:ascii="Bookman Old Style" w:hAnsi="Bookman Old Style"/>
          <w:sz w:val="24"/>
          <w:szCs w:val="24"/>
        </w:rPr>
        <w:t>e Redação - Art. 72.</w:t>
      </w:r>
    </w:p>
    <w:p w:rsidR="00C53219"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Atribuições da Comissão de Finanças</w:t>
      </w:r>
      <w:r>
        <w:rPr>
          <w:rFonts w:ascii="Bookman Old Style" w:hAnsi="Bookman Old Style"/>
          <w:sz w:val="24"/>
          <w:szCs w:val="24"/>
        </w:rPr>
        <w:t>,</w:t>
      </w:r>
      <w:r w:rsidRPr="00970D1E">
        <w:rPr>
          <w:rFonts w:ascii="Bookman Old Style" w:hAnsi="Bookman Old Style"/>
          <w:sz w:val="24"/>
          <w:szCs w:val="24"/>
        </w:rPr>
        <w:t xml:space="preserve"> Orçamento </w:t>
      </w:r>
      <w:r>
        <w:rPr>
          <w:rFonts w:ascii="Bookman Old Style" w:hAnsi="Bookman Old Style"/>
          <w:sz w:val="24"/>
          <w:szCs w:val="24"/>
        </w:rPr>
        <w:t xml:space="preserve">e Fiscalização - </w:t>
      </w:r>
      <w:r w:rsidRPr="00970D1E">
        <w:rPr>
          <w:rFonts w:ascii="Bookman Old Style" w:hAnsi="Bookman Old Style"/>
          <w:sz w:val="24"/>
          <w:szCs w:val="24"/>
        </w:rPr>
        <w:t xml:space="preserve">Art. </w:t>
      </w:r>
      <w:r>
        <w:rPr>
          <w:rFonts w:ascii="Bookman Old Style" w:hAnsi="Bookman Old Style"/>
          <w:sz w:val="24"/>
          <w:szCs w:val="24"/>
        </w:rPr>
        <w:t>73.</w:t>
      </w:r>
    </w:p>
    <w:p w:rsidR="00C53219" w:rsidRDefault="00C53219" w:rsidP="00C53219">
      <w:pPr>
        <w:pStyle w:val="SemEspaamento"/>
        <w:jc w:val="both"/>
        <w:rPr>
          <w:rFonts w:ascii="Bookman Old Style" w:hAnsi="Bookman Old Style"/>
          <w:sz w:val="24"/>
          <w:szCs w:val="24"/>
        </w:rPr>
      </w:pPr>
      <w:r>
        <w:rPr>
          <w:rFonts w:ascii="Bookman Old Style" w:hAnsi="Bookman Old Style"/>
          <w:sz w:val="24"/>
          <w:szCs w:val="24"/>
        </w:rPr>
        <w:t>Atribuições da Comissão de Obras, Serviços Públicos, Ecologia e Meio Ambiente – Art. 74.</w:t>
      </w: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 xml:space="preserve">Atribuições da Comissão de </w:t>
      </w:r>
      <w:r w:rsidR="000514E8">
        <w:rPr>
          <w:rFonts w:ascii="Bookman Old Style" w:hAnsi="Bookman Old Style"/>
          <w:sz w:val="24"/>
          <w:szCs w:val="24"/>
        </w:rPr>
        <w:t>Educação, Cultura, Saúde e Bem-E</w:t>
      </w:r>
      <w:r>
        <w:rPr>
          <w:rFonts w:ascii="Bookman Old Style" w:hAnsi="Bookman Old Style"/>
          <w:sz w:val="24"/>
          <w:szCs w:val="24"/>
        </w:rPr>
        <w:t>star Social – Art. 75.</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Atribuições da Mesa </w:t>
      </w:r>
      <w:r w:rsidR="00891390" w:rsidRPr="00DF2BD2">
        <w:rPr>
          <w:rFonts w:ascii="Bookman Old Style" w:hAnsi="Bookman Old Style"/>
          <w:sz w:val="24"/>
          <w:szCs w:val="24"/>
        </w:rPr>
        <w:t>Diretiva</w:t>
      </w:r>
      <w:r w:rsidR="00891390">
        <w:rPr>
          <w:rFonts w:ascii="Bookman Old Style" w:hAnsi="Bookman Old Style"/>
          <w:sz w:val="24"/>
          <w:szCs w:val="24"/>
        </w:rPr>
        <w:t xml:space="preserve">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Atribuições do 1º Secretário </w:t>
      </w:r>
      <w:r>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5.</w:t>
      </w: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 xml:space="preserve">Atribuições do </w:t>
      </w:r>
      <w:r w:rsidRPr="00970D1E">
        <w:rPr>
          <w:rFonts w:ascii="Bookman Old Style" w:hAnsi="Bookman Old Style"/>
          <w:sz w:val="24"/>
          <w:szCs w:val="24"/>
        </w:rPr>
        <w:t xml:space="preserve">Vice-Presidente </w:t>
      </w:r>
      <w:r>
        <w:rPr>
          <w:rFonts w:ascii="Bookman Old Style" w:hAnsi="Bookman Old Style"/>
          <w:sz w:val="24"/>
          <w:szCs w:val="24"/>
        </w:rPr>
        <w:t xml:space="preserve">- </w:t>
      </w:r>
      <w:r w:rsidRPr="00970D1E">
        <w:rPr>
          <w:rFonts w:ascii="Bookman Old Style" w:hAnsi="Bookman Old Style"/>
          <w:sz w:val="24"/>
          <w:szCs w:val="24"/>
        </w:rPr>
        <w:t>Art. 24</w:t>
      </w:r>
      <w:r>
        <w:rPr>
          <w:rFonts w:ascii="Bookman Old Style" w:hAnsi="Bookman Old Style"/>
          <w:sz w:val="24"/>
          <w:szCs w:val="24"/>
        </w:rPr>
        <w:t>.</w:t>
      </w:r>
    </w:p>
    <w:p w:rsidR="00C53219" w:rsidRPr="00970D1E" w:rsidRDefault="000514E8" w:rsidP="00C53219">
      <w:pPr>
        <w:pStyle w:val="SemEspaamento"/>
        <w:jc w:val="both"/>
        <w:rPr>
          <w:rFonts w:ascii="Bookman Old Style" w:hAnsi="Bookman Old Style"/>
          <w:sz w:val="24"/>
          <w:szCs w:val="24"/>
        </w:rPr>
      </w:pPr>
      <w:r>
        <w:rPr>
          <w:rFonts w:ascii="Bookman Old Style" w:hAnsi="Bookman Old Style"/>
          <w:sz w:val="24"/>
          <w:szCs w:val="24"/>
        </w:rPr>
        <w:t>Atribuições do 2</w:t>
      </w:r>
      <w:r w:rsidR="00C53219" w:rsidRPr="00970D1E">
        <w:rPr>
          <w:rFonts w:ascii="Bookman Old Style" w:hAnsi="Bookman Old Style"/>
          <w:sz w:val="24"/>
          <w:szCs w:val="24"/>
        </w:rPr>
        <w:t xml:space="preserve">º Secretário </w:t>
      </w:r>
      <w:r w:rsidR="00C53219">
        <w:rPr>
          <w:rFonts w:ascii="Bookman Old Style" w:hAnsi="Bookman Old Style"/>
          <w:sz w:val="24"/>
          <w:szCs w:val="24"/>
        </w:rPr>
        <w:t xml:space="preserve">- </w:t>
      </w:r>
      <w:r w:rsidR="00C53219" w:rsidRPr="00970D1E">
        <w:rPr>
          <w:rFonts w:ascii="Bookman Old Style" w:hAnsi="Bookman Old Style"/>
          <w:sz w:val="24"/>
          <w:szCs w:val="24"/>
        </w:rPr>
        <w:t>Art. 2</w:t>
      </w:r>
      <w:r w:rsidR="00C53219">
        <w:rPr>
          <w:rFonts w:ascii="Bookman Old Style" w:hAnsi="Bookman Old Style"/>
          <w:sz w:val="24"/>
          <w:szCs w:val="24"/>
        </w:rPr>
        <w:t>6.</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Atribuições do Líder de Governo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03.</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Atribuições do Presidente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7.</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Atribuições privativas da Câmara</w:t>
      </w:r>
      <w:r>
        <w:rPr>
          <w:rFonts w:ascii="Bookman Old Style" w:hAnsi="Bookman Old Style"/>
          <w:sz w:val="24"/>
          <w:szCs w:val="24"/>
        </w:rPr>
        <w:t xml:space="preserve"> </w:t>
      </w:r>
      <w:r w:rsidR="000514E8">
        <w:rPr>
          <w:rFonts w:ascii="Bookman Old Style" w:hAnsi="Bookman Old Style"/>
          <w:sz w:val="24"/>
          <w:szCs w:val="24"/>
        </w:rPr>
        <w:t>Municipal</w:t>
      </w:r>
      <w:r>
        <w:rPr>
          <w:rFonts w:ascii="Bookman Old Style" w:hAnsi="Bookman Old Style"/>
          <w:sz w:val="24"/>
          <w:szCs w:val="24"/>
        </w:rPr>
        <w:t>- Art. 89.</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Audiência pública </w:t>
      </w:r>
      <w:r>
        <w:rPr>
          <w:rFonts w:ascii="Bookman Old Style" w:hAnsi="Bookman Old Style"/>
          <w:sz w:val="24"/>
          <w:szCs w:val="24"/>
        </w:rPr>
        <w:t>- Art. 264.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Ausência do Vereador durante a votação</w:t>
      </w:r>
      <w:r>
        <w:rPr>
          <w:rFonts w:ascii="Bookman Old Style" w:hAnsi="Bookman Old Style"/>
          <w:sz w:val="24"/>
          <w:szCs w:val="24"/>
        </w:rPr>
        <w:t xml:space="preserve"> </w:t>
      </w:r>
      <w:r w:rsidRPr="0035518C">
        <w:rPr>
          <w:rFonts w:ascii="Bookman Old Style" w:hAnsi="Bookman Old Style"/>
          <w:sz w:val="24"/>
          <w:szCs w:val="24"/>
        </w:rPr>
        <w:t>- Art. 97, §1º.</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Autoria da proposição </w:t>
      </w:r>
      <w:r>
        <w:rPr>
          <w:rFonts w:ascii="Bookman Old Style" w:hAnsi="Bookman Old Style"/>
          <w:sz w:val="24"/>
          <w:szCs w:val="24"/>
        </w:rPr>
        <w:t>- Art. 156, §1º.</w:t>
      </w:r>
    </w:p>
    <w:p w:rsidR="00C53219" w:rsidRDefault="00C53219" w:rsidP="00C53219">
      <w:pPr>
        <w:pStyle w:val="SemEspaamento"/>
        <w:jc w:val="both"/>
        <w:rPr>
          <w:rFonts w:ascii="Bookman Old Style" w:hAnsi="Bookman Old Style"/>
          <w:sz w:val="24"/>
          <w:szCs w:val="24"/>
        </w:rPr>
      </w:pPr>
    </w:p>
    <w:p w:rsidR="00C53219" w:rsidRPr="00E51A8E" w:rsidRDefault="00C53219" w:rsidP="00C53219">
      <w:pPr>
        <w:pStyle w:val="SemEspaamento"/>
        <w:jc w:val="both"/>
        <w:rPr>
          <w:rFonts w:ascii="Bookman Old Style" w:hAnsi="Bookman Old Style"/>
          <w:b/>
          <w:sz w:val="24"/>
          <w:szCs w:val="24"/>
        </w:rPr>
      </w:pPr>
      <w:r w:rsidRPr="00E51A8E">
        <w:rPr>
          <w:rFonts w:ascii="Bookman Old Style" w:hAnsi="Bookman Old Style"/>
          <w:b/>
          <w:sz w:val="24"/>
          <w:szCs w:val="24"/>
        </w:rPr>
        <w:t>B</w:t>
      </w:r>
    </w:p>
    <w:p w:rsidR="00C53219" w:rsidRDefault="00C53219" w:rsidP="00C53219">
      <w:pPr>
        <w:pStyle w:val="SemEspaamento"/>
        <w:jc w:val="both"/>
        <w:rPr>
          <w:rFonts w:ascii="Bookman Old Style" w:hAnsi="Bookman Old Style"/>
          <w:sz w:val="24"/>
          <w:szCs w:val="24"/>
        </w:rPr>
      </w:pP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Bandeiras – hasteamento </w:t>
      </w:r>
      <w:r>
        <w:rPr>
          <w:rFonts w:ascii="Bookman Old Style" w:hAnsi="Bookman Old Style"/>
          <w:sz w:val="24"/>
          <w:szCs w:val="24"/>
        </w:rPr>
        <w:t>- Art. 2</w:t>
      </w:r>
      <w:r w:rsidRPr="00970D1E">
        <w:rPr>
          <w:rFonts w:ascii="Bookman Old Style" w:hAnsi="Bookman Old Style"/>
          <w:sz w:val="24"/>
          <w:szCs w:val="24"/>
        </w:rPr>
        <w:t>7</w:t>
      </w:r>
      <w:r>
        <w:rPr>
          <w:rFonts w:ascii="Bookman Old Style" w:hAnsi="Bookman Old Style"/>
          <w:sz w:val="24"/>
          <w:szCs w:val="24"/>
        </w:rPr>
        <w:t>9.</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Blocos Parlamentares </w:t>
      </w:r>
      <w:r>
        <w:rPr>
          <w:rFonts w:ascii="Bookman Old Style" w:hAnsi="Bookman Old Style"/>
          <w:sz w:val="24"/>
          <w:szCs w:val="24"/>
        </w:rPr>
        <w:t>- Art. 106.</w:t>
      </w:r>
    </w:p>
    <w:p w:rsidR="00C53219" w:rsidRDefault="00C53219" w:rsidP="00C53219">
      <w:pPr>
        <w:pStyle w:val="SemEspaamento"/>
        <w:jc w:val="both"/>
        <w:rPr>
          <w:rFonts w:ascii="Bookman Old Style" w:hAnsi="Bookman Old Style"/>
          <w:sz w:val="24"/>
          <w:szCs w:val="24"/>
        </w:rPr>
      </w:pPr>
    </w:p>
    <w:p w:rsidR="00C53219" w:rsidRPr="00E51A8E" w:rsidRDefault="00C53219" w:rsidP="00C53219">
      <w:pPr>
        <w:pStyle w:val="SemEspaamento"/>
        <w:jc w:val="both"/>
        <w:rPr>
          <w:rFonts w:ascii="Bookman Old Style" w:hAnsi="Bookman Old Style"/>
          <w:b/>
          <w:sz w:val="24"/>
          <w:szCs w:val="24"/>
        </w:rPr>
      </w:pPr>
      <w:r w:rsidRPr="00E51A8E">
        <w:rPr>
          <w:rFonts w:ascii="Bookman Old Style" w:hAnsi="Bookman Old Style"/>
          <w:b/>
          <w:sz w:val="24"/>
          <w:szCs w:val="24"/>
        </w:rPr>
        <w:t>C</w:t>
      </w:r>
    </w:p>
    <w:p w:rsidR="00C53219" w:rsidRDefault="00C53219" w:rsidP="00C53219">
      <w:pPr>
        <w:pStyle w:val="SemEspaamento"/>
        <w:jc w:val="both"/>
        <w:rPr>
          <w:rFonts w:ascii="Bookman Old Style" w:hAnsi="Bookman Old Style"/>
          <w:sz w:val="24"/>
          <w:szCs w:val="24"/>
        </w:rPr>
      </w:pPr>
    </w:p>
    <w:p w:rsidR="00C53219" w:rsidRPr="00970D1E" w:rsidRDefault="00C53219" w:rsidP="00C53219">
      <w:pPr>
        <w:pStyle w:val="SemEspaamento"/>
        <w:jc w:val="both"/>
        <w:rPr>
          <w:rFonts w:ascii="Bookman Old Style" w:hAnsi="Bookman Old Style"/>
          <w:sz w:val="24"/>
          <w:szCs w:val="24"/>
        </w:rPr>
      </w:pPr>
      <w:r>
        <w:rPr>
          <w:rFonts w:ascii="Bookman Old Style" w:hAnsi="Bookman Old Style"/>
          <w:sz w:val="24"/>
          <w:szCs w:val="24"/>
        </w:rPr>
        <w:t xml:space="preserve">Cabeçalho das Atas - </w:t>
      </w:r>
      <w:r w:rsidRPr="00970D1E">
        <w:rPr>
          <w:rFonts w:ascii="Bookman Old Style" w:hAnsi="Bookman Old Style"/>
          <w:sz w:val="24"/>
          <w:szCs w:val="24"/>
        </w:rPr>
        <w:t xml:space="preserve">Art. </w:t>
      </w:r>
      <w:r>
        <w:rPr>
          <w:rFonts w:ascii="Bookman Old Style" w:hAnsi="Bookman Old Style"/>
          <w:sz w:val="24"/>
          <w:szCs w:val="24"/>
        </w:rPr>
        <w:t>144.</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Cartazes </w:t>
      </w:r>
      <w:r>
        <w:rPr>
          <w:rFonts w:ascii="Bookman Old Style" w:hAnsi="Bookman Old Style"/>
          <w:sz w:val="24"/>
          <w:szCs w:val="24"/>
        </w:rPr>
        <w:t xml:space="preserve">- </w:t>
      </w:r>
      <w:r w:rsidRPr="00970D1E">
        <w:rPr>
          <w:rFonts w:ascii="Bookman Old Style" w:hAnsi="Bookman Old Style"/>
          <w:sz w:val="24"/>
          <w:szCs w:val="24"/>
        </w:rPr>
        <w:t>Art. 24</w:t>
      </w:r>
      <w:r>
        <w:rPr>
          <w:rFonts w:ascii="Bookman Old Style" w:hAnsi="Bookman Old Style"/>
          <w:sz w:val="24"/>
          <w:szCs w:val="24"/>
        </w:rPr>
        <w:t>8, II.</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Casos não previstos no Regimento</w:t>
      </w:r>
      <w:r w:rsidR="000514E8">
        <w:rPr>
          <w:rFonts w:ascii="Bookman Old Style" w:hAnsi="Bookman Old Style"/>
          <w:sz w:val="24"/>
          <w:szCs w:val="24"/>
        </w:rPr>
        <w:t xml:space="preserve"> Interno</w:t>
      </w:r>
      <w:r w:rsidRPr="00970D1E">
        <w:rPr>
          <w:rFonts w:ascii="Bookman Old Style" w:hAnsi="Bookman Old Style"/>
          <w:sz w:val="24"/>
          <w:szCs w:val="24"/>
        </w:rPr>
        <w:t xml:space="preserve">– decisão </w:t>
      </w:r>
      <w:r>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78.</w:t>
      </w:r>
    </w:p>
    <w:p w:rsidR="00C53219" w:rsidRPr="00970D1E" w:rsidRDefault="00C53219" w:rsidP="00C53219">
      <w:pPr>
        <w:pStyle w:val="SemEspaamento"/>
        <w:jc w:val="both"/>
        <w:rPr>
          <w:rFonts w:ascii="Bookman Old Style" w:hAnsi="Bookman Old Style"/>
          <w:sz w:val="24"/>
          <w:szCs w:val="24"/>
        </w:rPr>
      </w:pPr>
      <w:r w:rsidRPr="00970D1E">
        <w:rPr>
          <w:rFonts w:ascii="Bookman Old Style" w:hAnsi="Bookman Old Style"/>
          <w:sz w:val="24"/>
          <w:szCs w:val="24"/>
        </w:rPr>
        <w:t xml:space="preserve">Cassação do uso da palavra “pela ordem” </w:t>
      </w:r>
      <w:r>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41.</w:t>
      </w:r>
    </w:p>
    <w:p w:rsidR="00E51A8E" w:rsidRDefault="00E51A8E" w:rsidP="00E51A8E">
      <w:pPr>
        <w:pStyle w:val="SemEspaamento"/>
        <w:jc w:val="both"/>
        <w:rPr>
          <w:rFonts w:ascii="Bookman Old Style" w:hAnsi="Bookman Old Style"/>
          <w:sz w:val="24"/>
          <w:szCs w:val="24"/>
        </w:rPr>
      </w:pPr>
    </w:p>
    <w:p w:rsidR="000B1A90" w:rsidRDefault="000B1A90" w:rsidP="000B1A90">
      <w:pPr>
        <w:pStyle w:val="SemEspaamento"/>
        <w:jc w:val="both"/>
        <w:rPr>
          <w:rFonts w:ascii="Bookman Old Style" w:hAnsi="Bookman Old Style"/>
          <w:b/>
          <w:sz w:val="24"/>
          <w:szCs w:val="24"/>
        </w:rPr>
      </w:pPr>
      <w:r>
        <w:rPr>
          <w:rFonts w:ascii="Bookman Old Style" w:hAnsi="Bookman Old Style"/>
          <w:b/>
          <w:sz w:val="24"/>
          <w:szCs w:val="24"/>
        </w:rPr>
        <w:t>D</w:t>
      </w:r>
    </w:p>
    <w:p w:rsidR="000B1A90" w:rsidRDefault="000B1A90" w:rsidP="000B1A90">
      <w:pPr>
        <w:pStyle w:val="SemEspaamento"/>
        <w:jc w:val="both"/>
        <w:rPr>
          <w:rFonts w:ascii="Bookman Old Style" w:hAnsi="Bookman Old Style"/>
          <w:b/>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Da Ordem e da Questão de Ordem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40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Datas e eventos cívicos ou históricos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80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Debates </w:t>
      </w:r>
      <w:r w:rsidR="000514E8">
        <w:rPr>
          <w:rFonts w:ascii="Bookman Old Style" w:hAnsi="Bookman Old Style"/>
          <w:sz w:val="24"/>
          <w:szCs w:val="24"/>
        </w:rPr>
        <w:t xml:space="preserve">- </w:t>
      </w:r>
      <w:r w:rsidRPr="00970D1E">
        <w:rPr>
          <w:rFonts w:ascii="Bookman Old Style" w:hAnsi="Bookman Old Style"/>
          <w:sz w:val="24"/>
          <w:szCs w:val="24"/>
        </w:rPr>
        <w:t>Art. 13</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Debates no âmbito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Decisão das questões de ordem </w:t>
      </w:r>
      <w:r w:rsidR="000514E8">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Decisão dos casos não previstos no Regimento</w:t>
      </w:r>
      <w:r w:rsidR="000514E8">
        <w:rPr>
          <w:rFonts w:ascii="Bookman Old Style" w:hAnsi="Bookman Old Style"/>
          <w:sz w:val="24"/>
          <w:szCs w:val="24"/>
        </w:rPr>
        <w:t xml:space="preserve"> Interno</w:t>
      </w:r>
      <w:r w:rsidRPr="00970D1E">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278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Declaração de bens do Vereador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7</w:t>
      </w:r>
      <w:r w:rsidRPr="00970D1E">
        <w:rPr>
          <w:rFonts w:ascii="Bookman Old Style" w:hAnsi="Bookman Old Style"/>
          <w:sz w:val="24"/>
          <w:szCs w:val="24"/>
        </w:rPr>
        <w:t>.º</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Declaração de voto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202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Decoro </w:t>
      </w:r>
      <w:r w:rsidR="000514E8">
        <w:rPr>
          <w:rFonts w:ascii="Bookman Old Style" w:hAnsi="Bookman Old Style"/>
          <w:sz w:val="24"/>
          <w:szCs w:val="24"/>
        </w:rPr>
        <w:t>p</w:t>
      </w:r>
      <w:r w:rsidRPr="00970D1E">
        <w:rPr>
          <w:rFonts w:ascii="Bookman Old Style" w:hAnsi="Bookman Old Style"/>
          <w:sz w:val="24"/>
          <w:szCs w:val="24"/>
        </w:rPr>
        <w:t xml:space="preserve">arlamentar </w:t>
      </w:r>
      <w:r w:rsidR="000514E8">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Definição das sessões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Delegação de competência para atos administrativos </w:t>
      </w:r>
      <w:r w:rsidR="000514E8">
        <w:rPr>
          <w:rFonts w:ascii="Bookman Old Style" w:hAnsi="Bookman Old Style"/>
          <w:sz w:val="24"/>
          <w:szCs w:val="24"/>
        </w:rPr>
        <w:t xml:space="preserve">- </w:t>
      </w:r>
      <w:r w:rsidRPr="00970D1E">
        <w:rPr>
          <w:rFonts w:ascii="Bookman Old Style" w:hAnsi="Bookman Old Style"/>
          <w:sz w:val="24"/>
          <w:szCs w:val="24"/>
        </w:rPr>
        <w:t>Art. 241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Deliberação do </w:t>
      </w:r>
      <w:r w:rsidR="000514E8">
        <w:rPr>
          <w:rFonts w:ascii="Bookman Old Style" w:hAnsi="Bookman Old Style"/>
          <w:sz w:val="24"/>
          <w:szCs w:val="24"/>
        </w:rPr>
        <w:t>v</w:t>
      </w:r>
      <w:r w:rsidRPr="00970D1E">
        <w:rPr>
          <w:rFonts w:ascii="Bookman Old Style" w:hAnsi="Bookman Old Style"/>
          <w:sz w:val="24"/>
          <w:szCs w:val="24"/>
        </w:rPr>
        <w:t xml:space="preserve">eto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1</w:t>
      </w:r>
      <w:r w:rsidRPr="00970D1E">
        <w:rPr>
          <w:rFonts w:ascii="Bookman Old Style" w:hAnsi="Bookman Old Style"/>
          <w:sz w:val="24"/>
          <w:szCs w:val="24"/>
        </w:rPr>
        <w:t>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Deliberação em </w:t>
      </w:r>
      <w:r w:rsidR="000514E8">
        <w:rPr>
          <w:rFonts w:ascii="Bookman Old Style" w:hAnsi="Bookman Old Style"/>
          <w:sz w:val="24"/>
          <w:szCs w:val="24"/>
        </w:rPr>
        <w:t>b</w:t>
      </w:r>
      <w:r w:rsidRPr="00970D1E">
        <w:rPr>
          <w:rFonts w:ascii="Bookman Old Style" w:hAnsi="Bookman Old Style"/>
          <w:sz w:val="24"/>
          <w:szCs w:val="24"/>
        </w:rPr>
        <w:t xml:space="preserve">loco </w:t>
      </w:r>
      <w:r w:rsidR="000514E8">
        <w:rPr>
          <w:rFonts w:ascii="Bookman Old Style" w:hAnsi="Bookman Old Style"/>
          <w:sz w:val="24"/>
          <w:szCs w:val="24"/>
        </w:rPr>
        <w:t xml:space="preserve">- </w:t>
      </w:r>
      <w:r w:rsidRPr="00970D1E">
        <w:rPr>
          <w:rFonts w:ascii="Bookman Old Style" w:hAnsi="Bookman Old Style"/>
          <w:sz w:val="24"/>
          <w:szCs w:val="24"/>
        </w:rPr>
        <w:t>Art. 17</w:t>
      </w:r>
      <w:r>
        <w:rPr>
          <w:rFonts w:ascii="Bookman Old Style" w:hAnsi="Bookman Old Style"/>
          <w:sz w:val="24"/>
          <w:szCs w:val="24"/>
        </w:rPr>
        <w:t>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Deliberações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Denominação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Designação de membro substituto para Comissão</w:t>
      </w:r>
      <w:r w:rsidR="000514E8">
        <w:rPr>
          <w:rFonts w:ascii="Bookman Old Style" w:hAnsi="Bookman Old Style"/>
          <w:sz w:val="24"/>
          <w:szCs w:val="24"/>
        </w:rPr>
        <w:t xml:space="preserve"> </w:t>
      </w:r>
      <w:r w:rsidRPr="00970D1E">
        <w:rPr>
          <w:rFonts w:ascii="Bookman Old Style" w:hAnsi="Bookman Old Style"/>
          <w:sz w:val="24"/>
          <w:szCs w:val="24"/>
        </w:rPr>
        <w:t>Permanente</w:t>
      </w:r>
      <w:r w:rsidR="000514E8">
        <w:rPr>
          <w:rFonts w:ascii="Bookman Old Style" w:hAnsi="Bookman Old Style"/>
          <w:sz w:val="24"/>
          <w:szCs w:val="24"/>
        </w:rPr>
        <w:t xml:space="preserve"> - </w:t>
      </w:r>
      <w:r w:rsidRPr="00970D1E">
        <w:rPr>
          <w:rFonts w:ascii="Bookman Old Style" w:hAnsi="Bookman Old Style"/>
          <w:sz w:val="24"/>
          <w:szCs w:val="24"/>
        </w:rPr>
        <w:t>Art. 7</w:t>
      </w:r>
      <w:r>
        <w:rPr>
          <w:rFonts w:ascii="Bookman Old Style" w:hAnsi="Bookman Old Style"/>
          <w:sz w:val="24"/>
          <w:szCs w:val="24"/>
        </w:rPr>
        <w:t>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Desincompatibilização do Vereador para a posse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w:t>
      </w:r>
      <w:r w:rsidRPr="00970D1E">
        <w:rPr>
          <w:rFonts w:ascii="Bookman Old Style" w:hAnsi="Bookman Old Style"/>
          <w:sz w:val="24"/>
          <w:szCs w:val="24"/>
        </w:rPr>
        <w:t>.º</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Destaque de emenda ou proposição para constituir</w:t>
      </w:r>
      <w:r w:rsidR="000514E8">
        <w:rPr>
          <w:rFonts w:ascii="Bookman Old Style" w:hAnsi="Bookman Old Style"/>
          <w:sz w:val="24"/>
          <w:szCs w:val="24"/>
        </w:rPr>
        <w:t xml:space="preserve"> proposição </w:t>
      </w:r>
      <w:r w:rsidRPr="00970D1E">
        <w:rPr>
          <w:rFonts w:ascii="Bookman Old Style" w:hAnsi="Bookman Old Style"/>
          <w:sz w:val="24"/>
          <w:szCs w:val="24"/>
        </w:rPr>
        <w:t>separada</w:t>
      </w:r>
      <w:r w:rsidR="000514E8">
        <w:rPr>
          <w:rFonts w:ascii="Bookman Old Style" w:hAnsi="Bookman Old Style"/>
          <w:sz w:val="24"/>
          <w:szCs w:val="24"/>
        </w:rPr>
        <w:t xml:space="preserve"> - </w:t>
      </w:r>
      <w:r w:rsidRPr="00970D1E">
        <w:rPr>
          <w:rFonts w:ascii="Bookman Old Style" w:hAnsi="Bookman Old Style"/>
          <w:sz w:val="24"/>
          <w:szCs w:val="24"/>
        </w:rPr>
        <w:t>Art.</w:t>
      </w:r>
      <w:r>
        <w:rPr>
          <w:rFonts w:ascii="Bookman Old Style" w:hAnsi="Bookman Old Style"/>
          <w:sz w:val="24"/>
          <w:szCs w:val="24"/>
        </w:rPr>
        <w:t>176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Destituição de Vereador de cargo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Destituição do membro de Comissão Permanente </w:t>
      </w:r>
      <w:r w:rsidR="000514E8">
        <w:rPr>
          <w:rFonts w:ascii="Bookman Old Style" w:hAnsi="Bookman Old Style"/>
          <w:sz w:val="24"/>
          <w:szCs w:val="24"/>
        </w:rPr>
        <w:t xml:space="preserve">- </w:t>
      </w:r>
      <w:r w:rsidRPr="00970D1E">
        <w:rPr>
          <w:rFonts w:ascii="Bookman Old Style" w:hAnsi="Bookman Old Style"/>
          <w:sz w:val="24"/>
          <w:szCs w:val="24"/>
        </w:rPr>
        <w:t>Art. 7</w:t>
      </w:r>
      <w:r>
        <w:rPr>
          <w:rFonts w:ascii="Bookman Old Style" w:hAnsi="Bookman Old Style"/>
          <w:sz w:val="24"/>
          <w:szCs w:val="24"/>
        </w:rPr>
        <w:t>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Deveres dos Vereadores </w:t>
      </w:r>
      <w:r w:rsidR="000514E8">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Dias das sessões ordinárias </w:t>
      </w:r>
      <w:r w:rsidR="000514E8">
        <w:rPr>
          <w:rFonts w:ascii="Bookman Old Style" w:hAnsi="Bookman Old Style"/>
          <w:sz w:val="24"/>
          <w:szCs w:val="24"/>
        </w:rPr>
        <w:t xml:space="preserve">- </w:t>
      </w:r>
      <w:r w:rsidRPr="00970D1E">
        <w:rPr>
          <w:rFonts w:ascii="Bookman Old Style" w:hAnsi="Bookman Old Style"/>
          <w:sz w:val="24"/>
          <w:szCs w:val="24"/>
        </w:rPr>
        <w:t>Art. 11</w:t>
      </w:r>
      <w:r>
        <w:rPr>
          <w:rFonts w:ascii="Bookman Old Style" w:hAnsi="Bookman Old Style"/>
          <w:sz w:val="24"/>
          <w:szCs w:val="24"/>
        </w:rPr>
        <w:t>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Direito de voto para o Vereador que preside a sessão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Direitos dos Vereadores </w:t>
      </w:r>
      <w:r w:rsidR="000514E8">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Discussão das matérias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80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Discussão de matéria na Ordem do Dia quando não houver</w:t>
      </w:r>
      <w:r w:rsidR="000514E8">
        <w:rPr>
          <w:rFonts w:ascii="Bookman Old Style" w:hAnsi="Bookman Old Style"/>
          <w:sz w:val="24"/>
          <w:szCs w:val="24"/>
        </w:rPr>
        <w:t xml:space="preserve"> </w:t>
      </w:r>
      <w:r w:rsidRPr="00970D1E">
        <w:rPr>
          <w:rFonts w:ascii="Bookman Old Style" w:hAnsi="Bookman Old Style"/>
          <w:sz w:val="24"/>
          <w:szCs w:val="24"/>
        </w:rPr>
        <w:t>quórum para votação</w:t>
      </w:r>
      <w:r w:rsidR="000514E8">
        <w:rPr>
          <w:rFonts w:ascii="Bookman Old Style" w:hAnsi="Bookman Old Style"/>
          <w:sz w:val="24"/>
          <w:szCs w:val="24"/>
        </w:rPr>
        <w:t xml:space="preserve"> - </w:t>
      </w:r>
      <w:r w:rsidRPr="00970D1E">
        <w:rPr>
          <w:rFonts w:ascii="Bookman Old Style" w:hAnsi="Bookman Old Style"/>
          <w:sz w:val="24"/>
          <w:szCs w:val="24"/>
        </w:rPr>
        <w:t>Art. 1</w:t>
      </w:r>
      <w:r>
        <w:rPr>
          <w:rFonts w:ascii="Bookman Old Style" w:hAnsi="Bookman Old Style"/>
          <w:sz w:val="24"/>
          <w:szCs w:val="24"/>
        </w:rPr>
        <w:t>84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Discussão de matéria pelo Presidente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Discussão e votação das emendas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70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Discussão e votação dos substitutivos </w:t>
      </w:r>
      <w:r w:rsidR="000514E8">
        <w:rPr>
          <w:rFonts w:ascii="Bookman Old Style" w:hAnsi="Bookman Old Style"/>
          <w:sz w:val="24"/>
          <w:szCs w:val="24"/>
        </w:rPr>
        <w:t xml:space="preserve">- </w:t>
      </w:r>
      <w:r w:rsidRPr="00970D1E">
        <w:rPr>
          <w:rFonts w:ascii="Bookman Old Style" w:hAnsi="Bookman Old Style"/>
          <w:sz w:val="24"/>
          <w:szCs w:val="24"/>
        </w:rPr>
        <w:t>Art. 16</w:t>
      </w:r>
      <w:r>
        <w:rPr>
          <w:rFonts w:ascii="Bookman Old Style" w:hAnsi="Bookman Old Style"/>
          <w:sz w:val="24"/>
          <w:szCs w:val="24"/>
        </w:rPr>
        <w:t>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Discussão e votação em bloco ou por partes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176</w:t>
      </w:r>
    </w:p>
    <w:p w:rsidR="000B1A90" w:rsidRPr="009F7964" w:rsidRDefault="000B1A90" w:rsidP="000B1A90">
      <w:pPr>
        <w:pStyle w:val="SemEspaamento"/>
        <w:jc w:val="both"/>
        <w:rPr>
          <w:rFonts w:ascii="Bookman Old Style" w:hAnsi="Bookman Old Style"/>
          <w:b/>
          <w:color w:val="FF0000"/>
          <w:sz w:val="24"/>
          <w:szCs w:val="24"/>
        </w:rPr>
      </w:pPr>
      <w:r w:rsidRPr="00970D1E">
        <w:rPr>
          <w:rFonts w:ascii="Bookman Old Style" w:hAnsi="Bookman Old Style"/>
          <w:sz w:val="24"/>
          <w:szCs w:val="24"/>
        </w:rPr>
        <w:t xml:space="preserve">Discussão ou votação por parte ou em destaque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176</w:t>
      </w:r>
    </w:p>
    <w:p w:rsidR="000B1A90"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Dispensa de interstício para apreciação das matérias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118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Dispensa de </w:t>
      </w:r>
      <w:r w:rsidR="000514E8">
        <w:rPr>
          <w:rFonts w:ascii="Bookman Old Style" w:hAnsi="Bookman Old Style"/>
          <w:sz w:val="24"/>
          <w:szCs w:val="24"/>
        </w:rPr>
        <w:t>r</w:t>
      </w:r>
      <w:r w:rsidRPr="00970D1E">
        <w:rPr>
          <w:rFonts w:ascii="Bookman Old Style" w:hAnsi="Bookman Old Style"/>
          <w:sz w:val="24"/>
          <w:szCs w:val="24"/>
        </w:rPr>
        <w:t xml:space="preserve">edação </w:t>
      </w:r>
      <w:r w:rsidR="000514E8">
        <w:rPr>
          <w:rFonts w:ascii="Bookman Old Style" w:hAnsi="Bookman Old Style"/>
          <w:sz w:val="24"/>
          <w:szCs w:val="24"/>
        </w:rPr>
        <w:t>f</w:t>
      </w:r>
      <w:r w:rsidRPr="00970D1E">
        <w:rPr>
          <w:rFonts w:ascii="Bookman Old Style" w:hAnsi="Bookman Old Style"/>
          <w:sz w:val="24"/>
          <w:szCs w:val="24"/>
        </w:rPr>
        <w:t xml:space="preserve">inal </w:t>
      </w:r>
      <w:r w:rsidR="000514E8">
        <w:rPr>
          <w:rFonts w:ascii="Bookman Old Style" w:hAnsi="Bookman Old Style"/>
          <w:sz w:val="24"/>
          <w:szCs w:val="24"/>
        </w:rPr>
        <w:t xml:space="preserve">- </w:t>
      </w:r>
      <w:r w:rsidRPr="00970D1E">
        <w:rPr>
          <w:rFonts w:ascii="Bookman Old Style" w:hAnsi="Bookman Old Style"/>
          <w:sz w:val="24"/>
          <w:szCs w:val="24"/>
        </w:rPr>
        <w:t>Art. 20</w:t>
      </w:r>
      <w:r>
        <w:rPr>
          <w:rFonts w:ascii="Bookman Old Style" w:hAnsi="Bookman Old Style"/>
          <w:sz w:val="24"/>
          <w:szCs w:val="24"/>
        </w:rPr>
        <w:t>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Disposição das </w:t>
      </w:r>
      <w:r w:rsidR="000514E8">
        <w:rPr>
          <w:rFonts w:ascii="Bookman Old Style" w:hAnsi="Bookman Old Style"/>
          <w:sz w:val="24"/>
          <w:szCs w:val="24"/>
        </w:rPr>
        <w:t>c</w:t>
      </w:r>
      <w:r w:rsidRPr="00970D1E">
        <w:rPr>
          <w:rFonts w:ascii="Bookman Old Style" w:hAnsi="Bookman Old Style"/>
          <w:sz w:val="24"/>
          <w:szCs w:val="24"/>
        </w:rPr>
        <w:t xml:space="preserve">ontas </w:t>
      </w:r>
      <w:r w:rsidR="000514E8">
        <w:rPr>
          <w:rFonts w:ascii="Bookman Old Style" w:hAnsi="Bookman Old Style"/>
          <w:sz w:val="24"/>
          <w:szCs w:val="24"/>
        </w:rPr>
        <w:t>m</w:t>
      </w:r>
      <w:r w:rsidRPr="00970D1E">
        <w:rPr>
          <w:rFonts w:ascii="Bookman Old Style" w:hAnsi="Bookman Old Style"/>
          <w:sz w:val="24"/>
          <w:szCs w:val="24"/>
        </w:rPr>
        <w:t xml:space="preserve">unicipais aos contribuintes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28</w:t>
      </w:r>
      <w:r w:rsidRPr="00970D1E">
        <w:rPr>
          <w:rFonts w:ascii="Bookman Old Style" w:hAnsi="Bookman Old Style"/>
          <w:sz w:val="24"/>
          <w:szCs w:val="24"/>
        </w:rPr>
        <w:t xml:space="preserve"> </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Duração da </w:t>
      </w:r>
      <w:r w:rsidR="000514E8">
        <w:rPr>
          <w:rFonts w:ascii="Bookman Old Style" w:hAnsi="Bookman Old Style"/>
          <w:sz w:val="24"/>
          <w:szCs w:val="24"/>
        </w:rPr>
        <w:t>l</w:t>
      </w:r>
      <w:r w:rsidRPr="00970D1E">
        <w:rPr>
          <w:rFonts w:ascii="Bookman Old Style" w:hAnsi="Bookman Old Style"/>
          <w:sz w:val="24"/>
          <w:szCs w:val="24"/>
        </w:rPr>
        <w:t xml:space="preserve">egislatura </w:t>
      </w:r>
      <w:r w:rsidR="000514E8">
        <w:rPr>
          <w:rFonts w:ascii="Bookman Old Style" w:hAnsi="Bookman Old Style"/>
          <w:sz w:val="24"/>
          <w:szCs w:val="24"/>
        </w:rPr>
        <w:t xml:space="preserve">- </w:t>
      </w:r>
      <w:r w:rsidRPr="00970D1E">
        <w:rPr>
          <w:rFonts w:ascii="Bookman Old Style" w:hAnsi="Bookman Old Style"/>
          <w:sz w:val="24"/>
          <w:szCs w:val="24"/>
        </w:rPr>
        <w:t>Art. 4.º</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Duração do mandato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2</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E</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Elaboração da </w:t>
      </w:r>
      <w:r w:rsidR="000514E8">
        <w:rPr>
          <w:rFonts w:ascii="Bookman Old Style" w:hAnsi="Bookman Old Style"/>
          <w:sz w:val="24"/>
          <w:szCs w:val="24"/>
        </w:rPr>
        <w:t>p</w:t>
      </w:r>
      <w:r w:rsidRPr="00970D1E">
        <w:rPr>
          <w:rFonts w:ascii="Bookman Old Style" w:hAnsi="Bookman Old Style"/>
          <w:sz w:val="24"/>
          <w:szCs w:val="24"/>
        </w:rPr>
        <w:t xml:space="preserve">auta da Ordem do Dia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Eleição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Eleição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Eleição para a renovação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Eleição para preenchimento de cargo vago da Mesa</w:t>
      </w:r>
      <w:r w:rsidR="00891390">
        <w:rPr>
          <w:rFonts w:ascii="Bookman Old Style" w:hAnsi="Bookman Old Style"/>
          <w:sz w:val="24"/>
          <w:szCs w:val="24"/>
        </w:rPr>
        <w:t xml:space="preserve"> </w:t>
      </w:r>
      <w:r w:rsidR="00891390" w:rsidRPr="00DF2BD2">
        <w:rPr>
          <w:rFonts w:ascii="Bookman Old Style" w:hAnsi="Bookman Old Style"/>
          <w:sz w:val="24"/>
          <w:szCs w:val="24"/>
        </w:rPr>
        <w:t>Diretiva</w:t>
      </w:r>
      <w:r w:rsidR="00891390">
        <w:rPr>
          <w:rFonts w:ascii="Bookman Old Style" w:hAnsi="Bookman Old Style"/>
          <w:sz w:val="24"/>
          <w:szCs w:val="24"/>
        </w:rPr>
        <w:t xml:space="preserve"> </w:t>
      </w:r>
      <w:r w:rsidR="000514E8">
        <w:rPr>
          <w:rFonts w:ascii="Bookman Old Style" w:hAnsi="Bookman Old Style"/>
          <w:sz w:val="24"/>
          <w:szCs w:val="24"/>
        </w:rPr>
        <w:t xml:space="preserve">- </w:t>
      </w:r>
      <w:r>
        <w:rPr>
          <w:rFonts w:ascii="Bookman Old Style" w:hAnsi="Bookman Old Style"/>
          <w:sz w:val="24"/>
          <w:szCs w:val="24"/>
        </w:rPr>
        <w:t>Art. 197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Emenda à Lei Orgânica do Município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11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Emendas </w:t>
      </w:r>
      <w:r w:rsidR="000514E8">
        <w:rPr>
          <w:rFonts w:ascii="Bookman Old Style" w:hAnsi="Bookman Old Style"/>
          <w:sz w:val="24"/>
          <w:szCs w:val="24"/>
        </w:rPr>
        <w:t xml:space="preserve">- </w:t>
      </w:r>
      <w:r w:rsidRPr="00970D1E">
        <w:rPr>
          <w:rFonts w:ascii="Bookman Old Style" w:hAnsi="Bookman Old Style"/>
          <w:sz w:val="24"/>
          <w:szCs w:val="24"/>
        </w:rPr>
        <w:t>Art. 16</w:t>
      </w:r>
      <w:r>
        <w:rPr>
          <w:rFonts w:ascii="Bookman Old Style" w:hAnsi="Bookman Old Style"/>
          <w:sz w:val="24"/>
          <w:szCs w:val="24"/>
        </w:rPr>
        <w:t>5</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Emendas às leis orçamentárias </w:t>
      </w:r>
      <w:r w:rsidR="000514E8">
        <w:rPr>
          <w:rFonts w:ascii="Bookman Old Style" w:hAnsi="Bookman Old Style"/>
          <w:sz w:val="24"/>
          <w:szCs w:val="24"/>
        </w:rPr>
        <w:t xml:space="preserve">- </w:t>
      </w:r>
      <w:r w:rsidRPr="00970D1E">
        <w:rPr>
          <w:rFonts w:ascii="Bookman Old Style" w:hAnsi="Bookman Old Style"/>
          <w:sz w:val="24"/>
          <w:szCs w:val="24"/>
        </w:rPr>
        <w:t>Art. 21</w:t>
      </w:r>
      <w:r>
        <w:rPr>
          <w:rFonts w:ascii="Bookman Old Style" w:hAnsi="Bookman Old Style"/>
          <w:sz w:val="24"/>
          <w:szCs w:val="24"/>
        </w:rPr>
        <w:t>7</w:t>
      </w:r>
    </w:p>
    <w:p w:rsidR="000B1A90" w:rsidRPr="009F7964" w:rsidRDefault="000B1A90" w:rsidP="000B1A90">
      <w:pPr>
        <w:pStyle w:val="SemEspaamento"/>
        <w:jc w:val="both"/>
        <w:rPr>
          <w:rFonts w:ascii="Bookman Old Style" w:hAnsi="Bookman Old Style"/>
          <w:b/>
          <w:color w:val="FF0000"/>
          <w:sz w:val="24"/>
          <w:szCs w:val="24"/>
        </w:rPr>
      </w:pPr>
      <w:r w:rsidRPr="00970D1E">
        <w:rPr>
          <w:rFonts w:ascii="Bookman Old Style" w:hAnsi="Bookman Old Style"/>
          <w:sz w:val="24"/>
          <w:szCs w:val="24"/>
        </w:rPr>
        <w:t xml:space="preserve">Emendas e subemendas a substitutivo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164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Empate na eleição de Comissão Permanente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43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Encaminhamento da votação </w:t>
      </w:r>
      <w:r w:rsidR="000514E8">
        <w:rPr>
          <w:rFonts w:ascii="Bookman Old Style" w:hAnsi="Bookman Old Style"/>
          <w:sz w:val="24"/>
          <w:szCs w:val="24"/>
        </w:rPr>
        <w:t xml:space="preserve">- </w:t>
      </w:r>
      <w:r w:rsidRPr="00970D1E">
        <w:rPr>
          <w:rFonts w:ascii="Bookman Old Style" w:hAnsi="Bookman Old Style"/>
          <w:sz w:val="24"/>
          <w:szCs w:val="24"/>
        </w:rPr>
        <w:t>Art. 19</w:t>
      </w:r>
      <w:r>
        <w:rPr>
          <w:rFonts w:ascii="Bookman Old Style" w:hAnsi="Bookman Old Style"/>
          <w:sz w:val="24"/>
          <w:szCs w:val="24"/>
        </w:rPr>
        <w:t>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Encerramento da discussão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84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Encerramento da sessão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22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Entrega da </w:t>
      </w:r>
      <w:r w:rsidR="000514E8">
        <w:rPr>
          <w:rFonts w:ascii="Bookman Old Style" w:hAnsi="Bookman Old Style"/>
          <w:sz w:val="24"/>
          <w:szCs w:val="24"/>
        </w:rPr>
        <w:t>p</w:t>
      </w:r>
      <w:r w:rsidRPr="00970D1E">
        <w:rPr>
          <w:rFonts w:ascii="Bookman Old Style" w:hAnsi="Bookman Old Style"/>
          <w:sz w:val="24"/>
          <w:szCs w:val="24"/>
        </w:rPr>
        <w:t xml:space="preserve">auta da Ordem do Dia </w:t>
      </w:r>
      <w:r w:rsidR="000514E8">
        <w:rPr>
          <w:rFonts w:ascii="Bookman Old Style" w:hAnsi="Bookman Old Style"/>
          <w:sz w:val="24"/>
          <w:szCs w:val="24"/>
        </w:rPr>
        <w:t xml:space="preserve">- </w:t>
      </w:r>
      <w:r w:rsidRPr="00970D1E">
        <w:rPr>
          <w:rFonts w:ascii="Bookman Old Style" w:hAnsi="Bookman Old Style"/>
          <w:sz w:val="24"/>
          <w:szCs w:val="24"/>
        </w:rPr>
        <w:t>Art. 11</w:t>
      </w:r>
      <w:r>
        <w:rPr>
          <w:rFonts w:ascii="Bookman Old Style" w:hAnsi="Bookman Old Style"/>
          <w:sz w:val="24"/>
          <w:szCs w:val="24"/>
        </w:rPr>
        <w:t>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Escolha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Escolha dos Presidentes e Vice-Presidentes das Comissões</w:t>
      </w:r>
      <w:r w:rsidR="00B23F33">
        <w:rPr>
          <w:rFonts w:ascii="Bookman Old Style" w:hAnsi="Bookman Old Style"/>
          <w:sz w:val="24"/>
          <w:szCs w:val="24"/>
        </w:rPr>
        <w:t xml:space="preserve"> </w:t>
      </w:r>
      <w:r w:rsidRPr="00970D1E">
        <w:rPr>
          <w:rFonts w:ascii="Bookman Old Style" w:hAnsi="Bookman Old Style"/>
          <w:sz w:val="24"/>
          <w:szCs w:val="24"/>
        </w:rPr>
        <w:t>Permanentes</w:t>
      </w:r>
      <w:r w:rsidR="00B23F33">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Eventos cívicos ou históricos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80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Exame de admissibilidade das proposições </w:t>
      </w:r>
      <w:r w:rsidR="000514E8">
        <w:rPr>
          <w:rFonts w:ascii="Bookman Old Style" w:hAnsi="Bookman Old Style"/>
          <w:sz w:val="24"/>
          <w:szCs w:val="24"/>
        </w:rPr>
        <w:t xml:space="preserve">- </w:t>
      </w:r>
      <w:r w:rsidRPr="00970D1E">
        <w:rPr>
          <w:rFonts w:ascii="Bookman Old Style" w:hAnsi="Bookman Old Style"/>
          <w:sz w:val="24"/>
          <w:szCs w:val="24"/>
        </w:rPr>
        <w:t>Art. 15</w:t>
      </w:r>
      <w:r>
        <w:rPr>
          <w:rFonts w:ascii="Bookman Old Style" w:hAnsi="Bookman Old Style"/>
          <w:sz w:val="24"/>
          <w:szCs w:val="24"/>
        </w:rPr>
        <w:t>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Exercício de atividades comerciais na Câmara</w:t>
      </w:r>
      <w:r w:rsidR="000514E8">
        <w:rPr>
          <w:rFonts w:ascii="Bookman Old Style" w:hAnsi="Bookman Old Style"/>
          <w:sz w:val="24"/>
          <w:szCs w:val="24"/>
        </w:rPr>
        <w:t xml:space="preserve"> Municipal</w:t>
      </w:r>
      <w:r w:rsidRPr="00970D1E">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Art. 24</w:t>
      </w:r>
      <w:r>
        <w:rPr>
          <w:rFonts w:ascii="Bookman Old Style" w:hAnsi="Bookman Old Style"/>
          <w:sz w:val="24"/>
          <w:szCs w:val="24"/>
        </w:rPr>
        <w:t>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Exigências para a utilização da </w:t>
      </w:r>
      <w:r w:rsidR="000514E8">
        <w:rPr>
          <w:rFonts w:ascii="Bookman Old Style" w:hAnsi="Bookman Old Style"/>
          <w:sz w:val="24"/>
          <w:szCs w:val="24"/>
        </w:rPr>
        <w:t>t</w:t>
      </w:r>
      <w:r w:rsidRPr="00970D1E">
        <w:rPr>
          <w:rFonts w:ascii="Bookman Old Style" w:hAnsi="Bookman Old Style"/>
          <w:sz w:val="24"/>
          <w:szCs w:val="24"/>
        </w:rPr>
        <w:t xml:space="preserve">ribuna </w:t>
      </w:r>
      <w:r w:rsidR="000514E8">
        <w:rPr>
          <w:rFonts w:ascii="Bookman Old Style" w:hAnsi="Bookman Old Style"/>
          <w:sz w:val="24"/>
          <w:szCs w:val="24"/>
        </w:rPr>
        <w:t>l</w:t>
      </w:r>
      <w:r w:rsidRPr="00970D1E">
        <w:rPr>
          <w:rFonts w:ascii="Bookman Old Style" w:hAnsi="Bookman Old Style"/>
          <w:sz w:val="24"/>
          <w:szCs w:val="24"/>
        </w:rPr>
        <w:t xml:space="preserve">ivre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6</w:t>
      </w:r>
      <w:r w:rsidRPr="00970D1E">
        <w:rPr>
          <w:rFonts w:ascii="Bookman Old Style" w:hAnsi="Bookman Old Style"/>
          <w:sz w:val="24"/>
          <w:szCs w:val="24"/>
        </w:rPr>
        <w:t>5</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Expressões atentatórias do decoro parlamentar </w:t>
      </w:r>
      <w:r w:rsidR="000514E8">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Extravio ou retenção de proposição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50</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F</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Falta de quórum para abertura de sessão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09</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Falta injustificada do Vereador à sessão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Faltas, ausências, licenças ou impedimentos do Presidente</w:t>
      </w:r>
      <w:r w:rsidR="000514E8">
        <w:rPr>
          <w:rFonts w:ascii="Bookman Old Style" w:hAnsi="Bookman Old Style"/>
          <w:sz w:val="24"/>
          <w:szCs w:val="24"/>
        </w:rPr>
        <w:t xml:space="preserve"> </w:t>
      </w:r>
      <w:r w:rsidRPr="00970D1E">
        <w:rPr>
          <w:rFonts w:ascii="Bookman Old Style" w:hAnsi="Bookman Old Style"/>
          <w:sz w:val="24"/>
          <w:szCs w:val="24"/>
        </w:rPr>
        <w:t>de Comissão Permanente</w:t>
      </w:r>
      <w:r w:rsidR="00B23F33">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67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Faltas e </w:t>
      </w:r>
      <w:r w:rsidR="000514E8">
        <w:rPr>
          <w:rFonts w:ascii="Bookman Old Style" w:hAnsi="Bookman Old Style"/>
          <w:sz w:val="24"/>
          <w:szCs w:val="24"/>
        </w:rPr>
        <w:t>l</w:t>
      </w:r>
      <w:r w:rsidRPr="00970D1E">
        <w:rPr>
          <w:rFonts w:ascii="Bookman Old Style" w:hAnsi="Bookman Old Style"/>
          <w:sz w:val="24"/>
          <w:szCs w:val="24"/>
        </w:rPr>
        <w:t xml:space="preserve">icenças do Vereador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Finalidade do Pequeno Expediente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15</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Fiscalização contábil, financeira, orçamentária, operacional e</w:t>
      </w:r>
      <w:r w:rsidR="000514E8">
        <w:rPr>
          <w:rFonts w:ascii="Bookman Old Style" w:hAnsi="Bookman Old Style"/>
          <w:sz w:val="24"/>
          <w:szCs w:val="24"/>
        </w:rPr>
        <w:t xml:space="preserve"> </w:t>
      </w:r>
      <w:r w:rsidRPr="00970D1E">
        <w:rPr>
          <w:rFonts w:ascii="Bookman Old Style" w:hAnsi="Bookman Old Style"/>
          <w:sz w:val="24"/>
          <w:szCs w:val="24"/>
        </w:rPr>
        <w:t>patrimonial do Município</w:t>
      </w:r>
      <w:r w:rsidR="00B23F33">
        <w:rPr>
          <w:rFonts w:ascii="Bookman Old Style" w:hAnsi="Bookman Old Style"/>
          <w:sz w:val="24"/>
          <w:szCs w:val="24"/>
        </w:rPr>
        <w:t xml:space="preserve">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42</w:t>
      </w:r>
    </w:p>
    <w:p w:rsidR="000B1A90" w:rsidRPr="006E3D7C" w:rsidRDefault="000B1A90" w:rsidP="000B1A90">
      <w:pPr>
        <w:pStyle w:val="SemEspaamento"/>
        <w:jc w:val="both"/>
        <w:rPr>
          <w:rFonts w:ascii="Bookman Old Style" w:hAnsi="Bookman Old Style"/>
          <w:b/>
          <w:color w:val="FF0000"/>
          <w:sz w:val="24"/>
          <w:szCs w:val="24"/>
        </w:rPr>
      </w:pPr>
      <w:r w:rsidRPr="00970D1E">
        <w:rPr>
          <w:rFonts w:ascii="Bookman Old Style" w:hAnsi="Bookman Old Style"/>
          <w:sz w:val="24"/>
          <w:szCs w:val="24"/>
        </w:rPr>
        <w:t xml:space="preserve">Forma de apreciação das proposições em turno único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180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Funcionamento das Comissões Permanentes </w:t>
      </w:r>
      <w:r w:rsidR="000514E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49</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Funções da Câmara </w:t>
      </w:r>
      <w:r w:rsidR="000514E8">
        <w:rPr>
          <w:rFonts w:ascii="Bookman Old Style" w:hAnsi="Bookman Old Style"/>
          <w:sz w:val="24"/>
          <w:szCs w:val="24"/>
        </w:rPr>
        <w:t xml:space="preserve">Municipal - </w:t>
      </w:r>
      <w:r w:rsidRPr="00970D1E">
        <w:rPr>
          <w:rFonts w:ascii="Bookman Old Style" w:hAnsi="Bookman Old Style"/>
          <w:sz w:val="24"/>
          <w:szCs w:val="24"/>
        </w:rPr>
        <w:t>Art. 2.º</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G</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Grande Expediente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16</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H</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Hasteamento de bandeiras no recinto do Plenário </w:t>
      </w:r>
      <w:r w:rsidR="000514E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79</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Hino Nacional Brasileiro e Hino </w:t>
      </w:r>
      <w:r w:rsidR="000514E8">
        <w:rPr>
          <w:rFonts w:ascii="Bookman Old Style" w:hAnsi="Bookman Old Style"/>
          <w:sz w:val="24"/>
          <w:szCs w:val="24"/>
        </w:rPr>
        <w:t xml:space="preserve">Municipal - </w:t>
      </w:r>
      <w:r w:rsidRPr="00970D1E">
        <w:rPr>
          <w:rFonts w:ascii="Bookman Old Style" w:hAnsi="Bookman Old Style"/>
          <w:sz w:val="24"/>
          <w:szCs w:val="24"/>
        </w:rPr>
        <w:t>Art. 11</w:t>
      </w:r>
      <w:r>
        <w:rPr>
          <w:rFonts w:ascii="Bookman Old Style" w:hAnsi="Bookman Old Style"/>
          <w:sz w:val="24"/>
          <w:szCs w:val="24"/>
        </w:rPr>
        <w:t>2</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I</w:t>
      </w:r>
    </w:p>
    <w:p w:rsidR="000B1A90" w:rsidRDefault="000B1A90" w:rsidP="000B1A90">
      <w:pPr>
        <w:pStyle w:val="SemEspaamento"/>
        <w:jc w:val="both"/>
        <w:rPr>
          <w:rFonts w:ascii="Bookman Old Style" w:hAnsi="Bookman Old Style"/>
          <w:sz w:val="24"/>
          <w:szCs w:val="24"/>
        </w:rPr>
      </w:pPr>
    </w:p>
    <w:p w:rsidR="000B1A90" w:rsidRPr="006E3D7C" w:rsidRDefault="000B1A90" w:rsidP="000B1A90">
      <w:pPr>
        <w:pStyle w:val="SemEspaamento"/>
        <w:jc w:val="both"/>
        <w:rPr>
          <w:rFonts w:ascii="Bookman Old Style" w:hAnsi="Bookman Old Style"/>
          <w:b/>
          <w:color w:val="FF0000"/>
          <w:sz w:val="24"/>
          <w:szCs w:val="24"/>
        </w:rPr>
      </w:pPr>
      <w:r w:rsidRPr="00970D1E">
        <w:rPr>
          <w:rFonts w:ascii="Bookman Old Style" w:hAnsi="Bookman Old Style"/>
          <w:sz w:val="24"/>
          <w:szCs w:val="24"/>
        </w:rPr>
        <w:t xml:space="preserve">Impedimento para o Vereador votar </w:t>
      </w:r>
      <w:r w:rsidR="000514E8">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187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Imprensa </w:t>
      </w:r>
      <w:r w:rsidR="000514E8">
        <w:rPr>
          <w:rFonts w:ascii="Bookman Old Style" w:hAnsi="Bookman Old Style"/>
          <w:sz w:val="24"/>
          <w:szCs w:val="24"/>
        </w:rPr>
        <w:t xml:space="preserve">- </w:t>
      </w:r>
      <w:r w:rsidRPr="00970D1E">
        <w:rPr>
          <w:rFonts w:ascii="Bookman Old Style" w:hAnsi="Bookman Old Style"/>
          <w:sz w:val="24"/>
          <w:szCs w:val="24"/>
        </w:rPr>
        <w:t>Art. 247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Impugnação da ata da sessão </w:t>
      </w:r>
      <w:r w:rsidR="000514E8">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Inclusão de pronunciamento em ata </w:t>
      </w:r>
      <w:r w:rsidR="000514E8">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Incompatibilidades com o decoro parlamentar </w:t>
      </w:r>
      <w:r w:rsidR="000514E8">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Indeferimento de proposições pela Mesa </w:t>
      </w:r>
      <w:r w:rsidR="000514E8">
        <w:rPr>
          <w:rFonts w:ascii="Bookman Old Style" w:hAnsi="Bookman Old Style"/>
          <w:sz w:val="24"/>
          <w:szCs w:val="24"/>
        </w:rPr>
        <w:t xml:space="preserve">Diretiva - </w:t>
      </w:r>
      <w:r w:rsidRPr="00970D1E">
        <w:rPr>
          <w:rFonts w:ascii="Bookman Old Style" w:hAnsi="Bookman Old Style"/>
          <w:sz w:val="24"/>
          <w:szCs w:val="24"/>
        </w:rPr>
        <w:t>Art. 1</w:t>
      </w:r>
      <w:r>
        <w:rPr>
          <w:rFonts w:ascii="Bookman Old Style" w:hAnsi="Bookman Old Style"/>
          <w:sz w:val="24"/>
          <w:szCs w:val="24"/>
        </w:rPr>
        <w:t>53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Indicação de Líder e Vice-Líder </w:t>
      </w:r>
      <w:r w:rsidR="000514E8">
        <w:rPr>
          <w:rFonts w:ascii="Bookman Old Style" w:hAnsi="Bookman Old Style"/>
          <w:sz w:val="24"/>
          <w:szCs w:val="24"/>
        </w:rPr>
        <w:t xml:space="preserve">- </w:t>
      </w:r>
      <w:r w:rsidRPr="00970D1E">
        <w:rPr>
          <w:rFonts w:ascii="Bookman Old Style" w:hAnsi="Bookman Old Style"/>
          <w:sz w:val="24"/>
          <w:szCs w:val="24"/>
        </w:rPr>
        <w:t>Art. 10</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Indicações </w:t>
      </w:r>
      <w:r w:rsidR="000514E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78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Informações, Documentos e Certidões </w:t>
      </w:r>
      <w:r w:rsidR="00590CE5">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52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Iniciativa dos projetos de lei </w:t>
      </w:r>
      <w:r w:rsidR="00590CE5">
        <w:rPr>
          <w:rFonts w:ascii="Bookman Old Style" w:hAnsi="Bookman Old Style"/>
          <w:sz w:val="24"/>
          <w:szCs w:val="24"/>
        </w:rPr>
        <w:t xml:space="preserve">- </w:t>
      </w:r>
      <w:r w:rsidRPr="00970D1E">
        <w:rPr>
          <w:rFonts w:ascii="Bookman Old Style" w:hAnsi="Bookman Old Style"/>
          <w:sz w:val="24"/>
          <w:szCs w:val="24"/>
        </w:rPr>
        <w:t>Art. 15</w:t>
      </w:r>
      <w:r>
        <w:rPr>
          <w:rFonts w:ascii="Bookman Old Style" w:hAnsi="Bookman Old Style"/>
          <w:sz w:val="24"/>
          <w:szCs w:val="24"/>
        </w:rPr>
        <w:t>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Inscrição prévia do orador </w:t>
      </w:r>
      <w:r w:rsidR="00590CE5">
        <w:rPr>
          <w:rFonts w:ascii="Bookman Old Style" w:hAnsi="Bookman Old Style"/>
          <w:sz w:val="24"/>
          <w:szCs w:val="24"/>
        </w:rPr>
        <w:t xml:space="preserve">- </w:t>
      </w:r>
      <w:r w:rsidRPr="00970D1E">
        <w:rPr>
          <w:rFonts w:ascii="Bookman Old Style" w:hAnsi="Bookman Old Style"/>
          <w:sz w:val="24"/>
          <w:szCs w:val="24"/>
        </w:rPr>
        <w:t>Art. 13</w:t>
      </w:r>
      <w:r>
        <w:rPr>
          <w:rFonts w:ascii="Bookman Old Style" w:hAnsi="Bookman Old Style"/>
          <w:sz w:val="24"/>
          <w:szCs w:val="24"/>
        </w:rPr>
        <w:t>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Inserção parcial ou integral de pronunciamento em ata </w:t>
      </w:r>
      <w:r w:rsidR="00590CE5">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Instalação da Legislatura </w:t>
      </w:r>
      <w:r w:rsidR="00590CE5">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Instalação de Comissão Parlamentar de Inquérito </w:t>
      </w:r>
      <w:r w:rsidR="00590CE5">
        <w:rPr>
          <w:rFonts w:ascii="Bookman Old Style" w:hAnsi="Bookman Old Style"/>
          <w:sz w:val="24"/>
          <w:szCs w:val="24"/>
        </w:rPr>
        <w:t xml:space="preserve">- </w:t>
      </w:r>
      <w:r w:rsidRPr="00970D1E">
        <w:rPr>
          <w:rFonts w:ascii="Bookman Old Style" w:hAnsi="Bookman Old Style"/>
          <w:sz w:val="24"/>
          <w:szCs w:val="24"/>
        </w:rPr>
        <w:t>Art. 8</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Interpelação quanto aos serviços administrativos </w:t>
      </w:r>
      <w:r w:rsidR="00590CE5">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 xml:space="preserve"> 257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Interrupção da discussão de matéria da Ordem do Dia </w:t>
      </w:r>
      <w:r w:rsidR="00590CE5">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Interrupção da sessão legislativa ordinária </w:t>
      </w:r>
      <w:r w:rsidR="00590CE5">
        <w:rPr>
          <w:rFonts w:ascii="Bookman Old Style" w:hAnsi="Bookman Old Style"/>
          <w:sz w:val="24"/>
          <w:szCs w:val="24"/>
        </w:rPr>
        <w:t xml:space="preserve">- </w:t>
      </w:r>
      <w:r w:rsidRPr="00970D1E">
        <w:rPr>
          <w:rFonts w:ascii="Bookman Old Style" w:hAnsi="Bookman Old Style"/>
          <w:sz w:val="24"/>
          <w:szCs w:val="24"/>
        </w:rPr>
        <w:t>Art. 5</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Interrupção de votação </w:t>
      </w:r>
      <w:r w:rsidR="00590CE5">
        <w:rPr>
          <w:rFonts w:ascii="Bookman Old Style" w:hAnsi="Bookman Old Style"/>
          <w:sz w:val="24"/>
          <w:szCs w:val="24"/>
        </w:rPr>
        <w:t xml:space="preserve">- </w:t>
      </w:r>
      <w:r w:rsidRPr="00970D1E">
        <w:rPr>
          <w:rFonts w:ascii="Bookman Old Style" w:hAnsi="Bookman Old Style"/>
          <w:sz w:val="24"/>
          <w:szCs w:val="24"/>
        </w:rPr>
        <w:t>Art. 18</w:t>
      </w:r>
      <w:r>
        <w:rPr>
          <w:rFonts w:ascii="Bookman Old Style" w:hAnsi="Bookman Old Style"/>
          <w:sz w:val="24"/>
          <w:szCs w:val="24"/>
        </w:rPr>
        <w:t>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Interrupção do orador </w:t>
      </w:r>
      <w:r w:rsidR="00590CE5">
        <w:rPr>
          <w:rFonts w:ascii="Bookman Old Style" w:hAnsi="Bookman Old Style"/>
          <w:sz w:val="24"/>
          <w:szCs w:val="24"/>
        </w:rPr>
        <w:t xml:space="preserve">- </w:t>
      </w:r>
      <w:r w:rsidRPr="00970D1E">
        <w:rPr>
          <w:rFonts w:ascii="Bookman Old Style" w:hAnsi="Bookman Old Style"/>
          <w:sz w:val="24"/>
          <w:szCs w:val="24"/>
        </w:rPr>
        <w:t>Art. 13</w:t>
      </w:r>
      <w:r>
        <w:rPr>
          <w:rFonts w:ascii="Bookman Old Style" w:hAnsi="Bookman Old Style"/>
          <w:sz w:val="24"/>
          <w:szCs w:val="24"/>
        </w:rPr>
        <w:t>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Interstício para a discussão das matérias </w:t>
      </w:r>
      <w:r w:rsidR="00590CE5">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80</w:t>
      </w:r>
    </w:p>
    <w:p w:rsidR="000B1A90" w:rsidRPr="006E3D7C" w:rsidRDefault="00590CE5" w:rsidP="000B1A90">
      <w:pPr>
        <w:pStyle w:val="SemEspaamento"/>
        <w:jc w:val="both"/>
        <w:rPr>
          <w:rFonts w:ascii="Bookman Old Style" w:hAnsi="Bookman Old Style"/>
          <w:b/>
          <w:color w:val="FF0000"/>
          <w:sz w:val="24"/>
          <w:szCs w:val="24"/>
        </w:rPr>
      </w:pPr>
      <w:r>
        <w:rPr>
          <w:rFonts w:ascii="Bookman Old Style" w:hAnsi="Bookman Old Style"/>
          <w:sz w:val="24"/>
          <w:szCs w:val="24"/>
        </w:rPr>
        <w:t>Inversão da p</w:t>
      </w:r>
      <w:r w:rsidR="000B1A90" w:rsidRPr="00970D1E">
        <w:rPr>
          <w:rFonts w:ascii="Bookman Old Style" w:hAnsi="Bookman Old Style"/>
          <w:sz w:val="24"/>
          <w:szCs w:val="24"/>
        </w:rPr>
        <w:t xml:space="preserve">auta da Ordem do Dia </w:t>
      </w:r>
      <w:r>
        <w:rPr>
          <w:rFonts w:ascii="Bookman Old Style" w:hAnsi="Bookman Old Style"/>
          <w:sz w:val="24"/>
          <w:szCs w:val="24"/>
        </w:rPr>
        <w:t xml:space="preserve">- </w:t>
      </w:r>
      <w:r w:rsidR="000B1A90" w:rsidRPr="00970D1E">
        <w:rPr>
          <w:rFonts w:ascii="Bookman Old Style" w:hAnsi="Bookman Old Style"/>
          <w:sz w:val="24"/>
          <w:szCs w:val="24"/>
        </w:rPr>
        <w:t xml:space="preserve">Art. </w:t>
      </w:r>
      <w:r w:rsidR="000B1A90">
        <w:rPr>
          <w:rFonts w:ascii="Bookman Old Style" w:hAnsi="Bookman Old Style"/>
          <w:sz w:val="24"/>
          <w:szCs w:val="24"/>
        </w:rPr>
        <w:t>176</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J</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Julgamento das </w:t>
      </w:r>
      <w:r w:rsidR="00A821B8">
        <w:rPr>
          <w:rFonts w:ascii="Bookman Old Style" w:hAnsi="Bookman Old Style"/>
          <w:sz w:val="24"/>
          <w:szCs w:val="24"/>
        </w:rPr>
        <w:t>c</w:t>
      </w:r>
      <w:r w:rsidRPr="00970D1E">
        <w:rPr>
          <w:rFonts w:ascii="Bookman Old Style" w:hAnsi="Bookman Old Style"/>
          <w:sz w:val="24"/>
          <w:szCs w:val="24"/>
        </w:rPr>
        <w:t xml:space="preserve">ontas do Prefeito </w:t>
      </w:r>
      <w:r w:rsidR="00A821B8">
        <w:rPr>
          <w:rFonts w:ascii="Bookman Old Style" w:hAnsi="Bookman Old Style"/>
          <w:sz w:val="24"/>
          <w:szCs w:val="24"/>
        </w:rPr>
        <w:t xml:space="preserve">- </w:t>
      </w:r>
      <w:proofErr w:type="spellStart"/>
      <w:r w:rsidRPr="00970D1E">
        <w:rPr>
          <w:rFonts w:ascii="Bookman Old Style" w:hAnsi="Bookman Old Style"/>
          <w:sz w:val="24"/>
          <w:szCs w:val="24"/>
        </w:rPr>
        <w:t>Arts</w:t>
      </w:r>
      <w:proofErr w:type="spellEnd"/>
      <w:r w:rsidRPr="00970D1E">
        <w:rPr>
          <w:rFonts w:ascii="Bookman Old Style" w:hAnsi="Bookman Old Style"/>
          <w:sz w:val="24"/>
          <w:szCs w:val="24"/>
        </w:rPr>
        <w:t xml:space="preserve">. </w:t>
      </w:r>
      <w:r>
        <w:rPr>
          <w:rFonts w:ascii="Bookman Old Style" w:hAnsi="Bookman Old Style"/>
          <w:sz w:val="24"/>
          <w:szCs w:val="24"/>
        </w:rPr>
        <w:t>229/233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Justificativa da matéria pelo autor </w:t>
      </w:r>
      <w:r w:rsidR="00A821B8">
        <w:rPr>
          <w:rFonts w:ascii="Bookman Old Style" w:hAnsi="Bookman Old Style"/>
          <w:sz w:val="24"/>
          <w:szCs w:val="24"/>
        </w:rPr>
        <w:t xml:space="preserve">- </w:t>
      </w:r>
      <w:r w:rsidRPr="00970D1E">
        <w:rPr>
          <w:rFonts w:ascii="Bookman Old Style" w:hAnsi="Bookman Old Style"/>
          <w:sz w:val="24"/>
          <w:szCs w:val="24"/>
        </w:rPr>
        <w:t>Arts.1</w:t>
      </w:r>
      <w:r>
        <w:rPr>
          <w:rFonts w:ascii="Bookman Old Style" w:hAnsi="Bookman Old Style"/>
          <w:sz w:val="24"/>
          <w:szCs w:val="24"/>
        </w:rPr>
        <w:t>47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Justificativa de voto </w:t>
      </w:r>
      <w:r w:rsidR="00A821B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202</w:t>
      </w:r>
    </w:p>
    <w:p w:rsidR="000B1A90" w:rsidRDefault="000B1A90" w:rsidP="000B1A90">
      <w:pPr>
        <w:pStyle w:val="SemEspaamento"/>
        <w:jc w:val="both"/>
        <w:rPr>
          <w:rFonts w:ascii="Bookman Old Style" w:hAnsi="Bookman Old Style"/>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L</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Legislatura </w:t>
      </w:r>
      <w:r w:rsidR="00A821B8">
        <w:rPr>
          <w:rFonts w:ascii="Bookman Old Style" w:hAnsi="Bookman Old Style"/>
          <w:sz w:val="24"/>
          <w:szCs w:val="24"/>
        </w:rPr>
        <w:t xml:space="preserve">- </w:t>
      </w:r>
      <w:r w:rsidRPr="00970D1E">
        <w:rPr>
          <w:rFonts w:ascii="Bookman Old Style" w:hAnsi="Bookman Old Style"/>
          <w:sz w:val="24"/>
          <w:szCs w:val="24"/>
        </w:rPr>
        <w:t>Art. 4.º</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Lei de Diretrizes Orçamentárias </w:t>
      </w:r>
      <w:r w:rsidR="00A821B8">
        <w:rPr>
          <w:rFonts w:ascii="Bookman Old Style" w:hAnsi="Bookman Old Style"/>
          <w:sz w:val="24"/>
          <w:szCs w:val="24"/>
        </w:rPr>
        <w:t xml:space="preserve">- </w:t>
      </w:r>
      <w:r w:rsidRPr="00970D1E">
        <w:rPr>
          <w:rFonts w:ascii="Bookman Old Style" w:hAnsi="Bookman Old Style"/>
          <w:sz w:val="24"/>
          <w:szCs w:val="24"/>
        </w:rPr>
        <w:t>Art. 21</w:t>
      </w:r>
      <w:r>
        <w:rPr>
          <w:rFonts w:ascii="Bookman Old Style" w:hAnsi="Bookman Old Style"/>
          <w:sz w:val="24"/>
          <w:szCs w:val="24"/>
        </w:rPr>
        <w:t>6</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Licença do Prefeito e do Vice-Prefeito </w:t>
      </w:r>
      <w:r w:rsidR="00A821B8">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74</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Licenças do Vereador </w:t>
      </w:r>
      <w:r w:rsidR="00A821B8">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Líder do Governo </w:t>
      </w:r>
      <w:r w:rsidR="00A821B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05</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Líderes e Representantes Partidários </w:t>
      </w:r>
      <w:r w:rsidR="00A821B8">
        <w:rPr>
          <w:rFonts w:ascii="Bookman Old Style" w:hAnsi="Bookman Old Style"/>
          <w:sz w:val="24"/>
          <w:szCs w:val="24"/>
        </w:rPr>
        <w:t xml:space="preserve">- </w:t>
      </w:r>
      <w:r w:rsidRPr="00970D1E">
        <w:rPr>
          <w:rFonts w:ascii="Bookman Old Style" w:hAnsi="Bookman Old Style"/>
          <w:sz w:val="24"/>
          <w:szCs w:val="24"/>
        </w:rPr>
        <w:t>Art. 10</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Locais, dias e horários de reunião das Comissões</w:t>
      </w:r>
      <w:r w:rsidR="00B23F33">
        <w:rPr>
          <w:rFonts w:ascii="Bookman Old Style" w:hAnsi="Bookman Old Style"/>
          <w:sz w:val="24"/>
          <w:szCs w:val="24"/>
        </w:rPr>
        <w:t xml:space="preserve"> </w:t>
      </w:r>
      <w:r w:rsidRPr="00970D1E">
        <w:rPr>
          <w:rFonts w:ascii="Bookman Old Style" w:hAnsi="Bookman Old Style"/>
          <w:sz w:val="24"/>
          <w:szCs w:val="24"/>
        </w:rPr>
        <w:t>Permanentes</w:t>
      </w:r>
      <w:r w:rsidR="00B23F33">
        <w:rPr>
          <w:rFonts w:ascii="Bookman Old Style" w:hAnsi="Bookman Old Style"/>
          <w:sz w:val="24"/>
          <w:szCs w:val="24"/>
        </w:rPr>
        <w:t xml:space="preserve"> </w:t>
      </w:r>
      <w:r w:rsidR="00A821B8">
        <w:rPr>
          <w:rFonts w:ascii="Bookman Old Style" w:hAnsi="Bookman Old Style"/>
          <w:sz w:val="24"/>
          <w:szCs w:val="24"/>
        </w:rPr>
        <w:t xml:space="preserve">- </w:t>
      </w:r>
      <w:r w:rsidRPr="00970D1E">
        <w:rPr>
          <w:rFonts w:ascii="Bookman Old Style" w:hAnsi="Bookman Old Style"/>
          <w:sz w:val="24"/>
          <w:szCs w:val="24"/>
        </w:rPr>
        <w:t>Art. 5</w:t>
      </w:r>
      <w:r>
        <w:rPr>
          <w:rFonts w:ascii="Bookman Old Style" w:hAnsi="Bookman Old Style"/>
          <w:sz w:val="24"/>
          <w:szCs w:val="24"/>
        </w:rPr>
        <w:t>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Local das sessões </w:t>
      </w:r>
      <w:r w:rsidR="00A821B8">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08</w:t>
      </w:r>
    </w:p>
    <w:p w:rsidR="000B1A90" w:rsidRPr="006E3D7C" w:rsidRDefault="000B1A90" w:rsidP="000B1A90">
      <w:pPr>
        <w:pStyle w:val="SemEspaamento"/>
        <w:jc w:val="both"/>
        <w:rPr>
          <w:rFonts w:ascii="Bookman Old Style" w:hAnsi="Bookman Old Style"/>
          <w:b/>
          <w:color w:val="FF0000"/>
          <w:sz w:val="24"/>
          <w:szCs w:val="24"/>
        </w:rPr>
      </w:pPr>
    </w:p>
    <w:p w:rsidR="000B1A90" w:rsidRPr="00E51A8E" w:rsidRDefault="000B1A90" w:rsidP="000B1A90">
      <w:pPr>
        <w:pStyle w:val="SemEspaamento"/>
        <w:jc w:val="both"/>
        <w:rPr>
          <w:rFonts w:ascii="Bookman Old Style" w:hAnsi="Bookman Old Style"/>
          <w:b/>
          <w:sz w:val="24"/>
          <w:szCs w:val="24"/>
        </w:rPr>
      </w:pPr>
      <w:r w:rsidRPr="00E51A8E">
        <w:rPr>
          <w:rFonts w:ascii="Bookman Old Style" w:hAnsi="Bookman Old Style"/>
          <w:b/>
          <w:sz w:val="24"/>
          <w:szCs w:val="24"/>
        </w:rPr>
        <w:t>M</w:t>
      </w:r>
    </w:p>
    <w:p w:rsidR="000B1A90" w:rsidRDefault="000B1A90" w:rsidP="000B1A90">
      <w:pPr>
        <w:pStyle w:val="SemEspaamento"/>
        <w:jc w:val="both"/>
        <w:rPr>
          <w:rFonts w:ascii="Bookman Old Style" w:hAnsi="Bookman Old Style"/>
          <w:sz w:val="24"/>
          <w:szCs w:val="24"/>
        </w:rPr>
      </w:pP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Maioria absoluta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Maioria qualificada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Maioria simples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Mandato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Mandato das Comissões Permanentes </w:t>
      </w:r>
      <w:r w:rsidR="00B6427A">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Manifestação de mérito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48</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 idêntica </w:t>
      </w:r>
      <w:r w:rsidR="00B6427A">
        <w:rPr>
          <w:rFonts w:ascii="Bookman Old Style" w:hAnsi="Bookman Old Style"/>
          <w:sz w:val="24"/>
          <w:szCs w:val="24"/>
        </w:rPr>
        <w:t xml:space="preserve">- </w:t>
      </w:r>
      <w:r w:rsidRPr="00970D1E">
        <w:rPr>
          <w:rFonts w:ascii="Bookman Old Style" w:hAnsi="Bookman Old Style"/>
          <w:sz w:val="24"/>
          <w:szCs w:val="24"/>
        </w:rPr>
        <w:t>Art. 14</w:t>
      </w:r>
      <w:r>
        <w:rPr>
          <w:rFonts w:ascii="Bookman Old Style" w:hAnsi="Bookman Old Style"/>
          <w:sz w:val="24"/>
          <w:szCs w:val="24"/>
        </w:rPr>
        <w:t>9</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 semelhante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149</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Matérias aprovadas por dois terços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Matérias aprovadas por maioria absoluta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97</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Matérias preferenciais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203</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Matérias votadas nominalmente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92</w:t>
      </w:r>
    </w:p>
    <w:p w:rsidR="00C12C91" w:rsidRPr="004E0583" w:rsidRDefault="00C12C91" w:rsidP="00C12C91">
      <w:pPr>
        <w:pStyle w:val="SemEspaamento"/>
        <w:jc w:val="both"/>
        <w:rPr>
          <w:rFonts w:ascii="Bookman Old Style" w:hAnsi="Bookman Old Style"/>
          <w:sz w:val="24"/>
          <w:szCs w:val="24"/>
        </w:rPr>
      </w:pPr>
      <w:r w:rsidRPr="004E0583">
        <w:rPr>
          <w:rFonts w:ascii="Bookman Old Style" w:hAnsi="Bookman Old Style"/>
          <w:sz w:val="24"/>
          <w:szCs w:val="24"/>
        </w:rPr>
        <w:t xml:space="preserve">Matérias votadas nominalmente </w:t>
      </w:r>
      <w:r w:rsidR="00B6427A">
        <w:rPr>
          <w:rFonts w:ascii="Bookman Old Style" w:hAnsi="Bookman Old Style"/>
          <w:sz w:val="24"/>
          <w:szCs w:val="24"/>
        </w:rPr>
        <w:t xml:space="preserve">- </w:t>
      </w:r>
      <w:r w:rsidRPr="004E0583">
        <w:rPr>
          <w:rFonts w:ascii="Bookman Old Style" w:hAnsi="Bookman Old Style"/>
          <w:sz w:val="24"/>
          <w:szCs w:val="24"/>
        </w:rPr>
        <w:t>Art. 192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Medidas disciplinares aplicadas ao Vereador </w:t>
      </w:r>
      <w:r w:rsidR="00B6427A">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Medidas disciplinares aplicadas ao Vereador </w:t>
      </w:r>
      <w:r w:rsidR="00B6427A">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2</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Pr="00970D1E">
        <w:rPr>
          <w:rFonts w:ascii="Bookman Old Style" w:hAnsi="Bookman Old Style"/>
          <w:sz w:val="24"/>
          <w:szCs w:val="24"/>
        </w:rPr>
        <w:t xml:space="preserve">– </w:t>
      </w:r>
      <w:r w:rsidR="00B6427A">
        <w:rPr>
          <w:rFonts w:ascii="Bookman Old Style" w:hAnsi="Bookman Old Style"/>
          <w:sz w:val="24"/>
          <w:szCs w:val="24"/>
        </w:rPr>
        <w:t>e</w:t>
      </w:r>
      <w:r w:rsidRPr="00970D1E">
        <w:rPr>
          <w:rFonts w:ascii="Bookman Old Style" w:hAnsi="Bookman Old Style"/>
          <w:sz w:val="24"/>
          <w:szCs w:val="24"/>
        </w:rPr>
        <w:t xml:space="preserve">leição </w:t>
      </w:r>
      <w:r w:rsidR="00B6427A">
        <w:rPr>
          <w:rFonts w:ascii="Bookman Old Style" w:hAnsi="Bookman Old Style"/>
          <w:sz w:val="24"/>
          <w:szCs w:val="24"/>
        </w:rPr>
        <w:t xml:space="preserve">- </w:t>
      </w:r>
      <w:r w:rsidRPr="00970D1E">
        <w:rPr>
          <w:rFonts w:ascii="Bookman Old Style" w:hAnsi="Bookman Old Style"/>
          <w:sz w:val="24"/>
          <w:szCs w:val="24"/>
        </w:rPr>
        <w:t>Art.</w:t>
      </w:r>
      <w:r>
        <w:rPr>
          <w:rFonts w:ascii="Bookman Old Style" w:hAnsi="Bookman Old Style"/>
          <w:sz w:val="24"/>
          <w:szCs w:val="24"/>
        </w:rPr>
        <w:t>10</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Pr="00970D1E">
        <w:rPr>
          <w:rFonts w:ascii="Bookman Old Style" w:hAnsi="Bookman Old Style"/>
          <w:sz w:val="24"/>
          <w:szCs w:val="24"/>
        </w:rPr>
        <w:t xml:space="preserve">– </w:t>
      </w:r>
      <w:r w:rsidR="00B6427A">
        <w:rPr>
          <w:rFonts w:ascii="Bookman Old Style" w:hAnsi="Bookman Old Style"/>
          <w:sz w:val="24"/>
          <w:szCs w:val="24"/>
        </w:rPr>
        <w:t>r</w:t>
      </w:r>
      <w:r w:rsidRPr="00970D1E">
        <w:rPr>
          <w:rFonts w:ascii="Bookman Old Style" w:hAnsi="Bookman Old Style"/>
          <w:sz w:val="24"/>
          <w:szCs w:val="24"/>
        </w:rPr>
        <w:t xml:space="preserve">enovação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11</w:t>
      </w:r>
    </w:p>
    <w:p w:rsidR="000B1A90" w:rsidRPr="00970D1E"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Pr="00970D1E">
        <w:rPr>
          <w:rFonts w:ascii="Bookman Old Style" w:hAnsi="Bookman Old Style"/>
          <w:sz w:val="24"/>
          <w:szCs w:val="24"/>
        </w:rPr>
        <w:t xml:space="preserve">- vaga, renúncia e destituição </w:t>
      </w:r>
      <w:r w:rsidR="00B6427A">
        <w:rPr>
          <w:rFonts w:ascii="Bookman Old Style" w:hAnsi="Bookman Old Style"/>
          <w:sz w:val="24"/>
          <w:szCs w:val="24"/>
        </w:rPr>
        <w:t xml:space="preserve">- </w:t>
      </w:r>
      <w:r w:rsidRPr="00970D1E">
        <w:rPr>
          <w:rFonts w:ascii="Bookman Old Style" w:hAnsi="Bookman Old Style"/>
          <w:sz w:val="24"/>
          <w:szCs w:val="24"/>
        </w:rPr>
        <w:t>Art. 30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Mesa Executiva – </w:t>
      </w:r>
      <w:r w:rsidR="00B6427A">
        <w:rPr>
          <w:rFonts w:ascii="Bookman Old Style" w:hAnsi="Bookman Old Style"/>
          <w:sz w:val="24"/>
          <w:szCs w:val="24"/>
        </w:rPr>
        <w:t>e</w:t>
      </w:r>
      <w:r w:rsidRPr="00970D1E">
        <w:rPr>
          <w:rFonts w:ascii="Bookman Old Style" w:hAnsi="Bookman Old Style"/>
          <w:sz w:val="24"/>
          <w:szCs w:val="24"/>
        </w:rPr>
        <w:t xml:space="preserve">leição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Mesa Executiva – </w:t>
      </w:r>
      <w:r w:rsidR="00B6427A">
        <w:rPr>
          <w:rFonts w:ascii="Bookman Old Style" w:hAnsi="Bookman Old Style"/>
          <w:sz w:val="24"/>
          <w:szCs w:val="24"/>
        </w:rPr>
        <w:t>r</w:t>
      </w:r>
      <w:r w:rsidRPr="00970D1E">
        <w:rPr>
          <w:rFonts w:ascii="Bookman Old Style" w:hAnsi="Bookman Old Style"/>
          <w:sz w:val="24"/>
          <w:szCs w:val="24"/>
        </w:rPr>
        <w:t xml:space="preserve">enovação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Mesa Executiva - vaga, renúncia e destituição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28</w:t>
      </w:r>
    </w:p>
    <w:p w:rsidR="000B1A90"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 xml:space="preserve">Moções </w:t>
      </w:r>
      <w:r w:rsidR="00B6427A">
        <w:rPr>
          <w:rFonts w:ascii="Bookman Old Style" w:hAnsi="Bookman Old Style"/>
          <w:sz w:val="24"/>
          <w:szCs w:val="24"/>
        </w:rPr>
        <w:t xml:space="preserve">- </w:t>
      </w:r>
      <w:r w:rsidRPr="00970D1E">
        <w:rPr>
          <w:rFonts w:ascii="Bookman Old Style" w:hAnsi="Bookman Old Style"/>
          <w:sz w:val="24"/>
          <w:szCs w:val="24"/>
        </w:rPr>
        <w:t>Arts.</w:t>
      </w:r>
      <w:r>
        <w:rPr>
          <w:rFonts w:ascii="Bookman Old Style" w:hAnsi="Bookman Old Style"/>
          <w:sz w:val="24"/>
          <w:szCs w:val="24"/>
        </w:rPr>
        <w:t>179</w:t>
      </w:r>
    </w:p>
    <w:p w:rsidR="00B6427A" w:rsidRDefault="00B6427A" w:rsidP="000B1A90">
      <w:pPr>
        <w:pStyle w:val="SemEspaamento"/>
        <w:jc w:val="both"/>
        <w:rPr>
          <w:rFonts w:ascii="Bookman Old Style" w:hAnsi="Bookman Old Style"/>
          <w:sz w:val="24"/>
          <w:szCs w:val="24"/>
        </w:rPr>
      </w:pPr>
      <w:r w:rsidRPr="00970D1E">
        <w:rPr>
          <w:rFonts w:ascii="Bookman Old Style" w:hAnsi="Bookman Old Style"/>
          <w:sz w:val="24"/>
          <w:szCs w:val="24"/>
        </w:rPr>
        <w:t>Modificação em projetos</w:t>
      </w:r>
      <w:r>
        <w:rPr>
          <w:rFonts w:ascii="Bookman Old Style" w:hAnsi="Bookman Old Style"/>
          <w:sz w:val="24"/>
          <w:szCs w:val="24"/>
        </w:rPr>
        <w:t xml:space="preserve"> de autoria do Prefeito - Art. 166</w:t>
      </w:r>
    </w:p>
    <w:p w:rsidR="000B1A90" w:rsidRDefault="000B1A90" w:rsidP="000B1A90">
      <w:pPr>
        <w:pStyle w:val="SemEspaamento"/>
        <w:jc w:val="both"/>
        <w:rPr>
          <w:rFonts w:ascii="Bookman Old Style" w:hAnsi="Bookman Old Style"/>
          <w:sz w:val="24"/>
          <w:szCs w:val="24"/>
        </w:rPr>
      </w:pPr>
      <w:r w:rsidRPr="00970D1E">
        <w:rPr>
          <w:rFonts w:ascii="Bookman Old Style" w:hAnsi="Bookman Old Style"/>
          <w:sz w:val="24"/>
          <w:szCs w:val="24"/>
        </w:rPr>
        <w:t>Movimentação financ</w:t>
      </w:r>
      <w:r w:rsidR="00B6427A">
        <w:rPr>
          <w:rFonts w:ascii="Bookman Old Style" w:hAnsi="Bookman Old Style"/>
          <w:sz w:val="24"/>
          <w:szCs w:val="24"/>
        </w:rPr>
        <w:t>eira</w:t>
      </w:r>
      <w:r w:rsidRPr="00970D1E">
        <w:rPr>
          <w:rFonts w:ascii="Bookman Old Style" w:hAnsi="Bookman Old Style"/>
          <w:sz w:val="24"/>
          <w:szCs w:val="24"/>
        </w:rPr>
        <w:t xml:space="preserve"> dos rec</w:t>
      </w:r>
      <w:r w:rsidR="00B6427A">
        <w:rPr>
          <w:rFonts w:ascii="Bookman Old Style" w:hAnsi="Bookman Old Style"/>
          <w:sz w:val="24"/>
          <w:szCs w:val="24"/>
        </w:rPr>
        <w:t>ursos</w:t>
      </w:r>
      <w:r w:rsidRPr="00970D1E">
        <w:rPr>
          <w:rFonts w:ascii="Bookman Old Style" w:hAnsi="Bookman Old Style"/>
          <w:sz w:val="24"/>
          <w:szCs w:val="24"/>
        </w:rPr>
        <w:t xml:space="preserve"> </w:t>
      </w:r>
      <w:r w:rsidR="00C12C91">
        <w:rPr>
          <w:rFonts w:ascii="Bookman Old Style" w:hAnsi="Bookman Old Style"/>
          <w:sz w:val="24"/>
          <w:szCs w:val="24"/>
        </w:rPr>
        <w:t>o</w:t>
      </w:r>
      <w:r w:rsidRPr="00970D1E">
        <w:rPr>
          <w:rFonts w:ascii="Bookman Old Style" w:hAnsi="Bookman Old Style"/>
          <w:sz w:val="24"/>
          <w:szCs w:val="24"/>
        </w:rPr>
        <w:t>rçam</w:t>
      </w:r>
      <w:r w:rsidR="00B6427A">
        <w:rPr>
          <w:rFonts w:ascii="Bookman Old Style" w:hAnsi="Bookman Old Style"/>
          <w:sz w:val="24"/>
          <w:szCs w:val="24"/>
        </w:rPr>
        <w:t>entários</w:t>
      </w:r>
      <w:r w:rsidRPr="00970D1E">
        <w:rPr>
          <w:rFonts w:ascii="Bookman Old Style" w:hAnsi="Bookman Old Style"/>
          <w:sz w:val="24"/>
          <w:szCs w:val="24"/>
        </w:rPr>
        <w:t xml:space="preserve"> da</w:t>
      </w:r>
      <w:r w:rsidR="00B23F33">
        <w:rPr>
          <w:rFonts w:ascii="Bookman Old Style" w:hAnsi="Bookman Old Style"/>
          <w:sz w:val="24"/>
          <w:szCs w:val="24"/>
        </w:rPr>
        <w:t xml:space="preserve"> </w:t>
      </w:r>
      <w:r w:rsidRPr="00970D1E">
        <w:rPr>
          <w:rFonts w:ascii="Bookman Old Style" w:hAnsi="Bookman Old Style"/>
          <w:sz w:val="24"/>
          <w:szCs w:val="24"/>
        </w:rPr>
        <w:t>Câmara</w:t>
      </w:r>
      <w:r>
        <w:rPr>
          <w:rFonts w:ascii="Bookman Old Style" w:hAnsi="Bookman Old Style"/>
          <w:sz w:val="24"/>
          <w:szCs w:val="24"/>
        </w:rPr>
        <w:t xml:space="preserve"> </w:t>
      </w:r>
      <w:r w:rsidR="00B6427A">
        <w:rPr>
          <w:rFonts w:ascii="Bookman Old Style" w:hAnsi="Bookman Old Style"/>
          <w:sz w:val="24"/>
          <w:szCs w:val="24"/>
        </w:rPr>
        <w:t xml:space="preserve">Municipal - </w:t>
      </w:r>
      <w:r w:rsidRPr="00970D1E">
        <w:rPr>
          <w:rFonts w:ascii="Bookman Old Style" w:hAnsi="Bookman Old Style"/>
          <w:sz w:val="24"/>
          <w:szCs w:val="24"/>
        </w:rPr>
        <w:t>Art. 242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Mudança do processo de votação </w:t>
      </w:r>
      <w:r w:rsidR="00B6427A">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90</w:t>
      </w:r>
    </w:p>
    <w:p w:rsidR="00C12C91" w:rsidRDefault="00C12C91" w:rsidP="00C12C91">
      <w:pPr>
        <w:pStyle w:val="SemEspaamento"/>
        <w:jc w:val="both"/>
        <w:rPr>
          <w:rFonts w:ascii="Bookman Old Style" w:hAnsi="Bookman Old Style"/>
          <w:sz w:val="24"/>
          <w:szCs w:val="24"/>
        </w:rPr>
      </w:pPr>
    </w:p>
    <w:p w:rsidR="00C12C91" w:rsidRPr="00E51A8E" w:rsidRDefault="00C12C91" w:rsidP="00C12C91">
      <w:pPr>
        <w:pStyle w:val="SemEspaamento"/>
        <w:jc w:val="both"/>
        <w:rPr>
          <w:rFonts w:ascii="Bookman Old Style" w:hAnsi="Bookman Old Style"/>
          <w:b/>
          <w:sz w:val="24"/>
          <w:szCs w:val="24"/>
        </w:rPr>
      </w:pPr>
      <w:r w:rsidRPr="00E51A8E">
        <w:rPr>
          <w:rFonts w:ascii="Bookman Old Style" w:hAnsi="Bookman Old Style"/>
          <w:b/>
          <w:sz w:val="24"/>
          <w:szCs w:val="24"/>
        </w:rPr>
        <w:t>N</w:t>
      </w:r>
    </w:p>
    <w:p w:rsidR="00C12C91" w:rsidRDefault="00C12C91" w:rsidP="00C12C91">
      <w:pPr>
        <w:pStyle w:val="SemEspaamento"/>
        <w:jc w:val="both"/>
        <w:rPr>
          <w:rFonts w:ascii="Bookman Old Style" w:hAnsi="Bookman Old Style"/>
          <w:sz w:val="24"/>
          <w:szCs w:val="24"/>
        </w:rPr>
      </w:pP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Nomeação de Comissão Processante </w:t>
      </w:r>
      <w:r w:rsidR="00B6427A">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86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Normas para uso da palavra </w:t>
      </w:r>
      <w:r w:rsidR="00B6427A">
        <w:rPr>
          <w:rFonts w:ascii="Bookman Old Style" w:hAnsi="Bookman Old Style"/>
          <w:sz w:val="24"/>
          <w:szCs w:val="24"/>
        </w:rPr>
        <w:t xml:space="preserve">- </w:t>
      </w:r>
      <w:r w:rsidRPr="00970D1E">
        <w:rPr>
          <w:rFonts w:ascii="Bookman Old Style" w:hAnsi="Bookman Old Style"/>
          <w:sz w:val="24"/>
          <w:szCs w:val="24"/>
        </w:rPr>
        <w:t>Art. 134</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Nulidade da votação </w:t>
      </w:r>
      <w:r w:rsidR="00B6427A">
        <w:rPr>
          <w:rFonts w:ascii="Bookman Old Style" w:hAnsi="Bookman Old Style"/>
          <w:sz w:val="24"/>
          <w:szCs w:val="24"/>
        </w:rPr>
        <w:t xml:space="preserve">- </w:t>
      </w:r>
      <w:r w:rsidRPr="00970D1E">
        <w:rPr>
          <w:rFonts w:ascii="Bookman Old Style" w:hAnsi="Bookman Old Style"/>
          <w:sz w:val="24"/>
          <w:szCs w:val="24"/>
        </w:rPr>
        <w:t>Art. 18</w:t>
      </w:r>
      <w:r>
        <w:rPr>
          <w:rFonts w:ascii="Bookman Old Style" w:hAnsi="Bookman Old Style"/>
          <w:sz w:val="24"/>
          <w:szCs w:val="24"/>
        </w:rPr>
        <w:t>7</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Nulidade do julgamento das </w:t>
      </w:r>
      <w:r w:rsidR="00B6427A">
        <w:rPr>
          <w:rFonts w:ascii="Bookman Old Style" w:hAnsi="Bookman Old Style"/>
          <w:sz w:val="24"/>
          <w:szCs w:val="24"/>
        </w:rPr>
        <w:t>c</w:t>
      </w:r>
      <w:r w:rsidRPr="00970D1E">
        <w:rPr>
          <w:rFonts w:ascii="Bookman Old Style" w:hAnsi="Bookman Old Style"/>
          <w:sz w:val="24"/>
          <w:szCs w:val="24"/>
        </w:rPr>
        <w:t xml:space="preserve">ontas do Prefeito </w:t>
      </w:r>
      <w:r w:rsidR="00B6427A">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29</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Número de Comissões Permanentes </w:t>
      </w:r>
      <w:r w:rsidR="00B6427A">
        <w:rPr>
          <w:rFonts w:ascii="Bookman Old Style" w:hAnsi="Bookman Old Style"/>
          <w:sz w:val="24"/>
          <w:szCs w:val="24"/>
        </w:rPr>
        <w:t xml:space="preserve">- </w:t>
      </w:r>
      <w:r w:rsidRPr="00970D1E">
        <w:rPr>
          <w:rFonts w:ascii="Bookman Old Style" w:hAnsi="Bookman Old Style"/>
          <w:sz w:val="24"/>
          <w:szCs w:val="24"/>
        </w:rPr>
        <w:t>Art. 4</w:t>
      </w:r>
      <w:r>
        <w:rPr>
          <w:rFonts w:ascii="Bookman Old Style" w:hAnsi="Bookman Old Style"/>
          <w:sz w:val="24"/>
          <w:szCs w:val="24"/>
        </w:rPr>
        <w:t>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Número de verificações de votação </w:t>
      </w:r>
      <w:r w:rsidR="00B6427A">
        <w:rPr>
          <w:rFonts w:ascii="Bookman Old Style" w:hAnsi="Bookman Old Style"/>
          <w:sz w:val="24"/>
          <w:szCs w:val="24"/>
        </w:rPr>
        <w:t xml:space="preserve">- </w:t>
      </w:r>
      <w:r w:rsidRPr="00970D1E">
        <w:rPr>
          <w:rFonts w:ascii="Bookman Old Style" w:hAnsi="Bookman Old Style"/>
          <w:sz w:val="24"/>
          <w:szCs w:val="24"/>
        </w:rPr>
        <w:t>Art. 193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Número </w:t>
      </w:r>
      <w:r>
        <w:rPr>
          <w:rFonts w:ascii="Bookman Old Style" w:hAnsi="Bookman Old Style"/>
          <w:sz w:val="24"/>
          <w:szCs w:val="24"/>
        </w:rPr>
        <w:t xml:space="preserve">legal para as votações </w:t>
      </w:r>
      <w:r w:rsidR="00B6427A">
        <w:rPr>
          <w:rFonts w:ascii="Bookman Old Style" w:hAnsi="Bookman Old Style"/>
          <w:sz w:val="24"/>
          <w:szCs w:val="24"/>
        </w:rPr>
        <w:t xml:space="preserve">- </w:t>
      </w:r>
      <w:r>
        <w:rPr>
          <w:rFonts w:ascii="Bookman Old Style" w:hAnsi="Bookman Old Style"/>
          <w:sz w:val="24"/>
          <w:szCs w:val="24"/>
        </w:rPr>
        <w:t>Art. 197</w:t>
      </w:r>
    </w:p>
    <w:p w:rsidR="00C12C91" w:rsidRDefault="00C12C91" w:rsidP="00C12C91">
      <w:pPr>
        <w:pStyle w:val="SemEspaamento"/>
        <w:jc w:val="both"/>
        <w:rPr>
          <w:rFonts w:ascii="Bookman Old Style" w:hAnsi="Bookman Old Style"/>
          <w:sz w:val="24"/>
          <w:szCs w:val="24"/>
        </w:rPr>
      </w:pPr>
    </w:p>
    <w:p w:rsidR="00C12C91" w:rsidRPr="00E51A8E" w:rsidRDefault="00C12C91" w:rsidP="00C12C91">
      <w:pPr>
        <w:pStyle w:val="SemEspaamento"/>
        <w:jc w:val="both"/>
        <w:rPr>
          <w:rFonts w:ascii="Bookman Old Style" w:hAnsi="Bookman Old Style"/>
          <w:b/>
          <w:sz w:val="24"/>
          <w:szCs w:val="24"/>
        </w:rPr>
      </w:pPr>
      <w:r w:rsidRPr="00E51A8E">
        <w:rPr>
          <w:rFonts w:ascii="Bookman Old Style" w:hAnsi="Bookman Old Style"/>
          <w:b/>
          <w:sz w:val="24"/>
          <w:szCs w:val="24"/>
        </w:rPr>
        <w:t>O</w:t>
      </w:r>
    </w:p>
    <w:p w:rsidR="00C12C91" w:rsidRDefault="00C12C91" w:rsidP="00C12C91">
      <w:pPr>
        <w:pStyle w:val="SemEspaamento"/>
        <w:jc w:val="both"/>
        <w:rPr>
          <w:rFonts w:ascii="Bookman Old Style" w:hAnsi="Bookman Old Style"/>
          <w:sz w:val="24"/>
          <w:szCs w:val="24"/>
        </w:rPr>
      </w:pP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Obrigações para os assistentes das sessões públicas </w:t>
      </w:r>
      <w:r w:rsidR="00B6427A">
        <w:rPr>
          <w:rFonts w:ascii="Bookman Old Style" w:hAnsi="Bookman Old Style"/>
          <w:sz w:val="24"/>
          <w:szCs w:val="24"/>
        </w:rPr>
        <w:t xml:space="preserve">- </w:t>
      </w:r>
      <w:r w:rsidRPr="00970D1E">
        <w:rPr>
          <w:rFonts w:ascii="Bookman Old Style" w:hAnsi="Bookman Old Style"/>
          <w:sz w:val="24"/>
          <w:szCs w:val="24"/>
        </w:rPr>
        <w:t>Art. 246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Orçamento-Programa </w:t>
      </w:r>
      <w:r w:rsidR="00A3637C">
        <w:rPr>
          <w:rFonts w:ascii="Bookman Old Style" w:hAnsi="Bookman Old Style"/>
          <w:sz w:val="24"/>
          <w:szCs w:val="24"/>
        </w:rPr>
        <w:t xml:space="preserve">- </w:t>
      </w:r>
      <w:r w:rsidRPr="00970D1E">
        <w:rPr>
          <w:rFonts w:ascii="Bookman Old Style" w:hAnsi="Bookman Old Style"/>
          <w:sz w:val="24"/>
          <w:szCs w:val="24"/>
        </w:rPr>
        <w:t>Art. 21</w:t>
      </w:r>
      <w:r>
        <w:rPr>
          <w:rFonts w:ascii="Bookman Old Style" w:hAnsi="Bookman Old Style"/>
          <w:sz w:val="24"/>
          <w:szCs w:val="24"/>
        </w:rPr>
        <w:t>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Ordem de chamada no Grande Expediente </w:t>
      </w:r>
      <w:r w:rsidR="00A3637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Ordem de emissão dos pareceres das Comissões</w:t>
      </w:r>
      <w:r w:rsidR="00A3637C">
        <w:rPr>
          <w:rFonts w:ascii="Bookman Old Style" w:hAnsi="Bookman Old Style"/>
          <w:sz w:val="24"/>
          <w:szCs w:val="24"/>
        </w:rPr>
        <w:t xml:space="preserve"> </w:t>
      </w:r>
      <w:r w:rsidRPr="00970D1E">
        <w:rPr>
          <w:rFonts w:ascii="Bookman Old Style" w:hAnsi="Bookman Old Style"/>
          <w:sz w:val="24"/>
          <w:szCs w:val="24"/>
        </w:rPr>
        <w:t>Permanentes</w:t>
      </w:r>
      <w:r>
        <w:rPr>
          <w:rFonts w:ascii="Bookman Old Style" w:hAnsi="Bookman Old Style"/>
          <w:sz w:val="24"/>
          <w:szCs w:val="24"/>
        </w:rPr>
        <w:t xml:space="preserve"> </w:t>
      </w:r>
      <w:r w:rsidR="00A3637C">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Ordem do Dia </w:t>
      </w:r>
      <w:r w:rsidR="00A3637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17</w:t>
      </w:r>
    </w:p>
    <w:p w:rsidR="00C12C91" w:rsidRPr="00970D1E"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Ordem Interna </w:t>
      </w:r>
      <w:r w:rsidR="00A3637C">
        <w:rPr>
          <w:rFonts w:ascii="Bookman Old Style" w:hAnsi="Bookman Old Style"/>
          <w:sz w:val="24"/>
          <w:szCs w:val="24"/>
        </w:rPr>
        <w:t xml:space="preserve">- </w:t>
      </w:r>
      <w:r>
        <w:rPr>
          <w:rFonts w:ascii="Bookman Old Style" w:hAnsi="Bookman Old Style"/>
          <w:sz w:val="24"/>
          <w:szCs w:val="24"/>
        </w:rPr>
        <w:t>Art. 244</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Ordem para a apreciação da proposição </w:t>
      </w:r>
      <w:r w:rsidR="00A3637C">
        <w:rPr>
          <w:rFonts w:ascii="Bookman Old Style" w:hAnsi="Bookman Old Style"/>
          <w:sz w:val="24"/>
          <w:szCs w:val="24"/>
        </w:rPr>
        <w:t>–</w:t>
      </w:r>
      <w:r w:rsidRPr="00970D1E">
        <w:rPr>
          <w:rFonts w:ascii="Bookman Old Style" w:hAnsi="Bookman Old Style"/>
          <w:sz w:val="24"/>
          <w:szCs w:val="24"/>
        </w:rPr>
        <w:t xml:space="preserve"> Comissão</w:t>
      </w:r>
      <w:r w:rsidR="00A3637C">
        <w:rPr>
          <w:rFonts w:ascii="Bookman Old Style" w:hAnsi="Bookman Old Style"/>
          <w:sz w:val="24"/>
          <w:szCs w:val="24"/>
        </w:rPr>
        <w:t xml:space="preserve"> </w:t>
      </w:r>
      <w:r w:rsidRPr="00970D1E">
        <w:rPr>
          <w:rFonts w:ascii="Bookman Old Style" w:hAnsi="Bookman Old Style"/>
          <w:sz w:val="24"/>
          <w:szCs w:val="24"/>
        </w:rPr>
        <w:t>Permanente</w:t>
      </w:r>
      <w:r>
        <w:rPr>
          <w:rFonts w:ascii="Bookman Old Style" w:hAnsi="Bookman Old Style"/>
          <w:sz w:val="24"/>
          <w:szCs w:val="24"/>
        </w:rPr>
        <w:t xml:space="preserve"> </w:t>
      </w:r>
      <w:r w:rsidR="00A3637C">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4</w:t>
      </w:r>
      <w:r w:rsidRPr="00970D1E">
        <w:rPr>
          <w:rFonts w:ascii="Bookman Old Style" w:hAnsi="Bookman Old Style"/>
          <w:sz w:val="24"/>
          <w:szCs w:val="24"/>
        </w:rPr>
        <w:t>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Organização da folha de chamada do Grande Expediente </w:t>
      </w:r>
      <w:r w:rsidR="00A3637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Organização da </w:t>
      </w:r>
      <w:r w:rsidR="00A3637C">
        <w:rPr>
          <w:rFonts w:ascii="Bookman Old Style" w:hAnsi="Bookman Old Style"/>
          <w:sz w:val="24"/>
          <w:szCs w:val="24"/>
        </w:rPr>
        <w:t>p</w:t>
      </w:r>
      <w:r w:rsidRPr="00970D1E">
        <w:rPr>
          <w:rFonts w:ascii="Bookman Old Style" w:hAnsi="Bookman Old Style"/>
          <w:sz w:val="24"/>
          <w:szCs w:val="24"/>
        </w:rPr>
        <w:t xml:space="preserve">auta da Ordem do Dia </w:t>
      </w:r>
      <w:r w:rsidR="00A3637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17</w:t>
      </w:r>
    </w:p>
    <w:p w:rsidR="00C12C91" w:rsidRDefault="00C12C91" w:rsidP="00C12C91">
      <w:pPr>
        <w:pStyle w:val="SemEspaamento"/>
        <w:jc w:val="both"/>
        <w:rPr>
          <w:rFonts w:ascii="Bookman Old Style" w:hAnsi="Bookman Old Style"/>
          <w:sz w:val="24"/>
          <w:szCs w:val="24"/>
        </w:rPr>
      </w:pPr>
    </w:p>
    <w:p w:rsidR="00C12C91" w:rsidRPr="00E51A8E" w:rsidRDefault="00C12C91" w:rsidP="00C12C91">
      <w:pPr>
        <w:pStyle w:val="SemEspaamento"/>
        <w:jc w:val="both"/>
        <w:rPr>
          <w:rFonts w:ascii="Bookman Old Style" w:hAnsi="Bookman Old Style"/>
          <w:b/>
          <w:sz w:val="24"/>
          <w:szCs w:val="24"/>
        </w:rPr>
      </w:pPr>
      <w:r w:rsidRPr="00E51A8E">
        <w:rPr>
          <w:rFonts w:ascii="Bookman Old Style" w:hAnsi="Bookman Old Style"/>
          <w:b/>
          <w:sz w:val="24"/>
          <w:szCs w:val="24"/>
        </w:rPr>
        <w:t>P</w:t>
      </w:r>
    </w:p>
    <w:p w:rsidR="00C12C91" w:rsidRDefault="00C12C91" w:rsidP="00C12C91">
      <w:pPr>
        <w:pStyle w:val="SemEspaamento"/>
        <w:jc w:val="both"/>
        <w:rPr>
          <w:rFonts w:ascii="Bookman Old Style" w:hAnsi="Bookman Old Style"/>
          <w:sz w:val="24"/>
          <w:szCs w:val="24"/>
        </w:rPr>
      </w:pP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Padrões para a promulgação de emendas à LOM, leis,</w:t>
      </w:r>
      <w:r w:rsidR="00DC6894">
        <w:rPr>
          <w:rFonts w:ascii="Bookman Old Style" w:hAnsi="Bookman Old Style"/>
          <w:sz w:val="24"/>
          <w:szCs w:val="24"/>
        </w:rPr>
        <w:t xml:space="preserve"> </w:t>
      </w:r>
      <w:r w:rsidRPr="00970D1E">
        <w:rPr>
          <w:rFonts w:ascii="Bookman Old Style" w:hAnsi="Bookman Old Style"/>
          <w:sz w:val="24"/>
          <w:szCs w:val="24"/>
        </w:rPr>
        <w:t>decretos legislativos e resoluções</w:t>
      </w:r>
      <w:r>
        <w:rPr>
          <w:rFonts w:ascii="Bookman Old Style" w:hAnsi="Bookman Old Style"/>
          <w:sz w:val="24"/>
          <w:szCs w:val="24"/>
        </w:rPr>
        <w:t xml:space="preserve">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164</w:t>
      </w:r>
    </w:p>
    <w:p w:rsidR="00C12C91" w:rsidRPr="00970D1E" w:rsidRDefault="00C12C91" w:rsidP="00C12C91">
      <w:pPr>
        <w:pStyle w:val="SemEspaamento"/>
        <w:jc w:val="both"/>
        <w:rPr>
          <w:rFonts w:ascii="Bookman Old Style" w:hAnsi="Bookman Old Style"/>
          <w:sz w:val="24"/>
          <w:szCs w:val="24"/>
        </w:rPr>
      </w:pPr>
      <w:proofErr w:type="spellStart"/>
      <w:r w:rsidRPr="00970D1E">
        <w:rPr>
          <w:rFonts w:ascii="Bookman Old Style" w:hAnsi="Bookman Old Style"/>
          <w:sz w:val="24"/>
          <w:szCs w:val="24"/>
        </w:rPr>
        <w:t>Parecer</w:t>
      </w:r>
      <w:proofErr w:type="spellEnd"/>
      <w:r w:rsidRPr="00970D1E">
        <w:rPr>
          <w:rFonts w:ascii="Bookman Old Style" w:hAnsi="Bookman Old Style"/>
          <w:sz w:val="24"/>
          <w:szCs w:val="24"/>
        </w:rPr>
        <w:t xml:space="preserve"> da Assessoria Jurídica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62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Pareceres das Comissões Permanentes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55</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Pareceres verbais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64</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Participação da </w:t>
      </w:r>
      <w:r w:rsidR="00DC6894">
        <w:rPr>
          <w:rFonts w:ascii="Bookman Old Style" w:hAnsi="Bookman Old Style"/>
          <w:sz w:val="24"/>
          <w:szCs w:val="24"/>
        </w:rPr>
        <w:t>s</w:t>
      </w:r>
      <w:r w:rsidRPr="00970D1E">
        <w:rPr>
          <w:rFonts w:ascii="Bookman Old Style" w:hAnsi="Bookman Old Style"/>
          <w:sz w:val="24"/>
          <w:szCs w:val="24"/>
        </w:rPr>
        <w:t xml:space="preserve">ociedade </w:t>
      </w:r>
      <w:r w:rsidR="00DC6894">
        <w:rPr>
          <w:rFonts w:ascii="Bookman Old Style" w:hAnsi="Bookman Old Style"/>
          <w:sz w:val="24"/>
          <w:szCs w:val="24"/>
        </w:rPr>
        <w:t>c</w:t>
      </w:r>
      <w:r w:rsidRPr="00970D1E">
        <w:rPr>
          <w:rFonts w:ascii="Bookman Old Style" w:hAnsi="Bookman Old Style"/>
          <w:sz w:val="24"/>
          <w:szCs w:val="24"/>
        </w:rPr>
        <w:t xml:space="preserve">ivil </w:t>
      </w:r>
      <w:r w:rsidR="00DC6894">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61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Participação nas Comissões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42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Participação nas reuniões </w:t>
      </w:r>
      <w:r>
        <w:rPr>
          <w:rFonts w:ascii="Bookman Old Style" w:hAnsi="Bookman Old Style"/>
          <w:sz w:val="24"/>
          <w:szCs w:val="24"/>
        </w:rPr>
        <w:t xml:space="preserve">das Comissões Permanentes </w:t>
      </w:r>
      <w:r w:rsidR="00DC6894">
        <w:rPr>
          <w:rFonts w:ascii="Bookman Old Style" w:hAnsi="Bookman Old Style"/>
          <w:sz w:val="24"/>
          <w:szCs w:val="24"/>
        </w:rPr>
        <w:t xml:space="preserve">- </w:t>
      </w:r>
      <w:r>
        <w:rPr>
          <w:rFonts w:ascii="Bookman Old Style" w:hAnsi="Bookman Old Style"/>
          <w:sz w:val="24"/>
          <w:szCs w:val="24"/>
        </w:rPr>
        <w:t>Art. 53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Participação do Vereador nas Comissões Permanentes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39</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Patrimônio da Câmara </w:t>
      </w:r>
      <w:r w:rsidR="00DC6894">
        <w:rPr>
          <w:rFonts w:ascii="Bookman Old Style" w:hAnsi="Bookman Old Style"/>
          <w:sz w:val="24"/>
          <w:szCs w:val="24"/>
        </w:rPr>
        <w:t xml:space="preserve">Municipal- </w:t>
      </w:r>
      <w:r w:rsidRPr="00970D1E">
        <w:rPr>
          <w:rFonts w:ascii="Bookman Old Style" w:hAnsi="Bookman Old Style"/>
          <w:sz w:val="24"/>
          <w:szCs w:val="24"/>
        </w:rPr>
        <w:t>Art. 243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Pedidos de Informações, Documentos e Certidões </w:t>
      </w:r>
      <w:r w:rsidR="00DC6894">
        <w:rPr>
          <w:rFonts w:ascii="Bookman Old Style" w:hAnsi="Bookman Old Style"/>
          <w:sz w:val="24"/>
          <w:szCs w:val="24"/>
        </w:rPr>
        <w:t>- Art</w:t>
      </w:r>
      <w:r w:rsidRPr="00970D1E">
        <w:rPr>
          <w:rFonts w:ascii="Bookman Old Style" w:hAnsi="Bookman Old Style"/>
          <w:sz w:val="24"/>
          <w:szCs w:val="24"/>
        </w:rPr>
        <w:t>.</w:t>
      </w:r>
      <w:r w:rsidR="00DC6894">
        <w:rPr>
          <w:rFonts w:ascii="Bookman Old Style" w:hAnsi="Bookman Old Style"/>
          <w:sz w:val="24"/>
          <w:szCs w:val="24"/>
        </w:rPr>
        <w:t xml:space="preserve"> </w:t>
      </w:r>
      <w:r>
        <w:rPr>
          <w:rFonts w:ascii="Bookman Old Style" w:hAnsi="Bookman Old Style"/>
          <w:sz w:val="24"/>
          <w:szCs w:val="24"/>
        </w:rPr>
        <w:t>252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Pela ordem </w:t>
      </w:r>
      <w:r w:rsidR="00DC6894">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40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Pequeno Expediente </w:t>
      </w:r>
      <w:r w:rsidR="00DC6894">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15</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Perda do cargo na Mesa Executiva por faltas às suas</w:t>
      </w:r>
      <w:r w:rsidR="00DC6894">
        <w:rPr>
          <w:rFonts w:ascii="Bookman Old Style" w:hAnsi="Bookman Old Style"/>
          <w:sz w:val="24"/>
          <w:szCs w:val="24"/>
        </w:rPr>
        <w:t xml:space="preserve"> r</w:t>
      </w:r>
      <w:r w:rsidRPr="00970D1E">
        <w:rPr>
          <w:rFonts w:ascii="Bookman Old Style" w:hAnsi="Bookman Old Style"/>
          <w:sz w:val="24"/>
          <w:szCs w:val="24"/>
        </w:rPr>
        <w:t>euniões</w:t>
      </w:r>
      <w:r>
        <w:rPr>
          <w:rFonts w:ascii="Bookman Old Style" w:hAnsi="Bookman Old Style"/>
          <w:sz w:val="24"/>
          <w:szCs w:val="24"/>
        </w:rPr>
        <w:t xml:space="preserve">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Perda do lugar na Comissão Permanente </w:t>
      </w:r>
      <w:r w:rsidR="00DC6894">
        <w:rPr>
          <w:rFonts w:ascii="Bookman Old Style" w:hAnsi="Bookman Old Style"/>
          <w:sz w:val="24"/>
          <w:szCs w:val="24"/>
        </w:rPr>
        <w:t xml:space="preserve">- </w:t>
      </w:r>
      <w:r w:rsidRPr="00970D1E">
        <w:rPr>
          <w:rFonts w:ascii="Bookman Old Style" w:hAnsi="Bookman Old Style"/>
          <w:sz w:val="24"/>
          <w:szCs w:val="24"/>
        </w:rPr>
        <w:t>Art. 7</w:t>
      </w:r>
      <w:r>
        <w:rPr>
          <w:rFonts w:ascii="Bookman Old Style" w:hAnsi="Bookman Old Style"/>
          <w:sz w:val="24"/>
          <w:szCs w:val="24"/>
        </w:rPr>
        <w:t>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Perda do </w:t>
      </w:r>
      <w:r w:rsidR="00DC6894">
        <w:rPr>
          <w:rFonts w:ascii="Bookman Old Style" w:hAnsi="Bookman Old Style"/>
          <w:sz w:val="24"/>
          <w:szCs w:val="24"/>
        </w:rPr>
        <w:t>m</w:t>
      </w:r>
      <w:r w:rsidRPr="00970D1E">
        <w:rPr>
          <w:rFonts w:ascii="Bookman Old Style" w:hAnsi="Bookman Old Style"/>
          <w:sz w:val="24"/>
          <w:szCs w:val="24"/>
        </w:rPr>
        <w:t xml:space="preserve">andato do Vereador </w:t>
      </w:r>
      <w:r w:rsidR="00DC6894">
        <w:rPr>
          <w:rFonts w:ascii="Bookman Old Style" w:hAnsi="Bookman Old Style"/>
          <w:sz w:val="24"/>
          <w:szCs w:val="24"/>
        </w:rPr>
        <w:t xml:space="preserve">- </w:t>
      </w:r>
      <w:r w:rsidRPr="00970D1E">
        <w:rPr>
          <w:rFonts w:ascii="Bookman Old Style" w:hAnsi="Bookman Old Style"/>
          <w:sz w:val="24"/>
          <w:szCs w:val="24"/>
        </w:rPr>
        <w:t>Art. 9</w:t>
      </w:r>
      <w:r>
        <w:rPr>
          <w:rFonts w:ascii="Bookman Old Style" w:hAnsi="Bookman Old Style"/>
          <w:sz w:val="24"/>
          <w:szCs w:val="24"/>
        </w:rPr>
        <w:t>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Perda e </w:t>
      </w:r>
      <w:r w:rsidR="00DC6894">
        <w:rPr>
          <w:rFonts w:ascii="Bookman Old Style" w:hAnsi="Bookman Old Style"/>
          <w:sz w:val="24"/>
          <w:szCs w:val="24"/>
        </w:rPr>
        <w:t>e</w:t>
      </w:r>
      <w:r w:rsidRPr="00970D1E">
        <w:rPr>
          <w:rFonts w:ascii="Bookman Old Style" w:hAnsi="Bookman Old Style"/>
          <w:sz w:val="24"/>
          <w:szCs w:val="24"/>
        </w:rPr>
        <w:t xml:space="preserve">xtinção do </w:t>
      </w:r>
      <w:r w:rsidR="00DC6894">
        <w:rPr>
          <w:rFonts w:ascii="Bookman Old Style" w:hAnsi="Bookman Old Style"/>
          <w:sz w:val="24"/>
          <w:szCs w:val="24"/>
        </w:rPr>
        <w:t>m</w:t>
      </w:r>
      <w:r w:rsidRPr="00970D1E">
        <w:rPr>
          <w:rFonts w:ascii="Bookman Old Style" w:hAnsi="Bookman Old Style"/>
          <w:sz w:val="24"/>
          <w:szCs w:val="24"/>
        </w:rPr>
        <w:t xml:space="preserve">andato de Vereador </w:t>
      </w:r>
      <w:r w:rsidR="00DC6894">
        <w:rPr>
          <w:rFonts w:ascii="Bookman Old Style" w:hAnsi="Bookman Old Style"/>
          <w:sz w:val="24"/>
          <w:szCs w:val="24"/>
        </w:rPr>
        <w:t xml:space="preserve">- </w:t>
      </w:r>
      <w:proofErr w:type="spellStart"/>
      <w:r w:rsidRPr="00970D1E">
        <w:rPr>
          <w:rFonts w:ascii="Bookman Old Style" w:hAnsi="Bookman Old Style"/>
          <w:sz w:val="24"/>
          <w:szCs w:val="24"/>
        </w:rPr>
        <w:t>Art</w:t>
      </w:r>
      <w:r w:rsidR="00DC6894">
        <w:rPr>
          <w:rFonts w:ascii="Bookman Old Style" w:hAnsi="Bookman Old Style"/>
          <w:sz w:val="24"/>
          <w:szCs w:val="24"/>
        </w:rPr>
        <w:t>s</w:t>
      </w:r>
      <w:proofErr w:type="spellEnd"/>
      <w:r w:rsidRPr="00970D1E">
        <w:rPr>
          <w:rFonts w:ascii="Bookman Old Style" w:hAnsi="Bookman Old Style"/>
          <w:sz w:val="24"/>
          <w:szCs w:val="24"/>
        </w:rPr>
        <w:t>. 9</w:t>
      </w:r>
      <w:r>
        <w:rPr>
          <w:rFonts w:ascii="Bookman Old Style" w:hAnsi="Bookman Old Style"/>
          <w:sz w:val="24"/>
          <w:szCs w:val="24"/>
        </w:rPr>
        <w:t>4/99</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Período extraordinário de sessões </w:t>
      </w:r>
      <w:r w:rsidR="00DC6894">
        <w:rPr>
          <w:rFonts w:ascii="Bookman Old Style" w:hAnsi="Bookman Old Style"/>
          <w:sz w:val="24"/>
          <w:szCs w:val="24"/>
        </w:rPr>
        <w:t>- Art. 5</w:t>
      </w:r>
      <w:r>
        <w:rPr>
          <w:rFonts w:ascii="Bookman Old Style" w:hAnsi="Bookman Old Style"/>
          <w:sz w:val="24"/>
          <w:szCs w:val="24"/>
        </w:rPr>
        <w:t>/1</w:t>
      </w:r>
      <w:r w:rsidRPr="00970D1E">
        <w:rPr>
          <w:rFonts w:ascii="Bookman Old Style" w:hAnsi="Bookman Old Style"/>
          <w:sz w:val="24"/>
          <w:szCs w:val="24"/>
        </w:rPr>
        <w:t>0</w:t>
      </w:r>
      <w:r>
        <w:rPr>
          <w:rFonts w:ascii="Bookman Old Style" w:hAnsi="Bookman Old Style"/>
          <w:sz w:val="24"/>
          <w:szCs w:val="24"/>
        </w:rPr>
        <w:t>7</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Período ordinário de sessões </w:t>
      </w:r>
      <w:r w:rsidR="00DC6894">
        <w:rPr>
          <w:rFonts w:ascii="Bookman Old Style" w:hAnsi="Bookman Old Style"/>
          <w:sz w:val="24"/>
          <w:szCs w:val="24"/>
        </w:rPr>
        <w:t xml:space="preserve">- </w:t>
      </w:r>
      <w:r w:rsidRPr="00970D1E">
        <w:rPr>
          <w:rFonts w:ascii="Bookman Old Style" w:hAnsi="Bookman Old Style"/>
          <w:sz w:val="24"/>
          <w:szCs w:val="24"/>
        </w:rPr>
        <w:t>Art. 5</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Períodos da sessão ordinária </w:t>
      </w:r>
      <w:r w:rsidR="00DC6894">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13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Permanências permitidas no Plenário durante as sessões </w:t>
      </w:r>
      <w:r w:rsidR="00DC6894">
        <w:rPr>
          <w:rFonts w:ascii="Bookman Old Style" w:hAnsi="Bookman Old Style"/>
          <w:sz w:val="24"/>
          <w:szCs w:val="24"/>
        </w:rPr>
        <w:t xml:space="preserve">- </w:t>
      </w:r>
      <w:r w:rsidRPr="00970D1E">
        <w:rPr>
          <w:rFonts w:ascii="Bookman Old Style" w:hAnsi="Bookman Old Style"/>
          <w:sz w:val="24"/>
          <w:szCs w:val="24"/>
        </w:rPr>
        <w:t>Art. 247</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Petições, representações e outras formas de participação</w:t>
      </w:r>
      <w:r w:rsidR="00DC6894">
        <w:rPr>
          <w:rFonts w:ascii="Bookman Old Style" w:hAnsi="Bookman Old Style"/>
          <w:sz w:val="24"/>
          <w:szCs w:val="24"/>
        </w:rPr>
        <w:t xml:space="preserve"> p</w:t>
      </w:r>
      <w:r w:rsidRPr="00970D1E">
        <w:rPr>
          <w:rFonts w:ascii="Bookman Old Style" w:hAnsi="Bookman Old Style"/>
          <w:sz w:val="24"/>
          <w:szCs w:val="24"/>
        </w:rPr>
        <w:t>opular</w:t>
      </w:r>
      <w:r>
        <w:rPr>
          <w:rFonts w:ascii="Bookman Old Style" w:hAnsi="Bookman Old Style"/>
          <w:sz w:val="24"/>
          <w:szCs w:val="24"/>
        </w:rPr>
        <w:t xml:space="preserve"> </w:t>
      </w:r>
      <w:r w:rsidR="00DC6894">
        <w:rPr>
          <w:rFonts w:ascii="Bookman Old Style" w:hAnsi="Bookman Old Style"/>
          <w:sz w:val="24"/>
          <w:szCs w:val="24"/>
        </w:rPr>
        <w:t xml:space="preserve">- </w:t>
      </w:r>
      <w:r w:rsidRPr="00970D1E">
        <w:rPr>
          <w:rFonts w:ascii="Bookman Old Style" w:hAnsi="Bookman Old Style"/>
          <w:sz w:val="24"/>
          <w:szCs w:val="24"/>
        </w:rPr>
        <w:t>Art. 2</w:t>
      </w:r>
      <w:r>
        <w:rPr>
          <w:rFonts w:ascii="Bookman Old Style" w:hAnsi="Bookman Old Style"/>
          <w:sz w:val="24"/>
          <w:szCs w:val="24"/>
        </w:rPr>
        <w:t>62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Plano Plurianual de Investimentos </w:t>
      </w:r>
      <w:r w:rsidR="00DC6894">
        <w:rPr>
          <w:rFonts w:ascii="Bookman Old Style" w:hAnsi="Bookman Old Style"/>
          <w:sz w:val="24"/>
          <w:szCs w:val="24"/>
        </w:rPr>
        <w:t xml:space="preserve">- </w:t>
      </w:r>
      <w:r w:rsidRPr="00970D1E">
        <w:rPr>
          <w:rFonts w:ascii="Bookman Old Style" w:hAnsi="Bookman Old Style"/>
          <w:sz w:val="24"/>
          <w:szCs w:val="24"/>
        </w:rPr>
        <w:t>Art. 21</w:t>
      </w:r>
      <w:r>
        <w:rPr>
          <w:rFonts w:ascii="Bookman Old Style" w:hAnsi="Bookman Old Style"/>
          <w:sz w:val="24"/>
          <w:szCs w:val="24"/>
        </w:rPr>
        <w:t>6</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Plateia </w:t>
      </w:r>
      <w:r w:rsidR="00DC6894">
        <w:rPr>
          <w:rFonts w:ascii="Bookman Old Style" w:hAnsi="Bookman Old Style"/>
          <w:sz w:val="24"/>
          <w:szCs w:val="24"/>
        </w:rPr>
        <w:t xml:space="preserve">- </w:t>
      </w:r>
      <w:r w:rsidRPr="00970D1E">
        <w:rPr>
          <w:rFonts w:ascii="Bookman Old Style" w:hAnsi="Bookman Old Style"/>
          <w:sz w:val="24"/>
          <w:szCs w:val="24"/>
        </w:rPr>
        <w:t>Art. 246</w:t>
      </w:r>
    </w:p>
    <w:p w:rsidR="00C12C91" w:rsidRPr="00970D1E"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Plenário </w:t>
      </w:r>
      <w:r w:rsidR="00DC6894">
        <w:rPr>
          <w:rFonts w:ascii="Bookman Old Style" w:hAnsi="Bookman Old Style"/>
          <w:sz w:val="24"/>
          <w:szCs w:val="24"/>
        </w:rPr>
        <w:t xml:space="preserve">- </w:t>
      </w:r>
      <w:r>
        <w:rPr>
          <w:rFonts w:ascii="Bookman Old Style" w:hAnsi="Bookman Old Style"/>
          <w:sz w:val="24"/>
          <w:szCs w:val="24"/>
        </w:rPr>
        <w:t>Art. 87</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Polícia da Câmara</w:t>
      </w:r>
      <w:r w:rsidR="00DC6894">
        <w:rPr>
          <w:rFonts w:ascii="Bookman Old Style" w:hAnsi="Bookman Old Style"/>
          <w:sz w:val="24"/>
          <w:szCs w:val="24"/>
        </w:rPr>
        <w:t xml:space="preserve"> Municipal</w:t>
      </w:r>
      <w:r w:rsidRPr="00970D1E">
        <w:rPr>
          <w:rFonts w:ascii="Bookman Old Style" w:hAnsi="Bookman Old Style"/>
          <w:sz w:val="24"/>
          <w:szCs w:val="24"/>
        </w:rPr>
        <w:t xml:space="preserve"> </w:t>
      </w:r>
      <w:r w:rsidR="00DC6894">
        <w:rPr>
          <w:rFonts w:ascii="Bookman Old Style" w:hAnsi="Bookman Old Style"/>
          <w:sz w:val="24"/>
          <w:szCs w:val="24"/>
        </w:rPr>
        <w:t xml:space="preserve">- </w:t>
      </w:r>
      <w:r w:rsidRPr="00970D1E">
        <w:rPr>
          <w:rFonts w:ascii="Bookman Old Style" w:hAnsi="Bookman Old Style"/>
          <w:sz w:val="24"/>
          <w:szCs w:val="24"/>
        </w:rPr>
        <w:t>Art. 244</w:t>
      </w:r>
    </w:p>
    <w:p w:rsidR="00C12C91" w:rsidRPr="00970D1E"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Porte de arma </w:t>
      </w:r>
      <w:r w:rsidR="00DC6894">
        <w:rPr>
          <w:rFonts w:ascii="Bookman Old Style" w:hAnsi="Bookman Old Style"/>
          <w:sz w:val="24"/>
          <w:szCs w:val="24"/>
        </w:rPr>
        <w:t xml:space="preserve">- </w:t>
      </w:r>
      <w:r>
        <w:rPr>
          <w:rFonts w:ascii="Bookman Old Style" w:hAnsi="Bookman Old Style"/>
          <w:sz w:val="24"/>
          <w:szCs w:val="24"/>
        </w:rPr>
        <w:t>Art. 248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Posse do Pref</w:t>
      </w:r>
      <w:r>
        <w:rPr>
          <w:rFonts w:ascii="Bookman Old Style" w:hAnsi="Bookman Old Style"/>
          <w:sz w:val="24"/>
          <w:szCs w:val="24"/>
        </w:rPr>
        <w:t xml:space="preserve">eito e do Vice-Prefeito </w:t>
      </w:r>
      <w:r w:rsidR="00DC6894">
        <w:rPr>
          <w:rFonts w:ascii="Bookman Old Style" w:hAnsi="Bookman Old Style"/>
          <w:sz w:val="24"/>
          <w:szCs w:val="24"/>
        </w:rPr>
        <w:t xml:space="preserve">- </w:t>
      </w:r>
      <w:r>
        <w:rPr>
          <w:rFonts w:ascii="Bookman Old Style" w:hAnsi="Bookman Old Style"/>
          <w:sz w:val="24"/>
          <w:szCs w:val="24"/>
        </w:rPr>
        <w:t>Art. 271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Posse do Vereador </w:t>
      </w:r>
      <w:r w:rsidR="00DC6894">
        <w:rPr>
          <w:rFonts w:ascii="Bookman Old Style" w:hAnsi="Bookman Old Style"/>
          <w:sz w:val="24"/>
          <w:szCs w:val="24"/>
        </w:rPr>
        <w:t xml:space="preserve">- </w:t>
      </w:r>
      <w:r w:rsidRPr="00970D1E">
        <w:rPr>
          <w:rFonts w:ascii="Bookman Old Style" w:hAnsi="Bookman Old Style"/>
          <w:sz w:val="24"/>
          <w:szCs w:val="24"/>
        </w:rPr>
        <w:t>Art. 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Prazo para a posse do Vereador retardatário </w:t>
      </w:r>
      <w:r w:rsidR="00DC6894">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adiament</w:t>
      </w:r>
      <w:r>
        <w:rPr>
          <w:rFonts w:ascii="Bookman Old Style" w:hAnsi="Bookman Old Style"/>
          <w:sz w:val="24"/>
          <w:szCs w:val="24"/>
        </w:rPr>
        <w:t xml:space="preserve">o da discussão ou vista </w:t>
      </w:r>
      <w:r w:rsidR="00DC6894">
        <w:rPr>
          <w:rFonts w:ascii="Bookman Old Style" w:hAnsi="Bookman Old Style"/>
          <w:sz w:val="24"/>
          <w:szCs w:val="24"/>
        </w:rPr>
        <w:t xml:space="preserve">- </w:t>
      </w:r>
      <w:r>
        <w:rPr>
          <w:rFonts w:ascii="Bookman Old Style" w:hAnsi="Bookman Old Style"/>
          <w:sz w:val="24"/>
          <w:szCs w:val="24"/>
        </w:rPr>
        <w:t>Art. 185</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conclusão processo de cassação do mandato de</w:t>
      </w:r>
      <w:r w:rsidR="00C0316C">
        <w:rPr>
          <w:rFonts w:ascii="Bookman Old Style" w:hAnsi="Bookman Old Style"/>
          <w:sz w:val="24"/>
          <w:szCs w:val="24"/>
        </w:rPr>
        <w:t xml:space="preserve"> </w:t>
      </w:r>
      <w:r w:rsidRPr="00970D1E">
        <w:rPr>
          <w:rFonts w:ascii="Bookman Old Style" w:hAnsi="Bookman Old Style"/>
          <w:sz w:val="24"/>
          <w:szCs w:val="24"/>
        </w:rPr>
        <w:t>Vereador</w:t>
      </w:r>
      <w:r>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93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convocação d</w:t>
      </w:r>
      <w:r>
        <w:rPr>
          <w:rFonts w:ascii="Bookman Old Style" w:hAnsi="Bookman Old Style"/>
          <w:sz w:val="24"/>
          <w:szCs w:val="24"/>
        </w:rPr>
        <w:t xml:space="preserve">e sessões extraordinárias </w:t>
      </w:r>
      <w:r w:rsidR="00C0316C">
        <w:rPr>
          <w:rFonts w:ascii="Bookman Old Style" w:hAnsi="Bookman Old Style"/>
          <w:sz w:val="24"/>
          <w:szCs w:val="24"/>
        </w:rPr>
        <w:t xml:space="preserve">- </w:t>
      </w:r>
      <w:r>
        <w:rPr>
          <w:rFonts w:ascii="Bookman Old Style" w:hAnsi="Bookman Old Style"/>
          <w:sz w:val="24"/>
          <w:szCs w:val="24"/>
        </w:rPr>
        <w:t>Art. 17</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w:t>
      </w:r>
      <w:r>
        <w:rPr>
          <w:rFonts w:ascii="Bookman Old Style" w:hAnsi="Bookman Old Style"/>
          <w:sz w:val="24"/>
          <w:szCs w:val="24"/>
        </w:rPr>
        <w:t xml:space="preserve">ara deliberação do </w:t>
      </w:r>
      <w:r w:rsidR="00C0316C">
        <w:rPr>
          <w:rFonts w:ascii="Bookman Old Style" w:hAnsi="Bookman Old Style"/>
          <w:sz w:val="24"/>
          <w:szCs w:val="24"/>
        </w:rPr>
        <w:t>v</w:t>
      </w:r>
      <w:r>
        <w:rPr>
          <w:rFonts w:ascii="Bookman Old Style" w:hAnsi="Bookman Old Style"/>
          <w:sz w:val="24"/>
          <w:szCs w:val="24"/>
        </w:rPr>
        <w:t xml:space="preserve">eto </w:t>
      </w:r>
      <w:r w:rsidR="00C0316C">
        <w:rPr>
          <w:rFonts w:ascii="Bookman Old Style" w:hAnsi="Bookman Old Style"/>
          <w:sz w:val="24"/>
          <w:szCs w:val="24"/>
        </w:rPr>
        <w:t xml:space="preserve">- </w:t>
      </w:r>
      <w:r>
        <w:rPr>
          <w:rFonts w:ascii="Bookman Old Style" w:hAnsi="Bookman Old Style"/>
          <w:sz w:val="24"/>
          <w:szCs w:val="24"/>
        </w:rPr>
        <w:t>Art. 210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emissão de parec</w:t>
      </w:r>
      <w:r>
        <w:rPr>
          <w:rFonts w:ascii="Bookman Old Style" w:hAnsi="Bookman Old Style"/>
          <w:sz w:val="24"/>
          <w:szCs w:val="24"/>
        </w:rPr>
        <w:t xml:space="preserve">er - Comissão Permanente </w:t>
      </w:r>
      <w:r w:rsidR="00C0316C">
        <w:rPr>
          <w:rFonts w:ascii="Bookman Old Style" w:hAnsi="Bookman Old Style"/>
          <w:sz w:val="24"/>
          <w:szCs w:val="24"/>
        </w:rPr>
        <w:t xml:space="preserve">- </w:t>
      </w:r>
      <w:r>
        <w:rPr>
          <w:rFonts w:ascii="Bookman Old Style" w:hAnsi="Bookman Old Style"/>
          <w:sz w:val="24"/>
          <w:szCs w:val="24"/>
        </w:rPr>
        <w:t>Art. 58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entrega d</w:t>
      </w:r>
      <w:r>
        <w:rPr>
          <w:rFonts w:ascii="Bookman Old Style" w:hAnsi="Bookman Old Style"/>
          <w:sz w:val="24"/>
          <w:szCs w:val="24"/>
        </w:rPr>
        <w:t xml:space="preserve">a Pauta da Ordem do Dia </w:t>
      </w:r>
      <w:r w:rsidR="00C0316C">
        <w:rPr>
          <w:rFonts w:ascii="Bookman Old Style" w:hAnsi="Bookman Old Style"/>
          <w:sz w:val="24"/>
          <w:szCs w:val="24"/>
        </w:rPr>
        <w:t xml:space="preserve">- </w:t>
      </w:r>
      <w:r>
        <w:rPr>
          <w:rFonts w:ascii="Bookman Old Style" w:hAnsi="Bookman Old Style"/>
          <w:sz w:val="24"/>
          <w:szCs w:val="24"/>
        </w:rPr>
        <w:t>Art. 113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Prazo para instalação de Comissão Parlamentar de Inquérito </w:t>
      </w:r>
      <w:r w:rsidR="00C0316C">
        <w:rPr>
          <w:rFonts w:ascii="Bookman Old Style" w:hAnsi="Bookman Old Style"/>
          <w:sz w:val="24"/>
          <w:szCs w:val="24"/>
        </w:rPr>
        <w:t xml:space="preserve">- </w:t>
      </w:r>
      <w:r w:rsidRPr="00970D1E">
        <w:rPr>
          <w:rFonts w:ascii="Bookman Old Style" w:hAnsi="Bookman Old Style"/>
          <w:sz w:val="24"/>
          <w:szCs w:val="24"/>
        </w:rPr>
        <w:t>Art. 8</w:t>
      </w:r>
      <w:r>
        <w:rPr>
          <w:rFonts w:ascii="Bookman Old Style" w:hAnsi="Bookman Old Style"/>
          <w:sz w:val="24"/>
          <w:szCs w:val="24"/>
        </w:rPr>
        <w:t>2</w:t>
      </w:r>
    </w:p>
    <w:p w:rsidR="00C12C91" w:rsidRPr="00970D1E"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Prazo para parecer </w:t>
      </w:r>
      <w:r w:rsidR="00C0316C">
        <w:rPr>
          <w:rFonts w:ascii="Bookman Old Style" w:hAnsi="Bookman Old Style"/>
          <w:sz w:val="24"/>
          <w:szCs w:val="24"/>
        </w:rPr>
        <w:t xml:space="preserve">- </w:t>
      </w:r>
      <w:r>
        <w:rPr>
          <w:rFonts w:ascii="Bookman Old Style" w:hAnsi="Bookman Old Style"/>
          <w:sz w:val="24"/>
          <w:szCs w:val="24"/>
        </w:rPr>
        <w:t>Art. 58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Prazo para posse do suplente de Vereador </w:t>
      </w:r>
      <w:r w:rsidR="00C0316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00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 para promulgação dos Decretos Legislativos e</w:t>
      </w:r>
      <w:r w:rsidR="00C0316C">
        <w:rPr>
          <w:rFonts w:ascii="Bookman Old Style" w:hAnsi="Bookman Old Style"/>
          <w:sz w:val="24"/>
          <w:szCs w:val="24"/>
        </w:rPr>
        <w:t xml:space="preserve"> </w:t>
      </w:r>
      <w:r w:rsidRPr="00970D1E">
        <w:rPr>
          <w:rFonts w:ascii="Bookman Old Style" w:hAnsi="Bookman Old Style"/>
          <w:sz w:val="24"/>
          <w:szCs w:val="24"/>
        </w:rPr>
        <w:t>Resoluções</w:t>
      </w:r>
      <w:r>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61</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Prazo para resposta a indicações </w:t>
      </w:r>
      <w:r w:rsidR="00C0316C">
        <w:rPr>
          <w:rFonts w:ascii="Bookman Old Style" w:hAnsi="Bookman Old Style"/>
          <w:sz w:val="24"/>
          <w:szCs w:val="24"/>
        </w:rPr>
        <w:t xml:space="preserve">- </w:t>
      </w:r>
      <w:r w:rsidRPr="00970D1E">
        <w:rPr>
          <w:rFonts w:ascii="Bookman Old Style" w:hAnsi="Bookman Old Style"/>
          <w:sz w:val="24"/>
          <w:szCs w:val="24"/>
        </w:rPr>
        <w:t>Art. 1</w:t>
      </w:r>
      <w:r>
        <w:rPr>
          <w:rFonts w:ascii="Bookman Old Style" w:hAnsi="Bookman Old Style"/>
          <w:sz w:val="24"/>
          <w:szCs w:val="24"/>
        </w:rPr>
        <w:t>78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Prazos – contagem </w:t>
      </w:r>
      <w:r w:rsidR="00C0316C">
        <w:rPr>
          <w:rFonts w:ascii="Bookman Old Style" w:hAnsi="Bookman Old Style"/>
          <w:sz w:val="24"/>
          <w:szCs w:val="24"/>
        </w:rPr>
        <w:t xml:space="preserve">- </w:t>
      </w:r>
      <w:r w:rsidRPr="00970D1E">
        <w:rPr>
          <w:rFonts w:ascii="Bookman Old Style" w:hAnsi="Bookman Old Style"/>
          <w:sz w:val="24"/>
          <w:szCs w:val="24"/>
        </w:rPr>
        <w:t>Art. 25</w:t>
      </w:r>
      <w:r>
        <w:rPr>
          <w:rFonts w:ascii="Bookman Old Style" w:hAnsi="Bookman Old Style"/>
          <w:sz w:val="24"/>
          <w:szCs w:val="24"/>
        </w:rPr>
        <w:t>2</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Prazos para uso da palavra Art. 13</w:t>
      </w:r>
      <w:r>
        <w:rPr>
          <w:rFonts w:ascii="Bookman Old Style" w:hAnsi="Bookman Old Style"/>
          <w:sz w:val="24"/>
          <w:szCs w:val="24"/>
        </w:rPr>
        <w:t>8</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Preenchimento de vaga de Vereador quando não houver</w:t>
      </w:r>
      <w:r w:rsidR="00C0316C">
        <w:rPr>
          <w:rFonts w:ascii="Bookman Old Style" w:hAnsi="Bookman Old Style"/>
          <w:sz w:val="24"/>
          <w:szCs w:val="24"/>
        </w:rPr>
        <w:t xml:space="preserve"> </w:t>
      </w:r>
      <w:r w:rsidRPr="00970D1E">
        <w:rPr>
          <w:rFonts w:ascii="Bookman Old Style" w:hAnsi="Bookman Old Style"/>
          <w:sz w:val="24"/>
          <w:szCs w:val="24"/>
        </w:rPr>
        <w:t>Suplente</w:t>
      </w:r>
      <w:r>
        <w:rPr>
          <w:rFonts w:ascii="Bookman Old Style" w:hAnsi="Bookman Old Style"/>
          <w:sz w:val="24"/>
          <w:szCs w:val="24"/>
        </w:rPr>
        <w:t xml:space="preserve"> </w:t>
      </w:r>
      <w:r w:rsidR="00C0316C">
        <w:rPr>
          <w:rFonts w:ascii="Bookman Old Style" w:hAnsi="Bookman Old Style"/>
          <w:sz w:val="24"/>
          <w:szCs w:val="24"/>
        </w:rPr>
        <w:t xml:space="preserve">- </w:t>
      </w:r>
      <w:r>
        <w:rPr>
          <w:rFonts w:ascii="Bookman Old Style" w:hAnsi="Bookman Old Style"/>
          <w:sz w:val="24"/>
          <w:szCs w:val="24"/>
        </w:rPr>
        <w:t>Art. 100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Preenchimento de vaga em Comissão Permanente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100</w:t>
      </w:r>
    </w:p>
    <w:p w:rsidR="00C12C91" w:rsidRPr="00970D1E"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Prefeito – licença </w:t>
      </w:r>
      <w:r w:rsidR="00C0316C">
        <w:rPr>
          <w:rFonts w:ascii="Bookman Old Style" w:hAnsi="Bookman Old Style"/>
          <w:sz w:val="24"/>
          <w:szCs w:val="24"/>
        </w:rPr>
        <w:t xml:space="preserve">- </w:t>
      </w:r>
      <w:r>
        <w:rPr>
          <w:rFonts w:ascii="Bookman Old Style" w:hAnsi="Bookman Old Style"/>
          <w:sz w:val="24"/>
          <w:szCs w:val="24"/>
        </w:rPr>
        <w:t>Art. 274</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Prefeito e Vice-Prefeito - </w:t>
      </w:r>
      <w:proofErr w:type="gramStart"/>
      <w:r w:rsidRPr="00970D1E">
        <w:rPr>
          <w:rFonts w:ascii="Bookman Old Style" w:hAnsi="Bookman Old Style"/>
          <w:sz w:val="24"/>
          <w:szCs w:val="24"/>
        </w:rPr>
        <w:t>posse/remuneração/perda</w:t>
      </w:r>
      <w:proofErr w:type="gramEnd"/>
      <w:r w:rsidRPr="00970D1E">
        <w:rPr>
          <w:rFonts w:ascii="Bookman Old Style" w:hAnsi="Bookman Old Style"/>
          <w:sz w:val="24"/>
          <w:szCs w:val="24"/>
        </w:rPr>
        <w:t xml:space="preserve"> do</w:t>
      </w:r>
      <w:r w:rsidR="00C0316C">
        <w:rPr>
          <w:rFonts w:ascii="Bookman Old Style" w:hAnsi="Bookman Old Style"/>
          <w:sz w:val="24"/>
          <w:szCs w:val="24"/>
        </w:rPr>
        <w:t xml:space="preserve"> m</w:t>
      </w:r>
      <w:r w:rsidRPr="00970D1E">
        <w:rPr>
          <w:rFonts w:ascii="Bookman Old Style" w:hAnsi="Bookman Old Style"/>
          <w:sz w:val="24"/>
          <w:szCs w:val="24"/>
        </w:rPr>
        <w:t>andato</w:t>
      </w:r>
      <w:r>
        <w:rPr>
          <w:rFonts w:ascii="Bookman Old Style" w:hAnsi="Bookman Old Style"/>
          <w:sz w:val="24"/>
          <w:szCs w:val="24"/>
        </w:rPr>
        <w:t xml:space="preserve"> </w:t>
      </w:r>
      <w:r w:rsidR="00C0316C">
        <w:rPr>
          <w:rFonts w:ascii="Bookman Old Style" w:hAnsi="Bookman Old Style"/>
          <w:sz w:val="24"/>
          <w:szCs w:val="24"/>
        </w:rPr>
        <w:t xml:space="preserve">- </w:t>
      </w:r>
      <w:proofErr w:type="spellStart"/>
      <w:r w:rsidRPr="00970D1E">
        <w:rPr>
          <w:rFonts w:ascii="Bookman Old Style" w:hAnsi="Bookman Old Style"/>
          <w:sz w:val="24"/>
          <w:szCs w:val="24"/>
        </w:rPr>
        <w:t>Arts</w:t>
      </w:r>
      <w:proofErr w:type="spellEnd"/>
      <w:r w:rsidRPr="00970D1E">
        <w:rPr>
          <w:rFonts w:ascii="Bookman Old Style" w:hAnsi="Bookman Old Style"/>
          <w:sz w:val="24"/>
          <w:szCs w:val="24"/>
        </w:rPr>
        <w:t>. 2</w:t>
      </w:r>
      <w:r>
        <w:rPr>
          <w:rFonts w:ascii="Bookman Old Style" w:hAnsi="Bookman Old Style"/>
          <w:sz w:val="24"/>
          <w:szCs w:val="24"/>
        </w:rPr>
        <w:t>71</w:t>
      </w:r>
      <w:r w:rsidRPr="00970D1E">
        <w:rPr>
          <w:rFonts w:ascii="Bookman Old Style" w:hAnsi="Bookman Old Style"/>
          <w:sz w:val="24"/>
          <w:szCs w:val="24"/>
        </w:rPr>
        <w:t>/</w:t>
      </w:r>
      <w:r>
        <w:rPr>
          <w:rFonts w:ascii="Bookman Old Style" w:hAnsi="Bookman Old Style"/>
          <w:sz w:val="24"/>
          <w:szCs w:val="24"/>
        </w:rPr>
        <w:t>272</w:t>
      </w:r>
      <w:r w:rsidRPr="00970D1E">
        <w:rPr>
          <w:rFonts w:ascii="Bookman Old Style" w:hAnsi="Bookman Old Style"/>
          <w:sz w:val="24"/>
          <w:szCs w:val="24"/>
        </w:rPr>
        <w:t>/2</w:t>
      </w:r>
      <w:r>
        <w:rPr>
          <w:rFonts w:ascii="Bookman Old Style" w:hAnsi="Bookman Old Style"/>
          <w:sz w:val="24"/>
          <w:szCs w:val="24"/>
        </w:rPr>
        <w:t>73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Preferência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Pr>
          <w:rFonts w:ascii="Bookman Old Style" w:hAnsi="Bookman Old Style"/>
          <w:sz w:val="24"/>
          <w:szCs w:val="24"/>
        </w:rPr>
        <w:t>203</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Preferência </w:t>
      </w:r>
      <w:r>
        <w:rPr>
          <w:rFonts w:ascii="Bookman Old Style" w:hAnsi="Bookman Old Style"/>
          <w:sz w:val="24"/>
          <w:szCs w:val="24"/>
        </w:rPr>
        <w:t xml:space="preserve">das emendas e subemendas </w:t>
      </w:r>
      <w:r w:rsidR="00C0316C">
        <w:rPr>
          <w:rFonts w:ascii="Bookman Old Style" w:hAnsi="Bookman Old Style"/>
          <w:sz w:val="24"/>
          <w:szCs w:val="24"/>
        </w:rPr>
        <w:t xml:space="preserve">- </w:t>
      </w:r>
      <w:r>
        <w:rPr>
          <w:rFonts w:ascii="Bookman Old Style" w:hAnsi="Bookman Old Style"/>
          <w:sz w:val="24"/>
          <w:szCs w:val="24"/>
        </w:rPr>
        <w:t>Art. 170</w:t>
      </w:r>
    </w:p>
    <w:p w:rsidR="00C12C91" w:rsidRPr="00970D1E"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 xml:space="preserve">Preferência do substitutivo </w:t>
      </w:r>
      <w:r w:rsidR="00C0316C">
        <w:rPr>
          <w:rFonts w:ascii="Bookman Old Style" w:hAnsi="Bookman Old Style"/>
          <w:sz w:val="24"/>
          <w:szCs w:val="24"/>
        </w:rPr>
        <w:t xml:space="preserve">- </w:t>
      </w:r>
      <w:r w:rsidRPr="00970D1E">
        <w:rPr>
          <w:rFonts w:ascii="Bookman Old Style" w:hAnsi="Bookman Old Style"/>
          <w:sz w:val="24"/>
          <w:szCs w:val="24"/>
        </w:rPr>
        <w:t>Art. 16</w:t>
      </w:r>
      <w:r>
        <w:rPr>
          <w:rFonts w:ascii="Bookman Old Style" w:hAnsi="Bookman Old Style"/>
          <w:sz w:val="24"/>
          <w:szCs w:val="24"/>
        </w:rPr>
        <w:t>4</w:t>
      </w:r>
    </w:p>
    <w:p w:rsidR="00C12C91" w:rsidRDefault="00C12C91" w:rsidP="00C12C91">
      <w:pPr>
        <w:pStyle w:val="SemEspaamento"/>
        <w:jc w:val="both"/>
        <w:rPr>
          <w:rFonts w:ascii="Bookman Old Style" w:hAnsi="Bookman Old Style"/>
          <w:sz w:val="24"/>
          <w:szCs w:val="24"/>
        </w:rPr>
      </w:pPr>
      <w:r w:rsidRPr="00970D1E">
        <w:rPr>
          <w:rFonts w:ascii="Bookman Old Style" w:hAnsi="Bookman Old Style"/>
          <w:sz w:val="24"/>
          <w:szCs w:val="24"/>
        </w:rPr>
        <w:t>Preferência para uso da palavra quando solicitada</w:t>
      </w:r>
      <w:r w:rsidR="00482BCC">
        <w:rPr>
          <w:rFonts w:ascii="Bookman Old Style" w:hAnsi="Bookman Old Style"/>
          <w:sz w:val="24"/>
          <w:szCs w:val="24"/>
        </w:rPr>
        <w:t xml:space="preserve"> </w:t>
      </w:r>
      <w:r w:rsidR="00C0316C">
        <w:rPr>
          <w:rFonts w:ascii="Bookman Old Style" w:hAnsi="Bookman Old Style"/>
          <w:sz w:val="24"/>
          <w:szCs w:val="24"/>
        </w:rPr>
        <w:t>s</w:t>
      </w:r>
      <w:r w:rsidRPr="00970D1E">
        <w:rPr>
          <w:rFonts w:ascii="Bookman Old Style" w:hAnsi="Bookman Old Style"/>
          <w:sz w:val="24"/>
          <w:szCs w:val="24"/>
        </w:rPr>
        <w:t>imultaneamente</w:t>
      </w:r>
      <w:r>
        <w:rPr>
          <w:rFonts w:ascii="Bookman Old Style" w:hAnsi="Bookman Old Style"/>
          <w:sz w:val="24"/>
          <w:szCs w:val="24"/>
        </w:rPr>
        <w:t xml:space="preserve"> </w:t>
      </w:r>
      <w:r w:rsidR="00C0316C">
        <w:rPr>
          <w:rFonts w:ascii="Bookman Old Style" w:hAnsi="Bookman Old Style"/>
          <w:sz w:val="24"/>
          <w:szCs w:val="24"/>
        </w:rPr>
        <w:t xml:space="preserve">- </w:t>
      </w:r>
      <w:r>
        <w:rPr>
          <w:rFonts w:ascii="Bookman Old Style" w:hAnsi="Bookman Old Style"/>
          <w:sz w:val="24"/>
          <w:szCs w:val="24"/>
        </w:rPr>
        <w:t>Art. 134</w:t>
      </w:r>
    </w:p>
    <w:p w:rsidR="00C12C91" w:rsidRPr="00B75359" w:rsidRDefault="00C12C91" w:rsidP="00C12C91">
      <w:pPr>
        <w:pStyle w:val="SemEspaamento"/>
        <w:jc w:val="both"/>
        <w:rPr>
          <w:rFonts w:ascii="Bookman Old Style" w:hAnsi="Bookman Old Style"/>
          <w:sz w:val="24"/>
          <w:szCs w:val="24"/>
        </w:rPr>
      </w:pPr>
      <w:r w:rsidRPr="00B75359">
        <w:rPr>
          <w:rFonts w:ascii="Bookman Old Style" w:hAnsi="Bookman Old Style"/>
          <w:sz w:val="24"/>
          <w:szCs w:val="24"/>
        </w:rPr>
        <w:t xml:space="preserve">Preferência sobre matéria preferencial ou urgente </w:t>
      </w:r>
      <w:r w:rsidR="00C0316C">
        <w:rPr>
          <w:rFonts w:ascii="Bookman Old Style" w:hAnsi="Bookman Old Style"/>
          <w:sz w:val="24"/>
          <w:szCs w:val="24"/>
        </w:rPr>
        <w:t xml:space="preserve">- </w:t>
      </w:r>
      <w:proofErr w:type="spellStart"/>
      <w:r w:rsidRPr="00B75359">
        <w:rPr>
          <w:rFonts w:ascii="Bookman Old Style" w:hAnsi="Bookman Old Style"/>
          <w:sz w:val="24"/>
          <w:szCs w:val="24"/>
        </w:rPr>
        <w:t>Arts</w:t>
      </w:r>
      <w:proofErr w:type="spellEnd"/>
      <w:r w:rsidRPr="00B75359">
        <w:rPr>
          <w:rFonts w:ascii="Bookman Old Style" w:hAnsi="Bookman Old Style"/>
          <w:sz w:val="24"/>
          <w:szCs w:val="24"/>
        </w:rPr>
        <w:t>.</w:t>
      </w:r>
      <w:r w:rsidR="00C0316C">
        <w:rPr>
          <w:rFonts w:ascii="Bookman Old Style" w:hAnsi="Bookman Old Style"/>
          <w:sz w:val="24"/>
          <w:szCs w:val="24"/>
        </w:rPr>
        <w:t xml:space="preserve"> </w:t>
      </w:r>
      <w:r>
        <w:rPr>
          <w:rFonts w:ascii="Bookman Old Style" w:hAnsi="Bookman Old Style"/>
          <w:sz w:val="24"/>
          <w:szCs w:val="24"/>
        </w:rPr>
        <w:t>20</w:t>
      </w:r>
    </w:p>
    <w:p w:rsidR="00C12C91" w:rsidRPr="00DD59A0" w:rsidRDefault="00C12C91" w:rsidP="00C12C91">
      <w:pPr>
        <w:pStyle w:val="SemEspaamento"/>
        <w:jc w:val="both"/>
        <w:rPr>
          <w:rFonts w:ascii="Bookman Old Style" w:hAnsi="Bookman Old Style"/>
          <w:sz w:val="24"/>
          <w:szCs w:val="24"/>
        </w:rPr>
      </w:pPr>
      <w:r w:rsidRPr="00DD59A0">
        <w:rPr>
          <w:rFonts w:ascii="Bookman Old Style" w:hAnsi="Bookman Old Style"/>
          <w:sz w:val="24"/>
          <w:szCs w:val="24"/>
        </w:rPr>
        <w:t xml:space="preserve">Prerrogativas do Líder de Governo </w:t>
      </w:r>
      <w:r w:rsidR="00C0316C">
        <w:rPr>
          <w:rFonts w:ascii="Bookman Old Style" w:hAnsi="Bookman Old Style"/>
          <w:sz w:val="24"/>
          <w:szCs w:val="24"/>
        </w:rPr>
        <w:t xml:space="preserve">- </w:t>
      </w:r>
      <w:r w:rsidRPr="00DD59A0">
        <w:rPr>
          <w:rFonts w:ascii="Bookman Old Style" w:hAnsi="Bookman Old Style"/>
          <w:sz w:val="24"/>
          <w:szCs w:val="24"/>
        </w:rPr>
        <w:t>Art. 104</w:t>
      </w:r>
    </w:p>
    <w:p w:rsidR="00C12C91" w:rsidRPr="00204CA5" w:rsidRDefault="00C12C91" w:rsidP="00C12C91">
      <w:pPr>
        <w:pStyle w:val="SemEspaamento"/>
        <w:jc w:val="both"/>
        <w:rPr>
          <w:rFonts w:ascii="Bookman Old Style" w:hAnsi="Bookman Old Style"/>
          <w:sz w:val="24"/>
          <w:szCs w:val="24"/>
        </w:rPr>
      </w:pPr>
      <w:r w:rsidRPr="00204CA5">
        <w:rPr>
          <w:rFonts w:ascii="Bookman Old Style" w:hAnsi="Bookman Old Style"/>
          <w:sz w:val="24"/>
          <w:szCs w:val="24"/>
        </w:rPr>
        <w:t xml:space="preserve">Presenças permitidas no Plenário </w:t>
      </w:r>
      <w:r w:rsidR="00C0316C">
        <w:rPr>
          <w:rFonts w:ascii="Bookman Old Style" w:hAnsi="Bookman Old Style"/>
          <w:sz w:val="24"/>
          <w:szCs w:val="24"/>
        </w:rPr>
        <w:t xml:space="preserve">- </w:t>
      </w:r>
      <w:r w:rsidRPr="00204CA5">
        <w:rPr>
          <w:rFonts w:ascii="Bookman Old Style" w:hAnsi="Bookman Old Style"/>
          <w:sz w:val="24"/>
          <w:szCs w:val="24"/>
        </w:rPr>
        <w:t>Art. 247</w:t>
      </w:r>
    </w:p>
    <w:p w:rsidR="00C12C91" w:rsidRPr="00204CA5" w:rsidRDefault="00C12C91" w:rsidP="00C12C91">
      <w:pPr>
        <w:pStyle w:val="SemEspaamento"/>
        <w:jc w:val="both"/>
        <w:rPr>
          <w:rFonts w:ascii="Bookman Old Style" w:hAnsi="Bookman Old Style"/>
          <w:sz w:val="24"/>
          <w:szCs w:val="24"/>
        </w:rPr>
      </w:pPr>
      <w:r w:rsidRPr="00204CA5">
        <w:rPr>
          <w:rFonts w:ascii="Bookman Old Style" w:hAnsi="Bookman Old Style"/>
          <w:sz w:val="24"/>
          <w:szCs w:val="24"/>
        </w:rPr>
        <w:t xml:space="preserve">Presidência da sessão </w:t>
      </w:r>
      <w:r w:rsidR="00C0316C">
        <w:rPr>
          <w:rFonts w:ascii="Bookman Old Style" w:hAnsi="Bookman Old Style"/>
          <w:sz w:val="24"/>
          <w:szCs w:val="24"/>
        </w:rPr>
        <w:t xml:space="preserve">- </w:t>
      </w:r>
      <w:r w:rsidRPr="00204CA5">
        <w:rPr>
          <w:rFonts w:ascii="Bookman Old Style" w:hAnsi="Bookman Old Style"/>
          <w:sz w:val="24"/>
          <w:szCs w:val="24"/>
        </w:rPr>
        <w:t>Art. 17</w:t>
      </w:r>
    </w:p>
    <w:p w:rsidR="00C12C91" w:rsidRPr="0065324C" w:rsidRDefault="00C12C91" w:rsidP="00C12C91">
      <w:pPr>
        <w:pStyle w:val="SemEspaamento"/>
        <w:jc w:val="both"/>
        <w:rPr>
          <w:rFonts w:ascii="Bookman Old Style" w:hAnsi="Bookman Old Style"/>
          <w:sz w:val="24"/>
          <w:szCs w:val="24"/>
        </w:rPr>
      </w:pPr>
      <w:r w:rsidRPr="0065324C">
        <w:rPr>
          <w:rFonts w:ascii="Bookman Old Style" w:hAnsi="Bookman Old Style"/>
          <w:sz w:val="24"/>
          <w:szCs w:val="24"/>
        </w:rPr>
        <w:t xml:space="preserve">Presidente </w:t>
      </w:r>
      <w:r w:rsidR="00C0316C">
        <w:rPr>
          <w:rFonts w:ascii="Bookman Old Style" w:hAnsi="Bookman Old Style"/>
          <w:sz w:val="24"/>
          <w:szCs w:val="24"/>
        </w:rPr>
        <w:t xml:space="preserve">- </w:t>
      </w:r>
      <w:r w:rsidRPr="0065324C">
        <w:rPr>
          <w:rFonts w:ascii="Bookman Old Style" w:hAnsi="Bookman Old Style"/>
          <w:sz w:val="24"/>
          <w:szCs w:val="24"/>
        </w:rPr>
        <w:t>Art. 16</w:t>
      </w:r>
    </w:p>
    <w:p w:rsidR="00C12C91" w:rsidRPr="00204CA5" w:rsidRDefault="00C12C91" w:rsidP="00C12C91">
      <w:pPr>
        <w:pStyle w:val="SemEspaamento"/>
        <w:jc w:val="both"/>
        <w:rPr>
          <w:rFonts w:ascii="Bookman Old Style" w:hAnsi="Bookman Old Style"/>
          <w:sz w:val="24"/>
          <w:szCs w:val="24"/>
        </w:rPr>
      </w:pPr>
      <w:r w:rsidRPr="00204CA5">
        <w:rPr>
          <w:rFonts w:ascii="Bookman Old Style" w:hAnsi="Bookman Old Style"/>
          <w:sz w:val="24"/>
          <w:szCs w:val="24"/>
        </w:rPr>
        <w:t xml:space="preserve">Presidente da Sessão Solene de Instalação da Legislatura </w:t>
      </w:r>
      <w:r w:rsidR="00C0316C">
        <w:rPr>
          <w:rFonts w:ascii="Bookman Old Style" w:hAnsi="Bookman Old Style"/>
          <w:sz w:val="24"/>
          <w:szCs w:val="24"/>
        </w:rPr>
        <w:t xml:space="preserve">- </w:t>
      </w:r>
      <w:r w:rsidRPr="00204CA5">
        <w:rPr>
          <w:rFonts w:ascii="Bookman Old Style" w:hAnsi="Bookman Old Style"/>
          <w:sz w:val="24"/>
          <w:szCs w:val="24"/>
        </w:rPr>
        <w:t>Art. 9</w:t>
      </w:r>
    </w:p>
    <w:p w:rsidR="00C12C91" w:rsidRPr="004F5565" w:rsidRDefault="00C12C91" w:rsidP="00C12C91">
      <w:pPr>
        <w:pStyle w:val="SemEspaamento"/>
        <w:jc w:val="both"/>
        <w:rPr>
          <w:rFonts w:ascii="Bookman Old Style" w:hAnsi="Bookman Old Style"/>
          <w:sz w:val="24"/>
          <w:szCs w:val="24"/>
        </w:rPr>
      </w:pPr>
      <w:r w:rsidRPr="00204CA5">
        <w:rPr>
          <w:rFonts w:ascii="Bookman Old Style" w:hAnsi="Bookman Old Style"/>
          <w:sz w:val="24"/>
          <w:szCs w:val="24"/>
        </w:rPr>
        <w:t xml:space="preserve">Presidente de Comissão Temporária </w:t>
      </w:r>
      <w:r w:rsidR="00C0316C">
        <w:rPr>
          <w:rFonts w:ascii="Bookman Old Style" w:hAnsi="Bookman Old Style"/>
          <w:sz w:val="24"/>
          <w:szCs w:val="24"/>
        </w:rPr>
        <w:t xml:space="preserve">- </w:t>
      </w:r>
      <w:r w:rsidRPr="00204CA5">
        <w:rPr>
          <w:rFonts w:ascii="Bookman Old Style" w:hAnsi="Bookman Old Style"/>
          <w:sz w:val="24"/>
          <w:szCs w:val="24"/>
        </w:rPr>
        <w:t>Art. 78</w:t>
      </w:r>
    </w:p>
    <w:p w:rsidR="00C12C91" w:rsidRPr="004F5565" w:rsidRDefault="00C12C91" w:rsidP="00C12C91">
      <w:pPr>
        <w:pStyle w:val="SemEspaamento"/>
        <w:jc w:val="both"/>
        <w:rPr>
          <w:rFonts w:ascii="Bookman Old Style" w:hAnsi="Bookman Old Style"/>
          <w:sz w:val="24"/>
          <w:szCs w:val="24"/>
        </w:rPr>
      </w:pPr>
      <w:r w:rsidRPr="004F5565">
        <w:rPr>
          <w:rFonts w:ascii="Bookman Old Style" w:hAnsi="Bookman Old Style"/>
          <w:sz w:val="24"/>
          <w:szCs w:val="24"/>
        </w:rPr>
        <w:t xml:space="preserve">Prestação de </w:t>
      </w:r>
      <w:r w:rsidR="00C0316C">
        <w:rPr>
          <w:rFonts w:ascii="Bookman Old Style" w:hAnsi="Bookman Old Style"/>
          <w:sz w:val="24"/>
          <w:szCs w:val="24"/>
        </w:rPr>
        <w:t>c</w:t>
      </w:r>
      <w:r w:rsidRPr="004F5565">
        <w:rPr>
          <w:rFonts w:ascii="Bookman Old Style" w:hAnsi="Bookman Old Style"/>
          <w:sz w:val="24"/>
          <w:szCs w:val="24"/>
        </w:rPr>
        <w:t xml:space="preserve">ontas pelo Prefeito </w:t>
      </w:r>
      <w:r w:rsidR="00C0316C">
        <w:rPr>
          <w:rFonts w:ascii="Bookman Old Style" w:hAnsi="Bookman Old Style"/>
          <w:sz w:val="24"/>
          <w:szCs w:val="24"/>
        </w:rPr>
        <w:t xml:space="preserve">- </w:t>
      </w:r>
      <w:r w:rsidRPr="004F5565">
        <w:rPr>
          <w:rFonts w:ascii="Bookman Old Style" w:hAnsi="Bookman Old Style"/>
          <w:sz w:val="24"/>
          <w:szCs w:val="24"/>
        </w:rPr>
        <w:t>Art. 227</w:t>
      </w:r>
    </w:p>
    <w:p w:rsidR="00C12C91" w:rsidRPr="004F5565" w:rsidRDefault="00C12C91" w:rsidP="00C12C91">
      <w:pPr>
        <w:pStyle w:val="SemEspaamento"/>
        <w:jc w:val="both"/>
        <w:rPr>
          <w:rFonts w:ascii="Bookman Old Style" w:hAnsi="Bookman Old Style"/>
          <w:sz w:val="24"/>
          <w:szCs w:val="24"/>
        </w:rPr>
      </w:pPr>
      <w:r w:rsidRPr="004F5565">
        <w:rPr>
          <w:rFonts w:ascii="Bookman Old Style" w:hAnsi="Bookman Old Style"/>
          <w:sz w:val="24"/>
          <w:szCs w:val="24"/>
        </w:rPr>
        <w:t xml:space="preserve">Processo de apuração das votações </w:t>
      </w:r>
      <w:r w:rsidR="00C0316C">
        <w:rPr>
          <w:rFonts w:ascii="Bookman Old Style" w:hAnsi="Bookman Old Style"/>
          <w:sz w:val="24"/>
          <w:szCs w:val="24"/>
        </w:rPr>
        <w:t xml:space="preserve">- </w:t>
      </w:r>
      <w:r w:rsidRPr="004F5565">
        <w:rPr>
          <w:rFonts w:ascii="Bookman Old Style" w:hAnsi="Bookman Old Style"/>
          <w:sz w:val="24"/>
          <w:szCs w:val="24"/>
        </w:rPr>
        <w:t>Art. 187</w:t>
      </w:r>
    </w:p>
    <w:p w:rsidR="00C12C91" w:rsidRPr="007A6A45" w:rsidRDefault="00C12C91" w:rsidP="00C12C91">
      <w:pPr>
        <w:pStyle w:val="SemEspaamento"/>
        <w:jc w:val="both"/>
        <w:rPr>
          <w:rFonts w:ascii="Bookman Old Style" w:hAnsi="Bookman Old Style"/>
          <w:sz w:val="24"/>
          <w:szCs w:val="24"/>
        </w:rPr>
      </w:pPr>
      <w:r w:rsidRPr="007A6A45">
        <w:rPr>
          <w:rFonts w:ascii="Bookman Old Style" w:hAnsi="Bookman Old Style"/>
          <w:sz w:val="24"/>
          <w:szCs w:val="24"/>
        </w:rPr>
        <w:t xml:space="preserve">Processo de Cassação do Mandato de Vereador </w:t>
      </w:r>
      <w:r w:rsidR="00C0316C">
        <w:rPr>
          <w:rFonts w:ascii="Bookman Old Style" w:hAnsi="Bookman Old Style"/>
          <w:sz w:val="24"/>
          <w:szCs w:val="24"/>
        </w:rPr>
        <w:t xml:space="preserve">- </w:t>
      </w:r>
      <w:r w:rsidRPr="007A6A45">
        <w:rPr>
          <w:rFonts w:ascii="Bookman Old Style" w:hAnsi="Bookman Old Style"/>
          <w:sz w:val="24"/>
          <w:szCs w:val="24"/>
        </w:rPr>
        <w:t>Art. 95</w:t>
      </w:r>
    </w:p>
    <w:p w:rsidR="00C12C91" w:rsidRPr="007A6A45" w:rsidRDefault="00C12C91" w:rsidP="00C12C91">
      <w:pPr>
        <w:pStyle w:val="SemEspaamento"/>
        <w:jc w:val="both"/>
        <w:rPr>
          <w:rFonts w:ascii="Bookman Old Style" w:hAnsi="Bookman Old Style"/>
          <w:sz w:val="24"/>
          <w:szCs w:val="24"/>
        </w:rPr>
      </w:pPr>
      <w:r w:rsidRPr="007A6A45">
        <w:rPr>
          <w:rFonts w:ascii="Bookman Old Style" w:hAnsi="Bookman Old Style"/>
          <w:sz w:val="24"/>
          <w:szCs w:val="24"/>
        </w:rPr>
        <w:lastRenderedPageBreak/>
        <w:t xml:space="preserve">Processo de prestação de </w:t>
      </w:r>
      <w:r w:rsidR="00C0316C">
        <w:rPr>
          <w:rFonts w:ascii="Bookman Old Style" w:hAnsi="Bookman Old Style"/>
          <w:sz w:val="24"/>
          <w:szCs w:val="24"/>
        </w:rPr>
        <w:t>c</w:t>
      </w:r>
      <w:r w:rsidRPr="007A6A45">
        <w:rPr>
          <w:rFonts w:ascii="Bookman Old Style" w:hAnsi="Bookman Old Style"/>
          <w:sz w:val="24"/>
          <w:szCs w:val="24"/>
        </w:rPr>
        <w:t xml:space="preserve">ontas do Poder Executivo </w:t>
      </w:r>
      <w:r w:rsidR="00C0316C">
        <w:rPr>
          <w:rFonts w:ascii="Bookman Old Style" w:hAnsi="Bookman Old Style"/>
          <w:sz w:val="24"/>
          <w:szCs w:val="24"/>
        </w:rPr>
        <w:t xml:space="preserve">- </w:t>
      </w:r>
      <w:r w:rsidRPr="007A6A45">
        <w:rPr>
          <w:rFonts w:ascii="Bookman Old Style" w:hAnsi="Bookman Old Style"/>
          <w:sz w:val="24"/>
          <w:szCs w:val="24"/>
        </w:rPr>
        <w:t>Art. 230</w:t>
      </w:r>
    </w:p>
    <w:p w:rsidR="00C12C91" w:rsidRPr="007A6A45" w:rsidRDefault="00C12C91" w:rsidP="00C12C91">
      <w:pPr>
        <w:pStyle w:val="SemEspaamento"/>
        <w:jc w:val="both"/>
        <w:rPr>
          <w:rFonts w:ascii="Bookman Old Style" w:hAnsi="Bookman Old Style"/>
          <w:sz w:val="24"/>
          <w:szCs w:val="24"/>
        </w:rPr>
      </w:pPr>
      <w:r>
        <w:rPr>
          <w:rFonts w:ascii="Bookman Old Style" w:hAnsi="Bookman Old Style"/>
          <w:sz w:val="24"/>
          <w:szCs w:val="24"/>
        </w:rPr>
        <w:t xml:space="preserve">Processo de votação </w:t>
      </w:r>
      <w:r w:rsidR="00C0316C">
        <w:rPr>
          <w:rFonts w:ascii="Bookman Old Style" w:hAnsi="Bookman Old Style"/>
          <w:sz w:val="24"/>
          <w:szCs w:val="24"/>
        </w:rPr>
        <w:t xml:space="preserve">- </w:t>
      </w:r>
      <w:r>
        <w:rPr>
          <w:rFonts w:ascii="Bookman Old Style" w:hAnsi="Bookman Old Style"/>
          <w:sz w:val="24"/>
          <w:szCs w:val="24"/>
        </w:rPr>
        <w:t>Art. 187</w:t>
      </w:r>
    </w:p>
    <w:p w:rsidR="00C12C91" w:rsidRPr="00AD018F" w:rsidRDefault="00C12C91" w:rsidP="00C12C91">
      <w:pPr>
        <w:pStyle w:val="SemEspaamento"/>
        <w:jc w:val="both"/>
        <w:rPr>
          <w:rFonts w:ascii="Bookman Old Style" w:hAnsi="Bookman Old Style"/>
          <w:sz w:val="24"/>
          <w:szCs w:val="24"/>
        </w:rPr>
      </w:pPr>
      <w:r w:rsidRPr="00AD018F">
        <w:rPr>
          <w:rFonts w:ascii="Bookman Old Style" w:hAnsi="Bookman Old Style"/>
          <w:sz w:val="24"/>
          <w:szCs w:val="24"/>
        </w:rPr>
        <w:t xml:space="preserve">Proibição do uso da palavra pela ordem </w:t>
      </w:r>
      <w:r w:rsidR="00C0316C">
        <w:rPr>
          <w:rFonts w:ascii="Bookman Old Style" w:hAnsi="Bookman Old Style"/>
          <w:sz w:val="24"/>
          <w:szCs w:val="24"/>
        </w:rPr>
        <w:t xml:space="preserve">- </w:t>
      </w:r>
      <w:r w:rsidRPr="00AD018F">
        <w:rPr>
          <w:rFonts w:ascii="Bookman Old Style" w:hAnsi="Bookman Old Style"/>
          <w:sz w:val="24"/>
          <w:szCs w:val="24"/>
        </w:rPr>
        <w:t>Art. 143</w:t>
      </w:r>
    </w:p>
    <w:p w:rsidR="00C12C91" w:rsidRPr="00207ECF" w:rsidRDefault="00C12C91" w:rsidP="00C12C91">
      <w:pPr>
        <w:pStyle w:val="SemEspaamento"/>
        <w:jc w:val="both"/>
        <w:rPr>
          <w:rFonts w:ascii="Bookman Old Style" w:hAnsi="Bookman Old Style"/>
          <w:sz w:val="24"/>
          <w:szCs w:val="24"/>
        </w:rPr>
      </w:pPr>
      <w:r w:rsidRPr="00207ECF">
        <w:rPr>
          <w:rFonts w:ascii="Bookman Old Style" w:hAnsi="Bookman Old Style"/>
          <w:sz w:val="24"/>
          <w:szCs w:val="24"/>
        </w:rPr>
        <w:t xml:space="preserve">Proibições ao orador </w:t>
      </w:r>
      <w:r w:rsidR="00C0316C">
        <w:rPr>
          <w:rFonts w:ascii="Bookman Old Style" w:hAnsi="Bookman Old Style"/>
          <w:sz w:val="24"/>
          <w:szCs w:val="24"/>
        </w:rPr>
        <w:t xml:space="preserve">- </w:t>
      </w:r>
      <w:r w:rsidRPr="00207ECF">
        <w:rPr>
          <w:rFonts w:ascii="Bookman Old Style" w:hAnsi="Bookman Old Style"/>
          <w:sz w:val="24"/>
          <w:szCs w:val="24"/>
        </w:rPr>
        <w:t>Art. 135</w:t>
      </w:r>
    </w:p>
    <w:p w:rsidR="00C12C91" w:rsidRPr="00207ECF" w:rsidRDefault="00C12C91" w:rsidP="00C12C91">
      <w:pPr>
        <w:pStyle w:val="SemEspaamento"/>
        <w:jc w:val="both"/>
        <w:rPr>
          <w:rFonts w:ascii="Bookman Old Style" w:hAnsi="Bookman Old Style"/>
          <w:sz w:val="24"/>
          <w:szCs w:val="24"/>
        </w:rPr>
      </w:pPr>
      <w:r w:rsidRPr="00207ECF">
        <w:rPr>
          <w:rFonts w:ascii="Bookman Old Style" w:hAnsi="Bookman Old Style"/>
          <w:sz w:val="24"/>
          <w:szCs w:val="24"/>
        </w:rPr>
        <w:t xml:space="preserve">Proibições na sede da Câmara </w:t>
      </w:r>
      <w:r w:rsidR="00C0316C">
        <w:rPr>
          <w:rFonts w:ascii="Bookman Old Style" w:hAnsi="Bookman Old Style"/>
          <w:sz w:val="24"/>
          <w:szCs w:val="24"/>
        </w:rPr>
        <w:t xml:space="preserve">Municipal - </w:t>
      </w:r>
      <w:r w:rsidRPr="00207ECF">
        <w:rPr>
          <w:rFonts w:ascii="Bookman Old Style" w:hAnsi="Bookman Old Style"/>
          <w:sz w:val="24"/>
          <w:szCs w:val="24"/>
        </w:rPr>
        <w:t>Art. 248</w:t>
      </w:r>
    </w:p>
    <w:p w:rsidR="00C12C91" w:rsidRPr="00207ECF" w:rsidRDefault="00C0316C" w:rsidP="00C12C91">
      <w:pPr>
        <w:pStyle w:val="SemEspaamento"/>
        <w:jc w:val="both"/>
        <w:rPr>
          <w:rFonts w:ascii="Bookman Old Style" w:hAnsi="Bookman Old Style"/>
          <w:sz w:val="24"/>
          <w:szCs w:val="24"/>
        </w:rPr>
      </w:pPr>
      <w:r>
        <w:rPr>
          <w:rFonts w:ascii="Bookman Old Style" w:hAnsi="Bookman Old Style"/>
          <w:sz w:val="24"/>
          <w:szCs w:val="24"/>
        </w:rPr>
        <w:t>Proibições para a P</w:t>
      </w:r>
      <w:r w:rsidR="00C12C91" w:rsidRPr="00207ECF">
        <w:rPr>
          <w:rFonts w:ascii="Bookman Old Style" w:hAnsi="Bookman Old Style"/>
          <w:sz w:val="24"/>
          <w:szCs w:val="24"/>
        </w:rPr>
        <w:t xml:space="preserve">residência da sessão </w:t>
      </w:r>
      <w:r>
        <w:rPr>
          <w:rFonts w:ascii="Bookman Old Style" w:hAnsi="Bookman Old Style"/>
          <w:sz w:val="24"/>
          <w:szCs w:val="24"/>
        </w:rPr>
        <w:t xml:space="preserve">- </w:t>
      </w:r>
      <w:r w:rsidR="00C12C91" w:rsidRPr="00207ECF">
        <w:rPr>
          <w:rFonts w:ascii="Bookman Old Style" w:hAnsi="Bookman Old Style"/>
          <w:sz w:val="24"/>
          <w:szCs w:val="24"/>
        </w:rPr>
        <w:t>Art. 2</w:t>
      </w:r>
      <w:r w:rsidR="00C12C91">
        <w:rPr>
          <w:rFonts w:ascii="Bookman Old Style" w:hAnsi="Bookman Old Style"/>
          <w:sz w:val="24"/>
          <w:szCs w:val="24"/>
        </w:rPr>
        <w:t>1</w:t>
      </w:r>
    </w:p>
    <w:p w:rsidR="00C12C91" w:rsidRPr="00207ECF" w:rsidRDefault="00C12C91" w:rsidP="00C12C91">
      <w:pPr>
        <w:pStyle w:val="SemEspaamento"/>
        <w:jc w:val="both"/>
        <w:rPr>
          <w:rFonts w:ascii="Bookman Old Style" w:hAnsi="Bookman Old Style"/>
          <w:sz w:val="24"/>
          <w:szCs w:val="24"/>
        </w:rPr>
      </w:pPr>
      <w:r w:rsidRPr="00207ECF">
        <w:rPr>
          <w:rFonts w:ascii="Bookman Old Style" w:hAnsi="Bookman Old Style"/>
          <w:sz w:val="24"/>
          <w:szCs w:val="24"/>
        </w:rPr>
        <w:t xml:space="preserve">Proibições para o uso da Tribuna </w:t>
      </w:r>
      <w:r>
        <w:rPr>
          <w:rFonts w:ascii="Bookman Old Style" w:hAnsi="Bookman Old Style"/>
          <w:sz w:val="24"/>
          <w:szCs w:val="24"/>
        </w:rPr>
        <w:t xml:space="preserve">Popular </w:t>
      </w:r>
      <w:r w:rsidR="00C0316C">
        <w:rPr>
          <w:rFonts w:ascii="Bookman Old Style" w:hAnsi="Bookman Old Style"/>
          <w:sz w:val="24"/>
          <w:szCs w:val="24"/>
        </w:rPr>
        <w:t xml:space="preserve">- </w:t>
      </w:r>
      <w:r>
        <w:rPr>
          <w:rFonts w:ascii="Bookman Old Style" w:hAnsi="Bookman Old Style"/>
          <w:sz w:val="24"/>
          <w:szCs w:val="24"/>
        </w:rPr>
        <w:t>Art. 269</w:t>
      </w:r>
    </w:p>
    <w:p w:rsidR="00C12C91" w:rsidRPr="0045213A" w:rsidRDefault="00C12C91" w:rsidP="00C12C91">
      <w:pPr>
        <w:pStyle w:val="SemEspaamento"/>
        <w:jc w:val="both"/>
        <w:rPr>
          <w:rFonts w:ascii="Bookman Old Style" w:hAnsi="Bookman Old Style"/>
          <w:sz w:val="24"/>
          <w:szCs w:val="24"/>
        </w:rPr>
      </w:pPr>
      <w:r w:rsidRPr="0045213A">
        <w:rPr>
          <w:rFonts w:ascii="Bookman Old Style" w:hAnsi="Bookman Old Style"/>
          <w:sz w:val="24"/>
          <w:szCs w:val="24"/>
        </w:rPr>
        <w:t xml:space="preserve">Projeto de Decreto Legislativo </w:t>
      </w:r>
      <w:r w:rsidR="00C0316C">
        <w:rPr>
          <w:rFonts w:ascii="Bookman Old Style" w:hAnsi="Bookman Old Style"/>
          <w:sz w:val="24"/>
          <w:szCs w:val="24"/>
        </w:rPr>
        <w:t xml:space="preserve">- </w:t>
      </w:r>
      <w:r w:rsidRPr="0045213A">
        <w:rPr>
          <w:rFonts w:ascii="Bookman Old Style" w:hAnsi="Bookman Old Style"/>
          <w:sz w:val="24"/>
          <w:szCs w:val="24"/>
        </w:rPr>
        <w:t>Art. 159</w:t>
      </w:r>
    </w:p>
    <w:p w:rsidR="00C12C91" w:rsidRPr="0045213A" w:rsidRDefault="00C12C91" w:rsidP="00C12C91">
      <w:pPr>
        <w:pStyle w:val="SemEspaamento"/>
        <w:jc w:val="both"/>
        <w:rPr>
          <w:rFonts w:ascii="Bookman Old Style" w:hAnsi="Bookman Old Style"/>
          <w:sz w:val="24"/>
          <w:szCs w:val="24"/>
        </w:rPr>
      </w:pPr>
      <w:r w:rsidRPr="0045213A">
        <w:rPr>
          <w:rFonts w:ascii="Bookman Old Style" w:hAnsi="Bookman Old Style"/>
          <w:sz w:val="24"/>
          <w:szCs w:val="24"/>
        </w:rPr>
        <w:t xml:space="preserve">Projeto de lei </w:t>
      </w:r>
      <w:r w:rsidR="00C0316C">
        <w:rPr>
          <w:rFonts w:ascii="Bookman Old Style" w:hAnsi="Bookman Old Style"/>
          <w:sz w:val="24"/>
          <w:szCs w:val="24"/>
        </w:rPr>
        <w:t xml:space="preserve">- </w:t>
      </w:r>
      <w:r w:rsidRPr="0045213A">
        <w:rPr>
          <w:rFonts w:ascii="Bookman Old Style" w:hAnsi="Bookman Old Style"/>
          <w:sz w:val="24"/>
          <w:szCs w:val="24"/>
        </w:rPr>
        <w:t>Art. 156</w:t>
      </w:r>
    </w:p>
    <w:p w:rsidR="00C12C91" w:rsidRPr="0045213A" w:rsidRDefault="00C12C91" w:rsidP="00C12C91">
      <w:pPr>
        <w:pStyle w:val="SemEspaamento"/>
        <w:jc w:val="both"/>
        <w:rPr>
          <w:rFonts w:ascii="Bookman Old Style" w:hAnsi="Bookman Old Style"/>
          <w:sz w:val="24"/>
          <w:szCs w:val="24"/>
        </w:rPr>
      </w:pPr>
      <w:r w:rsidRPr="0045213A">
        <w:rPr>
          <w:rFonts w:ascii="Bookman Old Style" w:hAnsi="Bookman Old Style"/>
          <w:sz w:val="24"/>
          <w:szCs w:val="24"/>
        </w:rPr>
        <w:t xml:space="preserve">Projeto de Resolução </w:t>
      </w:r>
      <w:r w:rsidR="00C0316C">
        <w:rPr>
          <w:rFonts w:ascii="Bookman Old Style" w:hAnsi="Bookman Old Style"/>
          <w:sz w:val="24"/>
          <w:szCs w:val="24"/>
        </w:rPr>
        <w:t xml:space="preserve">- </w:t>
      </w:r>
      <w:r w:rsidRPr="0045213A">
        <w:rPr>
          <w:rFonts w:ascii="Bookman Old Style" w:hAnsi="Bookman Old Style"/>
          <w:sz w:val="24"/>
          <w:szCs w:val="24"/>
        </w:rPr>
        <w:t>Art. 160</w:t>
      </w:r>
    </w:p>
    <w:p w:rsidR="00C12C91" w:rsidRPr="0045213A" w:rsidRDefault="00C12C91" w:rsidP="00C12C91">
      <w:pPr>
        <w:pStyle w:val="SemEspaamento"/>
        <w:jc w:val="both"/>
        <w:rPr>
          <w:rFonts w:ascii="Bookman Old Style" w:hAnsi="Bookman Old Style"/>
          <w:sz w:val="24"/>
          <w:szCs w:val="24"/>
        </w:rPr>
      </w:pPr>
      <w:r w:rsidRPr="0045213A">
        <w:rPr>
          <w:rFonts w:ascii="Bookman Old Style" w:hAnsi="Bookman Old Style"/>
          <w:sz w:val="24"/>
          <w:szCs w:val="24"/>
        </w:rPr>
        <w:t xml:space="preserve">Projetos em geral </w:t>
      </w:r>
      <w:r w:rsidR="00C0316C">
        <w:rPr>
          <w:rFonts w:ascii="Bookman Old Style" w:hAnsi="Bookman Old Style"/>
          <w:sz w:val="24"/>
          <w:szCs w:val="24"/>
        </w:rPr>
        <w:t xml:space="preserve">- </w:t>
      </w:r>
      <w:r w:rsidRPr="0045213A">
        <w:rPr>
          <w:rFonts w:ascii="Bookman Old Style" w:hAnsi="Bookman Old Style"/>
          <w:sz w:val="24"/>
          <w:szCs w:val="24"/>
        </w:rPr>
        <w:t>Art. 154</w:t>
      </w:r>
    </w:p>
    <w:p w:rsidR="00C12C91" w:rsidRPr="00637F0E" w:rsidRDefault="00C12C91" w:rsidP="00C12C91">
      <w:pPr>
        <w:pStyle w:val="SemEspaamento"/>
        <w:jc w:val="both"/>
        <w:rPr>
          <w:rFonts w:ascii="Bookman Old Style" w:hAnsi="Bookman Old Style"/>
          <w:sz w:val="24"/>
          <w:szCs w:val="24"/>
        </w:rPr>
      </w:pPr>
      <w:r w:rsidRPr="00637F0E">
        <w:rPr>
          <w:rFonts w:ascii="Bookman Old Style" w:hAnsi="Bookman Old Style"/>
          <w:sz w:val="24"/>
          <w:szCs w:val="24"/>
        </w:rPr>
        <w:t xml:space="preserve">Promulgação dos Decretos Legislativos e Resoluções </w:t>
      </w:r>
      <w:r w:rsidR="00C0316C">
        <w:rPr>
          <w:rFonts w:ascii="Bookman Old Style" w:hAnsi="Bookman Old Style"/>
          <w:sz w:val="24"/>
          <w:szCs w:val="24"/>
        </w:rPr>
        <w:t xml:space="preserve">- </w:t>
      </w:r>
      <w:r w:rsidRPr="00637F0E">
        <w:rPr>
          <w:rFonts w:ascii="Bookman Old Style" w:hAnsi="Bookman Old Style"/>
          <w:sz w:val="24"/>
          <w:szCs w:val="24"/>
        </w:rPr>
        <w:t>Art. 161</w:t>
      </w:r>
    </w:p>
    <w:p w:rsidR="00C12C91" w:rsidRPr="00637F0E" w:rsidRDefault="00C12C91" w:rsidP="00C12C91">
      <w:pPr>
        <w:pStyle w:val="SemEspaamento"/>
        <w:jc w:val="both"/>
        <w:rPr>
          <w:rFonts w:ascii="Bookman Old Style" w:hAnsi="Bookman Old Style"/>
          <w:sz w:val="24"/>
          <w:szCs w:val="24"/>
        </w:rPr>
      </w:pPr>
      <w:r w:rsidRPr="00637F0E">
        <w:rPr>
          <w:rFonts w:ascii="Bookman Old Style" w:hAnsi="Bookman Old Style"/>
          <w:sz w:val="24"/>
          <w:szCs w:val="24"/>
        </w:rPr>
        <w:t xml:space="preserve">Proposições de iniciativa popular </w:t>
      </w:r>
      <w:r w:rsidR="00C0316C">
        <w:rPr>
          <w:rFonts w:ascii="Bookman Old Style" w:hAnsi="Bookman Old Style"/>
          <w:sz w:val="24"/>
          <w:szCs w:val="24"/>
        </w:rPr>
        <w:t xml:space="preserve">- </w:t>
      </w:r>
      <w:r w:rsidRPr="00637F0E">
        <w:rPr>
          <w:rFonts w:ascii="Bookman Old Style" w:hAnsi="Bookman Old Style"/>
          <w:sz w:val="24"/>
          <w:szCs w:val="24"/>
        </w:rPr>
        <w:t>Art. 261</w:t>
      </w:r>
    </w:p>
    <w:p w:rsidR="00C12C91" w:rsidRPr="00637F0E" w:rsidRDefault="00C12C91" w:rsidP="00C12C91">
      <w:pPr>
        <w:pStyle w:val="SemEspaamento"/>
        <w:jc w:val="both"/>
        <w:rPr>
          <w:rFonts w:ascii="Bookman Old Style" w:hAnsi="Bookman Old Style"/>
          <w:sz w:val="24"/>
          <w:szCs w:val="24"/>
        </w:rPr>
      </w:pPr>
      <w:r w:rsidRPr="00637F0E">
        <w:rPr>
          <w:rFonts w:ascii="Bookman Old Style" w:hAnsi="Bookman Old Style"/>
          <w:sz w:val="24"/>
          <w:szCs w:val="24"/>
        </w:rPr>
        <w:t xml:space="preserve">Proposições em geral </w:t>
      </w:r>
      <w:r w:rsidR="00C0316C">
        <w:rPr>
          <w:rFonts w:ascii="Bookman Old Style" w:hAnsi="Bookman Old Style"/>
          <w:sz w:val="24"/>
          <w:szCs w:val="24"/>
        </w:rPr>
        <w:t xml:space="preserve">- </w:t>
      </w:r>
      <w:r w:rsidRPr="00637F0E">
        <w:rPr>
          <w:rFonts w:ascii="Bookman Old Style" w:hAnsi="Bookman Old Style"/>
          <w:sz w:val="24"/>
          <w:szCs w:val="24"/>
        </w:rPr>
        <w:t>Art. 147</w:t>
      </w:r>
    </w:p>
    <w:p w:rsidR="00C12C91" w:rsidRPr="00116441" w:rsidRDefault="00C12C91" w:rsidP="00C12C91">
      <w:pPr>
        <w:pStyle w:val="SemEspaamento"/>
        <w:jc w:val="both"/>
        <w:rPr>
          <w:rFonts w:ascii="Bookman Old Style" w:hAnsi="Bookman Old Style"/>
          <w:sz w:val="24"/>
          <w:szCs w:val="24"/>
        </w:rPr>
      </w:pPr>
      <w:r w:rsidRPr="00116441">
        <w:rPr>
          <w:rFonts w:ascii="Bookman Old Style" w:hAnsi="Bookman Old Style"/>
          <w:sz w:val="24"/>
          <w:szCs w:val="24"/>
        </w:rPr>
        <w:t xml:space="preserve">Proposições preferenciais </w:t>
      </w:r>
      <w:r w:rsidR="00C0316C">
        <w:rPr>
          <w:rFonts w:ascii="Bookman Old Style" w:hAnsi="Bookman Old Style"/>
          <w:sz w:val="24"/>
          <w:szCs w:val="24"/>
        </w:rPr>
        <w:t xml:space="preserve">- </w:t>
      </w:r>
      <w:r w:rsidRPr="00116441">
        <w:rPr>
          <w:rFonts w:ascii="Bookman Old Style" w:hAnsi="Bookman Old Style"/>
          <w:sz w:val="24"/>
          <w:szCs w:val="24"/>
        </w:rPr>
        <w:t>Art. 203</w:t>
      </w:r>
    </w:p>
    <w:p w:rsidR="00C12C91" w:rsidRPr="00A55335" w:rsidRDefault="00C12C91" w:rsidP="00C12C91">
      <w:pPr>
        <w:pStyle w:val="SemEspaamento"/>
        <w:jc w:val="both"/>
        <w:rPr>
          <w:rFonts w:ascii="Bookman Old Style" w:hAnsi="Bookman Old Style"/>
          <w:sz w:val="24"/>
          <w:szCs w:val="24"/>
        </w:rPr>
      </w:pPr>
      <w:r w:rsidRPr="00A55335">
        <w:rPr>
          <w:rFonts w:ascii="Bookman Old Style" w:hAnsi="Bookman Old Style"/>
          <w:sz w:val="24"/>
          <w:szCs w:val="24"/>
        </w:rPr>
        <w:t xml:space="preserve">Prorrogação da Ordem do Dia </w:t>
      </w:r>
      <w:r w:rsidR="00C0316C">
        <w:rPr>
          <w:rFonts w:ascii="Bookman Old Style" w:hAnsi="Bookman Old Style"/>
          <w:sz w:val="24"/>
          <w:szCs w:val="24"/>
        </w:rPr>
        <w:t xml:space="preserve">- </w:t>
      </w:r>
      <w:r w:rsidRPr="00A55335">
        <w:rPr>
          <w:rFonts w:ascii="Bookman Old Style" w:hAnsi="Bookman Old Style"/>
          <w:sz w:val="24"/>
          <w:szCs w:val="24"/>
        </w:rPr>
        <w:t>Art. 114</w:t>
      </w:r>
    </w:p>
    <w:p w:rsidR="00C12C91" w:rsidRPr="000E11FC" w:rsidRDefault="00C12C91" w:rsidP="00C12C91">
      <w:pPr>
        <w:pStyle w:val="SemEspaamento"/>
        <w:jc w:val="both"/>
        <w:rPr>
          <w:rFonts w:ascii="Bookman Old Style" w:hAnsi="Bookman Old Style"/>
          <w:sz w:val="24"/>
          <w:szCs w:val="24"/>
        </w:rPr>
      </w:pPr>
      <w:r w:rsidRPr="000E11FC">
        <w:rPr>
          <w:rFonts w:ascii="Bookman Old Style" w:hAnsi="Bookman Old Style"/>
          <w:sz w:val="24"/>
          <w:szCs w:val="24"/>
        </w:rPr>
        <w:t xml:space="preserve">Prorrogação do prazo para emissão de parecer </w:t>
      </w:r>
      <w:r w:rsidR="00C0316C">
        <w:rPr>
          <w:rFonts w:ascii="Bookman Old Style" w:hAnsi="Bookman Old Style"/>
          <w:sz w:val="24"/>
          <w:szCs w:val="24"/>
        </w:rPr>
        <w:t>–</w:t>
      </w:r>
      <w:r w:rsidRPr="000E11FC">
        <w:rPr>
          <w:rFonts w:ascii="Bookman Old Style" w:hAnsi="Bookman Old Style"/>
          <w:sz w:val="24"/>
          <w:szCs w:val="24"/>
        </w:rPr>
        <w:t xml:space="preserve"> Comissão</w:t>
      </w:r>
      <w:r w:rsidR="00C0316C">
        <w:rPr>
          <w:rFonts w:ascii="Bookman Old Style" w:hAnsi="Bookman Old Style"/>
          <w:sz w:val="24"/>
          <w:szCs w:val="24"/>
        </w:rPr>
        <w:t xml:space="preserve"> </w:t>
      </w:r>
      <w:r w:rsidRPr="000E11FC">
        <w:rPr>
          <w:rFonts w:ascii="Bookman Old Style" w:hAnsi="Bookman Old Style"/>
          <w:sz w:val="24"/>
          <w:szCs w:val="24"/>
        </w:rPr>
        <w:t xml:space="preserve">Permanente </w:t>
      </w:r>
      <w:r w:rsidR="00C0316C">
        <w:rPr>
          <w:rFonts w:ascii="Bookman Old Style" w:hAnsi="Bookman Old Style"/>
          <w:sz w:val="24"/>
          <w:szCs w:val="24"/>
        </w:rPr>
        <w:t xml:space="preserve">- </w:t>
      </w:r>
      <w:r w:rsidRPr="000E11FC">
        <w:rPr>
          <w:rFonts w:ascii="Bookman Old Style" w:hAnsi="Bookman Old Style"/>
          <w:sz w:val="24"/>
          <w:szCs w:val="24"/>
        </w:rPr>
        <w:t>Art. 60</w:t>
      </w:r>
    </w:p>
    <w:p w:rsidR="00C12C91" w:rsidRPr="000E11FC" w:rsidRDefault="00C12C91" w:rsidP="00C12C91">
      <w:pPr>
        <w:pStyle w:val="SemEspaamento"/>
        <w:jc w:val="both"/>
        <w:rPr>
          <w:rFonts w:ascii="Bookman Old Style" w:hAnsi="Bookman Old Style"/>
          <w:sz w:val="24"/>
          <w:szCs w:val="24"/>
        </w:rPr>
      </w:pPr>
      <w:r w:rsidRPr="000E11FC">
        <w:rPr>
          <w:rFonts w:ascii="Bookman Old Style" w:hAnsi="Bookman Old Style"/>
          <w:sz w:val="24"/>
          <w:szCs w:val="24"/>
        </w:rPr>
        <w:t xml:space="preserve">Publicação das razões do veto no recesso </w:t>
      </w:r>
      <w:r w:rsidR="00C0316C">
        <w:rPr>
          <w:rFonts w:ascii="Bookman Old Style" w:hAnsi="Bookman Old Style"/>
          <w:sz w:val="24"/>
          <w:szCs w:val="24"/>
        </w:rPr>
        <w:t xml:space="preserve">- </w:t>
      </w:r>
      <w:r w:rsidRPr="000E11FC">
        <w:rPr>
          <w:rFonts w:ascii="Bookman Old Style" w:hAnsi="Bookman Old Style"/>
          <w:sz w:val="24"/>
          <w:szCs w:val="24"/>
        </w:rPr>
        <w:t>Art. 210</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Publicação do recebimento das Contas Municipais </w:t>
      </w:r>
      <w:r w:rsidR="00C0316C">
        <w:rPr>
          <w:rFonts w:ascii="Bookman Old Style" w:hAnsi="Bookman Old Style"/>
          <w:sz w:val="24"/>
          <w:szCs w:val="24"/>
        </w:rPr>
        <w:t xml:space="preserve">- </w:t>
      </w:r>
      <w:r w:rsidRPr="0093018C">
        <w:rPr>
          <w:rFonts w:ascii="Bookman Old Style" w:hAnsi="Bookman Old Style"/>
          <w:sz w:val="24"/>
          <w:szCs w:val="24"/>
        </w:rPr>
        <w:t>Art. 230</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Publicação dos Atos Municipais </w:t>
      </w:r>
      <w:r w:rsidR="00C0316C">
        <w:rPr>
          <w:rFonts w:ascii="Bookman Old Style" w:hAnsi="Bookman Old Style"/>
          <w:sz w:val="24"/>
          <w:szCs w:val="24"/>
        </w:rPr>
        <w:t xml:space="preserve">- </w:t>
      </w:r>
      <w:r w:rsidRPr="0093018C">
        <w:rPr>
          <w:rFonts w:ascii="Bookman Old Style" w:hAnsi="Bookman Old Style"/>
          <w:sz w:val="24"/>
          <w:szCs w:val="24"/>
        </w:rPr>
        <w:t>Art. 275</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Publicação dos locais, dias e horários de reunião das</w:t>
      </w:r>
      <w:r w:rsidR="00C0316C">
        <w:rPr>
          <w:rFonts w:ascii="Bookman Old Style" w:hAnsi="Bookman Old Style"/>
          <w:sz w:val="24"/>
          <w:szCs w:val="24"/>
        </w:rPr>
        <w:t xml:space="preserve"> </w:t>
      </w:r>
      <w:r w:rsidRPr="0093018C">
        <w:rPr>
          <w:rFonts w:ascii="Bookman Old Style" w:hAnsi="Bookman Old Style"/>
          <w:sz w:val="24"/>
          <w:szCs w:val="24"/>
        </w:rPr>
        <w:t xml:space="preserve">Comissões Permanentes </w:t>
      </w:r>
      <w:r w:rsidR="00C0316C">
        <w:rPr>
          <w:rFonts w:ascii="Bookman Old Style" w:hAnsi="Bookman Old Style"/>
          <w:sz w:val="24"/>
          <w:szCs w:val="24"/>
        </w:rPr>
        <w:t xml:space="preserve">- </w:t>
      </w:r>
      <w:r w:rsidRPr="0093018C">
        <w:rPr>
          <w:rFonts w:ascii="Bookman Old Style" w:hAnsi="Bookman Old Style"/>
          <w:sz w:val="24"/>
          <w:szCs w:val="24"/>
        </w:rPr>
        <w:t>Art. 58</w:t>
      </w:r>
    </w:p>
    <w:p w:rsidR="00C12C91" w:rsidRPr="0093018C" w:rsidRDefault="00C12C91" w:rsidP="00C12C91">
      <w:pPr>
        <w:pStyle w:val="SemEspaamento"/>
        <w:jc w:val="both"/>
        <w:rPr>
          <w:rFonts w:ascii="Bookman Old Style" w:hAnsi="Bookman Old Style"/>
          <w:sz w:val="24"/>
          <w:szCs w:val="24"/>
        </w:rPr>
      </w:pPr>
    </w:p>
    <w:p w:rsidR="00C12C91" w:rsidRPr="0093018C" w:rsidRDefault="00C12C91" w:rsidP="00C12C91">
      <w:pPr>
        <w:pStyle w:val="SemEspaamento"/>
        <w:jc w:val="both"/>
        <w:rPr>
          <w:rFonts w:ascii="Bookman Old Style" w:hAnsi="Bookman Old Style"/>
          <w:b/>
          <w:sz w:val="24"/>
          <w:szCs w:val="24"/>
        </w:rPr>
      </w:pPr>
      <w:r w:rsidRPr="0093018C">
        <w:rPr>
          <w:rFonts w:ascii="Bookman Old Style" w:hAnsi="Bookman Old Style"/>
          <w:b/>
          <w:sz w:val="24"/>
          <w:szCs w:val="24"/>
        </w:rPr>
        <w:t>Q</w:t>
      </w:r>
    </w:p>
    <w:p w:rsidR="00C12C91" w:rsidRPr="0093018C" w:rsidRDefault="00C12C91" w:rsidP="00C12C91">
      <w:pPr>
        <w:pStyle w:val="SemEspaamento"/>
        <w:jc w:val="both"/>
        <w:rPr>
          <w:rFonts w:ascii="Bookman Old Style" w:hAnsi="Bookman Old Style"/>
          <w:sz w:val="24"/>
          <w:szCs w:val="24"/>
        </w:rPr>
      </w:pP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Questão de </w:t>
      </w:r>
      <w:r w:rsidR="00C0316C">
        <w:rPr>
          <w:rFonts w:ascii="Bookman Old Style" w:hAnsi="Bookman Old Style"/>
          <w:sz w:val="24"/>
          <w:szCs w:val="24"/>
        </w:rPr>
        <w:t>o</w:t>
      </w:r>
      <w:r w:rsidRPr="0093018C">
        <w:rPr>
          <w:rFonts w:ascii="Bookman Old Style" w:hAnsi="Bookman Old Style"/>
          <w:sz w:val="24"/>
          <w:szCs w:val="24"/>
        </w:rPr>
        <w:t xml:space="preserve">rdem </w:t>
      </w:r>
      <w:r w:rsidR="00C0316C">
        <w:rPr>
          <w:rFonts w:ascii="Bookman Old Style" w:hAnsi="Bookman Old Style"/>
          <w:sz w:val="24"/>
          <w:szCs w:val="24"/>
        </w:rPr>
        <w:t xml:space="preserve">- </w:t>
      </w:r>
      <w:r w:rsidRPr="0093018C">
        <w:rPr>
          <w:rFonts w:ascii="Bookman Old Style" w:hAnsi="Bookman Old Style"/>
          <w:sz w:val="24"/>
          <w:szCs w:val="24"/>
        </w:rPr>
        <w:t>Art. 140</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Questionamento da legitimidade das </w:t>
      </w:r>
      <w:r w:rsidR="00C0316C">
        <w:rPr>
          <w:rFonts w:ascii="Bookman Old Style" w:hAnsi="Bookman Old Style"/>
          <w:sz w:val="24"/>
          <w:szCs w:val="24"/>
        </w:rPr>
        <w:t>c</w:t>
      </w:r>
      <w:r w:rsidRPr="0093018C">
        <w:rPr>
          <w:rFonts w:ascii="Bookman Old Style" w:hAnsi="Bookman Old Style"/>
          <w:sz w:val="24"/>
          <w:szCs w:val="24"/>
        </w:rPr>
        <w:t xml:space="preserve">ontas </w:t>
      </w:r>
      <w:r w:rsidR="00C0316C">
        <w:rPr>
          <w:rFonts w:ascii="Bookman Old Style" w:hAnsi="Bookman Old Style"/>
          <w:sz w:val="24"/>
          <w:szCs w:val="24"/>
        </w:rPr>
        <w:t>m</w:t>
      </w:r>
      <w:r w:rsidRPr="0093018C">
        <w:rPr>
          <w:rFonts w:ascii="Bookman Old Style" w:hAnsi="Bookman Old Style"/>
          <w:sz w:val="24"/>
          <w:szCs w:val="24"/>
        </w:rPr>
        <w:t xml:space="preserve">unicipais </w:t>
      </w:r>
      <w:r w:rsidR="00C0316C">
        <w:rPr>
          <w:rFonts w:ascii="Bookman Old Style" w:hAnsi="Bookman Old Style"/>
          <w:sz w:val="24"/>
          <w:szCs w:val="24"/>
        </w:rPr>
        <w:t xml:space="preserve">- </w:t>
      </w:r>
      <w:r w:rsidRPr="0093018C">
        <w:rPr>
          <w:rFonts w:ascii="Bookman Old Style" w:hAnsi="Bookman Old Style"/>
          <w:sz w:val="24"/>
          <w:szCs w:val="24"/>
        </w:rPr>
        <w:t>Art. 217</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Qu</w:t>
      </w:r>
      <w:r w:rsidR="00C0316C">
        <w:rPr>
          <w:rFonts w:ascii="Bookman Old Style" w:hAnsi="Bookman Old Style"/>
          <w:sz w:val="24"/>
          <w:szCs w:val="24"/>
        </w:rPr>
        <w:t>ó</w:t>
      </w:r>
      <w:r w:rsidRPr="0093018C">
        <w:rPr>
          <w:rFonts w:ascii="Bookman Old Style" w:hAnsi="Bookman Old Style"/>
          <w:sz w:val="24"/>
          <w:szCs w:val="24"/>
        </w:rPr>
        <w:t xml:space="preserve">rum </w:t>
      </w:r>
      <w:r w:rsidR="00C0316C">
        <w:rPr>
          <w:rFonts w:ascii="Bookman Old Style" w:hAnsi="Bookman Old Style"/>
          <w:sz w:val="24"/>
          <w:szCs w:val="24"/>
        </w:rPr>
        <w:t xml:space="preserve">especial - </w:t>
      </w:r>
      <w:r w:rsidRPr="0093018C">
        <w:rPr>
          <w:rFonts w:ascii="Bookman Old Style" w:hAnsi="Bookman Old Style"/>
          <w:sz w:val="24"/>
          <w:szCs w:val="24"/>
        </w:rPr>
        <w:t>Art. 189</w:t>
      </w:r>
    </w:p>
    <w:p w:rsidR="00C12C91" w:rsidRPr="0093018C" w:rsidRDefault="00C0316C" w:rsidP="00C12C91">
      <w:pPr>
        <w:pStyle w:val="SemEspaamento"/>
        <w:jc w:val="both"/>
        <w:rPr>
          <w:rFonts w:ascii="Bookman Old Style" w:hAnsi="Bookman Old Style"/>
          <w:sz w:val="24"/>
          <w:szCs w:val="24"/>
        </w:rPr>
      </w:pPr>
      <w:r w:rsidRPr="0093018C">
        <w:rPr>
          <w:rFonts w:ascii="Bookman Old Style" w:hAnsi="Bookman Old Style"/>
          <w:sz w:val="24"/>
          <w:szCs w:val="24"/>
        </w:rPr>
        <w:t>Qu</w:t>
      </w:r>
      <w:r>
        <w:rPr>
          <w:rFonts w:ascii="Bookman Old Style" w:hAnsi="Bookman Old Style"/>
          <w:sz w:val="24"/>
          <w:szCs w:val="24"/>
        </w:rPr>
        <w:t>ó</w:t>
      </w:r>
      <w:r w:rsidRPr="0093018C">
        <w:rPr>
          <w:rFonts w:ascii="Bookman Old Style" w:hAnsi="Bookman Old Style"/>
          <w:sz w:val="24"/>
          <w:szCs w:val="24"/>
        </w:rPr>
        <w:t>rum</w:t>
      </w:r>
      <w:r w:rsidR="00C12C91" w:rsidRPr="0093018C">
        <w:rPr>
          <w:rFonts w:ascii="Bookman Old Style" w:hAnsi="Bookman Old Style"/>
          <w:sz w:val="24"/>
          <w:szCs w:val="24"/>
        </w:rPr>
        <w:t xml:space="preserve"> para a realização das votações </w:t>
      </w:r>
      <w:r>
        <w:rPr>
          <w:rFonts w:ascii="Bookman Old Style" w:hAnsi="Bookman Old Style"/>
          <w:sz w:val="24"/>
          <w:szCs w:val="24"/>
        </w:rPr>
        <w:t xml:space="preserve">- </w:t>
      </w:r>
      <w:r w:rsidR="00C12C91" w:rsidRPr="0093018C">
        <w:rPr>
          <w:rFonts w:ascii="Bookman Old Style" w:hAnsi="Bookman Old Style"/>
          <w:sz w:val="24"/>
          <w:szCs w:val="24"/>
        </w:rPr>
        <w:t>Art. 188</w:t>
      </w:r>
    </w:p>
    <w:p w:rsidR="00C12C91" w:rsidRPr="0093018C" w:rsidRDefault="00C0316C" w:rsidP="00C12C91">
      <w:pPr>
        <w:pStyle w:val="SemEspaamento"/>
        <w:jc w:val="both"/>
        <w:rPr>
          <w:rFonts w:ascii="Bookman Old Style" w:hAnsi="Bookman Old Style"/>
          <w:sz w:val="24"/>
          <w:szCs w:val="24"/>
        </w:rPr>
      </w:pPr>
      <w:r w:rsidRPr="0093018C">
        <w:rPr>
          <w:rFonts w:ascii="Bookman Old Style" w:hAnsi="Bookman Old Style"/>
          <w:sz w:val="24"/>
          <w:szCs w:val="24"/>
        </w:rPr>
        <w:t>Qu</w:t>
      </w:r>
      <w:r>
        <w:rPr>
          <w:rFonts w:ascii="Bookman Old Style" w:hAnsi="Bookman Old Style"/>
          <w:sz w:val="24"/>
          <w:szCs w:val="24"/>
        </w:rPr>
        <w:t>ó</w:t>
      </w:r>
      <w:r w:rsidRPr="0093018C">
        <w:rPr>
          <w:rFonts w:ascii="Bookman Old Style" w:hAnsi="Bookman Old Style"/>
          <w:sz w:val="24"/>
          <w:szCs w:val="24"/>
        </w:rPr>
        <w:t>rum</w:t>
      </w:r>
      <w:r w:rsidR="00C12C91" w:rsidRPr="0093018C">
        <w:rPr>
          <w:rFonts w:ascii="Bookman Old Style" w:hAnsi="Bookman Old Style"/>
          <w:sz w:val="24"/>
          <w:szCs w:val="24"/>
        </w:rPr>
        <w:t xml:space="preserve"> para abertura das sessões </w:t>
      </w:r>
      <w:r>
        <w:rPr>
          <w:rFonts w:ascii="Bookman Old Style" w:hAnsi="Bookman Old Style"/>
          <w:sz w:val="24"/>
          <w:szCs w:val="24"/>
        </w:rPr>
        <w:t xml:space="preserve">- </w:t>
      </w:r>
      <w:r w:rsidR="00C12C91" w:rsidRPr="0093018C">
        <w:rPr>
          <w:rFonts w:ascii="Bookman Old Style" w:hAnsi="Bookman Old Style"/>
          <w:sz w:val="24"/>
          <w:szCs w:val="24"/>
        </w:rPr>
        <w:t>Art. 115</w:t>
      </w:r>
    </w:p>
    <w:p w:rsidR="00C12C91" w:rsidRPr="0093018C" w:rsidRDefault="00C0316C" w:rsidP="00C12C91">
      <w:pPr>
        <w:pStyle w:val="SemEspaamento"/>
        <w:jc w:val="both"/>
        <w:rPr>
          <w:rFonts w:ascii="Bookman Old Style" w:hAnsi="Bookman Old Style"/>
          <w:sz w:val="24"/>
          <w:szCs w:val="24"/>
        </w:rPr>
      </w:pPr>
      <w:r w:rsidRPr="0093018C">
        <w:rPr>
          <w:rFonts w:ascii="Bookman Old Style" w:hAnsi="Bookman Old Style"/>
          <w:sz w:val="24"/>
          <w:szCs w:val="24"/>
        </w:rPr>
        <w:t>Qu</w:t>
      </w:r>
      <w:r>
        <w:rPr>
          <w:rFonts w:ascii="Bookman Old Style" w:hAnsi="Bookman Old Style"/>
          <w:sz w:val="24"/>
          <w:szCs w:val="24"/>
        </w:rPr>
        <w:t>ó</w:t>
      </w:r>
      <w:r w:rsidRPr="0093018C">
        <w:rPr>
          <w:rFonts w:ascii="Bookman Old Style" w:hAnsi="Bookman Old Style"/>
          <w:sz w:val="24"/>
          <w:szCs w:val="24"/>
        </w:rPr>
        <w:t>rum</w:t>
      </w:r>
      <w:r w:rsidR="00C12C91" w:rsidRPr="0093018C">
        <w:rPr>
          <w:rFonts w:ascii="Bookman Old Style" w:hAnsi="Bookman Old Style"/>
          <w:sz w:val="24"/>
          <w:szCs w:val="24"/>
        </w:rPr>
        <w:t xml:space="preserve"> para reunião das Comissões Permanentes </w:t>
      </w:r>
      <w:r>
        <w:rPr>
          <w:rFonts w:ascii="Bookman Old Style" w:hAnsi="Bookman Old Style"/>
          <w:sz w:val="24"/>
          <w:szCs w:val="24"/>
        </w:rPr>
        <w:t xml:space="preserve">- </w:t>
      </w:r>
      <w:r w:rsidR="00C12C91" w:rsidRPr="0093018C">
        <w:rPr>
          <w:rFonts w:ascii="Bookman Old Style" w:hAnsi="Bookman Old Style"/>
          <w:sz w:val="24"/>
          <w:szCs w:val="24"/>
        </w:rPr>
        <w:t>Art. 60</w:t>
      </w:r>
    </w:p>
    <w:p w:rsidR="00C12C91" w:rsidRPr="0093018C" w:rsidRDefault="00C0316C" w:rsidP="00C12C91">
      <w:pPr>
        <w:pStyle w:val="SemEspaamento"/>
        <w:jc w:val="both"/>
        <w:rPr>
          <w:rFonts w:ascii="Bookman Old Style" w:hAnsi="Bookman Old Style"/>
          <w:sz w:val="24"/>
          <w:szCs w:val="24"/>
        </w:rPr>
      </w:pPr>
      <w:r w:rsidRPr="0093018C">
        <w:rPr>
          <w:rFonts w:ascii="Bookman Old Style" w:hAnsi="Bookman Old Style"/>
          <w:sz w:val="24"/>
          <w:szCs w:val="24"/>
        </w:rPr>
        <w:t>Qu</w:t>
      </w:r>
      <w:r>
        <w:rPr>
          <w:rFonts w:ascii="Bookman Old Style" w:hAnsi="Bookman Old Style"/>
          <w:sz w:val="24"/>
          <w:szCs w:val="24"/>
        </w:rPr>
        <w:t>ó</w:t>
      </w:r>
      <w:r w:rsidRPr="0093018C">
        <w:rPr>
          <w:rFonts w:ascii="Bookman Old Style" w:hAnsi="Bookman Old Style"/>
          <w:sz w:val="24"/>
          <w:szCs w:val="24"/>
        </w:rPr>
        <w:t>rum</w:t>
      </w:r>
      <w:r w:rsidR="00C12C91" w:rsidRPr="0093018C">
        <w:rPr>
          <w:rFonts w:ascii="Bookman Old Style" w:hAnsi="Bookman Old Style"/>
          <w:sz w:val="24"/>
          <w:szCs w:val="24"/>
        </w:rPr>
        <w:t xml:space="preserve"> </w:t>
      </w:r>
      <w:r>
        <w:rPr>
          <w:rFonts w:ascii="Bookman Old Style" w:hAnsi="Bookman Old Style"/>
          <w:sz w:val="24"/>
          <w:szCs w:val="24"/>
        </w:rPr>
        <w:t>q</w:t>
      </w:r>
      <w:r w:rsidR="00C12C91" w:rsidRPr="0093018C">
        <w:rPr>
          <w:rFonts w:ascii="Bookman Old Style" w:hAnsi="Bookman Old Style"/>
          <w:sz w:val="24"/>
          <w:szCs w:val="24"/>
        </w:rPr>
        <w:t xml:space="preserve">ualificado </w:t>
      </w:r>
      <w:r>
        <w:rPr>
          <w:rFonts w:ascii="Bookman Old Style" w:hAnsi="Bookman Old Style"/>
          <w:sz w:val="24"/>
          <w:szCs w:val="24"/>
        </w:rPr>
        <w:t xml:space="preserve">- </w:t>
      </w:r>
      <w:r w:rsidR="00C12C91" w:rsidRPr="0093018C">
        <w:rPr>
          <w:rFonts w:ascii="Bookman Old Style" w:hAnsi="Bookman Old Style"/>
          <w:sz w:val="24"/>
          <w:szCs w:val="24"/>
        </w:rPr>
        <w:t>Art. 189</w:t>
      </w:r>
    </w:p>
    <w:p w:rsidR="00C12C91" w:rsidRPr="0093018C" w:rsidRDefault="00C12C91" w:rsidP="00C12C91">
      <w:pPr>
        <w:pStyle w:val="SemEspaamento"/>
        <w:jc w:val="both"/>
        <w:rPr>
          <w:rFonts w:ascii="Bookman Old Style" w:hAnsi="Bookman Old Style"/>
          <w:sz w:val="24"/>
          <w:szCs w:val="24"/>
        </w:rPr>
      </w:pPr>
    </w:p>
    <w:p w:rsidR="00C12C91" w:rsidRPr="0093018C" w:rsidRDefault="00C12C91" w:rsidP="00C12C91">
      <w:pPr>
        <w:pStyle w:val="SemEspaamento"/>
        <w:jc w:val="both"/>
        <w:rPr>
          <w:rFonts w:ascii="Bookman Old Style" w:hAnsi="Bookman Old Style"/>
          <w:b/>
          <w:sz w:val="24"/>
          <w:szCs w:val="24"/>
        </w:rPr>
      </w:pPr>
      <w:r w:rsidRPr="0093018C">
        <w:rPr>
          <w:rFonts w:ascii="Bookman Old Style" w:hAnsi="Bookman Old Style"/>
          <w:b/>
          <w:sz w:val="24"/>
          <w:szCs w:val="24"/>
        </w:rPr>
        <w:t>R</w:t>
      </w:r>
    </w:p>
    <w:p w:rsidR="00C12C91" w:rsidRPr="0093018C" w:rsidRDefault="00C12C91" w:rsidP="00C12C91">
      <w:pPr>
        <w:pStyle w:val="SemEspaamento"/>
        <w:jc w:val="both"/>
        <w:rPr>
          <w:rFonts w:ascii="Bookman Old Style" w:hAnsi="Bookman Old Style"/>
          <w:sz w:val="24"/>
          <w:szCs w:val="24"/>
        </w:rPr>
      </w:pP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Realização de sessões fora da Câmara</w:t>
      </w:r>
      <w:r w:rsidR="00C0316C">
        <w:rPr>
          <w:rFonts w:ascii="Bookman Old Style" w:hAnsi="Bookman Old Style"/>
          <w:sz w:val="24"/>
          <w:szCs w:val="24"/>
        </w:rPr>
        <w:t xml:space="preserve"> Municipal</w:t>
      </w:r>
      <w:r w:rsidRPr="0093018C">
        <w:rPr>
          <w:rFonts w:ascii="Bookman Old Style" w:hAnsi="Bookman Old Style"/>
          <w:sz w:val="24"/>
          <w:szCs w:val="24"/>
        </w:rPr>
        <w:t xml:space="preserve"> </w:t>
      </w:r>
      <w:r w:rsidR="00C0316C">
        <w:rPr>
          <w:rFonts w:ascii="Bookman Old Style" w:hAnsi="Bookman Old Style"/>
          <w:sz w:val="24"/>
          <w:szCs w:val="24"/>
        </w:rPr>
        <w:t xml:space="preserve">- </w:t>
      </w:r>
      <w:r w:rsidRPr="0093018C">
        <w:rPr>
          <w:rFonts w:ascii="Bookman Old Style" w:hAnsi="Bookman Old Style"/>
          <w:sz w:val="24"/>
          <w:szCs w:val="24"/>
        </w:rPr>
        <w:t>Art. 114</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Reapresentação de proposição retirada de pauta </w:t>
      </w:r>
      <w:r w:rsidR="00C0316C">
        <w:rPr>
          <w:rFonts w:ascii="Bookman Old Style" w:hAnsi="Bookman Old Style"/>
          <w:sz w:val="24"/>
          <w:szCs w:val="24"/>
        </w:rPr>
        <w:t xml:space="preserve">- </w:t>
      </w:r>
      <w:r w:rsidRPr="0093018C">
        <w:rPr>
          <w:rFonts w:ascii="Bookman Old Style" w:hAnsi="Bookman Old Style"/>
          <w:sz w:val="24"/>
          <w:szCs w:val="24"/>
        </w:rPr>
        <w:t>Art. 203</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Recinto das sessões </w:t>
      </w:r>
      <w:r w:rsidR="00C0316C">
        <w:rPr>
          <w:rFonts w:ascii="Bookman Old Style" w:hAnsi="Bookman Old Style"/>
          <w:sz w:val="24"/>
          <w:szCs w:val="24"/>
        </w:rPr>
        <w:t xml:space="preserve">- </w:t>
      </w:r>
      <w:r w:rsidRPr="0093018C">
        <w:rPr>
          <w:rFonts w:ascii="Bookman Old Style" w:hAnsi="Bookman Old Style"/>
          <w:sz w:val="24"/>
          <w:szCs w:val="24"/>
        </w:rPr>
        <w:t>Art. 114</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Recinto do Plenário </w:t>
      </w:r>
      <w:r w:rsidR="00C0316C">
        <w:rPr>
          <w:rFonts w:ascii="Bookman Old Style" w:hAnsi="Bookman Old Style"/>
          <w:sz w:val="24"/>
          <w:szCs w:val="24"/>
        </w:rPr>
        <w:t xml:space="preserve">- </w:t>
      </w:r>
      <w:r w:rsidRPr="0093018C">
        <w:rPr>
          <w:rFonts w:ascii="Bookman Old Style" w:hAnsi="Bookman Old Style"/>
          <w:sz w:val="24"/>
          <w:szCs w:val="24"/>
        </w:rPr>
        <w:t>Art. 89</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 xml:space="preserve">Recomposição de proposições extraviadas </w:t>
      </w:r>
      <w:r w:rsidR="00C0316C">
        <w:rPr>
          <w:rFonts w:ascii="Bookman Old Style" w:hAnsi="Bookman Old Style"/>
          <w:sz w:val="24"/>
          <w:szCs w:val="24"/>
        </w:rPr>
        <w:t xml:space="preserve">- </w:t>
      </w:r>
      <w:r w:rsidRPr="0093018C">
        <w:rPr>
          <w:rFonts w:ascii="Bookman Old Style" w:hAnsi="Bookman Old Style"/>
          <w:sz w:val="24"/>
          <w:szCs w:val="24"/>
        </w:rPr>
        <w:t>Art. 148</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Recurso contra atos e deliberações do Presidente da</w:t>
      </w:r>
      <w:r w:rsidR="00C0316C">
        <w:rPr>
          <w:rFonts w:ascii="Bookman Old Style" w:hAnsi="Bookman Old Style"/>
          <w:sz w:val="24"/>
          <w:szCs w:val="24"/>
        </w:rPr>
        <w:t xml:space="preserve"> </w:t>
      </w:r>
      <w:r w:rsidRPr="0093018C">
        <w:rPr>
          <w:rFonts w:ascii="Bookman Old Style" w:hAnsi="Bookman Old Style"/>
          <w:sz w:val="24"/>
          <w:szCs w:val="24"/>
        </w:rPr>
        <w:t>Comissão Permanente ou da Comissão Permanente</w:t>
      </w:r>
      <w:r>
        <w:rPr>
          <w:rFonts w:ascii="Bookman Old Style" w:hAnsi="Bookman Old Style"/>
          <w:sz w:val="24"/>
          <w:szCs w:val="24"/>
        </w:rPr>
        <w:t xml:space="preserve"> </w:t>
      </w:r>
      <w:r w:rsidR="00C0316C">
        <w:rPr>
          <w:rFonts w:ascii="Bookman Old Style" w:hAnsi="Bookman Old Style"/>
          <w:sz w:val="24"/>
          <w:szCs w:val="24"/>
        </w:rPr>
        <w:t xml:space="preserve">- </w:t>
      </w:r>
      <w:r w:rsidRPr="0093018C">
        <w:rPr>
          <w:rFonts w:ascii="Bookman Old Style" w:hAnsi="Bookman Old Style"/>
          <w:sz w:val="24"/>
          <w:szCs w:val="24"/>
        </w:rPr>
        <w:t>Art. 73</w:t>
      </w:r>
    </w:p>
    <w:p w:rsidR="00C12C91" w:rsidRPr="0093018C" w:rsidRDefault="00C12C91" w:rsidP="00C12C91">
      <w:pPr>
        <w:pStyle w:val="SemEspaamento"/>
        <w:jc w:val="both"/>
        <w:rPr>
          <w:rFonts w:ascii="Bookman Old Style" w:hAnsi="Bookman Old Style"/>
          <w:sz w:val="24"/>
          <w:szCs w:val="24"/>
        </w:rPr>
      </w:pPr>
      <w:r w:rsidRPr="0093018C">
        <w:rPr>
          <w:rFonts w:ascii="Bookman Old Style" w:hAnsi="Bookman Old Style"/>
          <w:sz w:val="24"/>
          <w:szCs w:val="24"/>
        </w:rPr>
        <w:t>Recurso contra decisão ou omissão do Presidente da</w:t>
      </w:r>
      <w:r>
        <w:rPr>
          <w:rFonts w:ascii="Bookman Old Style" w:hAnsi="Bookman Old Style"/>
          <w:sz w:val="24"/>
          <w:szCs w:val="24"/>
        </w:rPr>
        <w:t xml:space="preserve"> </w:t>
      </w:r>
      <w:r w:rsidRPr="0093018C">
        <w:rPr>
          <w:rFonts w:ascii="Bookman Old Style" w:hAnsi="Bookman Old Style"/>
          <w:sz w:val="24"/>
          <w:szCs w:val="24"/>
        </w:rPr>
        <w:t>Câmara</w:t>
      </w:r>
      <w:r>
        <w:rPr>
          <w:rFonts w:ascii="Bookman Old Style" w:hAnsi="Bookman Old Style"/>
          <w:sz w:val="24"/>
          <w:szCs w:val="24"/>
        </w:rPr>
        <w:t xml:space="preserve"> </w:t>
      </w:r>
      <w:r w:rsidR="00C0316C">
        <w:rPr>
          <w:rFonts w:ascii="Bookman Old Style" w:hAnsi="Bookman Old Style"/>
          <w:sz w:val="24"/>
          <w:szCs w:val="24"/>
        </w:rPr>
        <w:t xml:space="preserve">- </w:t>
      </w:r>
      <w:r w:rsidRPr="0093018C">
        <w:rPr>
          <w:rFonts w:ascii="Bookman Old Style" w:hAnsi="Bookman Old Style"/>
          <w:sz w:val="24"/>
          <w:szCs w:val="24"/>
        </w:rPr>
        <w:t>Art. 23</w:t>
      </w:r>
    </w:p>
    <w:p w:rsidR="000B1A90" w:rsidRPr="00E51A8E" w:rsidRDefault="000B1A90" w:rsidP="000B1A90">
      <w:pPr>
        <w:pStyle w:val="SemEspaamento"/>
        <w:jc w:val="both"/>
        <w:rPr>
          <w:rFonts w:ascii="Bookman Old Style" w:hAnsi="Bookman Old Style"/>
          <w:b/>
          <w:sz w:val="24"/>
          <w:szCs w:val="24"/>
        </w:rPr>
      </w:pPr>
    </w:p>
    <w:p w:rsidR="00C53219" w:rsidRPr="00C53219" w:rsidRDefault="00C53219" w:rsidP="00E51A8E">
      <w:pPr>
        <w:pStyle w:val="SemEspaamento"/>
        <w:jc w:val="both"/>
        <w:rPr>
          <w:rFonts w:ascii="Bookman Old Style" w:hAnsi="Bookman Old Style"/>
          <w:b/>
          <w:sz w:val="24"/>
          <w:szCs w:val="24"/>
        </w:rPr>
      </w:pPr>
      <w:r w:rsidRPr="00C53219">
        <w:rPr>
          <w:rFonts w:ascii="Bookman Old Style" w:hAnsi="Bookman Old Style"/>
          <w:b/>
          <w:sz w:val="24"/>
          <w:szCs w:val="24"/>
        </w:rPr>
        <w:t>R</w:t>
      </w:r>
    </w:p>
    <w:p w:rsidR="00C53219" w:rsidRDefault="00C53219"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Recusa do voto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23285F">
        <w:rPr>
          <w:rFonts w:ascii="Bookman Old Style" w:hAnsi="Bookman Old Style"/>
          <w:sz w:val="24"/>
          <w:szCs w:val="24"/>
        </w:rPr>
        <w:t>187, §</w:t>
      </w:r>
      <w:r w:rsidR="00484139">
        <w:rPr>
          <w:rFonts w:ascii="Bookman Old Style" w:hAnsi="Bookman Old Style"/>
          <w:sz w:val="24"/>
          <w:szCs w:val="24"/>
        </w:rPr>
        <w:t xml:space="preserve"> </w:t>
      </w:r>
      <w:r w:rsidR="0023285F">
        <w:rPr>
          <w:rFonts w:ascii="Bookman Old Style" w:hAnsi="Bookman Old Style"/>
          <w:sz w:val="24"/>
          <w:szCs w:val="24"/>
        </w:rPr>
        <w:t>5º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Redação </w:t>
      </w:r>
      <w:r w:rsidR="00C0316C">
        <w:rPr>
          <w:rFonts w:ascii="Bookman Old Style" w:hAnsi="Bookman Old Style"/>
          <w:sz w:val="24"/>
          <w:szCs w:val="24"/>
        </w:rPr>
        <w:t>f</w:t>
      </w:r>
      <w:r w:rsidRPr="00970D1E">
        <w:rPr>
          <w:rFonts w:ascii="Bookman Old Style" w:hAnsi="Bookman Old Style"/>
          <w:sz w:val="24"/>
          <w:szCs w:val="24"/>
        </w:rPr>
        <w:t xml:space="preserve">inal </w:t>
      </w:r>
      <w:r w:rsidR="00C0316C">
        <w:rPr>
          <w:rFonts w:ascii="Bookman Old Style" w:hAnsi="Bookman Old Style"/>
          <w:sz w:val="24"/>
          <w:szCs w:val="24"/>
        </w:rPr>
        <w:t xml:space="preserve">- </w:t>
      </w:r>
      <w:proofErr w:type="spellStart"/>
      <w:r w:rsidRPr="00970D1E">
        <w:rPr>
          <w:rFonts w:ascii="Bookman Old Style" w:hAnsi="Bookman Old Style"/>
          <w:sz w:val="24"/>
          <w:szCs w:val="24"/>
        </w:rPr>
        <w:t>Art</w:t>
      </w:r>
      <w:r w:rsidR="00C0316C">
        <w:rPr>
          <w:rFonts w:ascii="Bookman Old Style" w:hAnsi="Bookman Old Style"/>
          <w:sz w:val="24"/>
          <w:szCs w:val="24"/>
        </w:rPr>
        <w:t>s</w:t>
      </w:r>
      <w:proofErr w:type="spellEnd"/>
      <w:r w:rsidRPr="00970D1E">
        <w:rPr>
          <w:rFonts w:ascii="Bookman Old Style" w:hAnsi="Bookman Old Style"/>
          <w:sz w:val="24"/>
          <w:szCs w:val="24"/>
        </w:rPr>
        <w:t>. 2</w:t>
      </w:r>
      <w:r w:rsidR="0023285F">
        <w:rPr>
          <w:rFonts w:ascii="Bookman Old Style" w:hAnsi="Bookman Old Style"/>
          <w:sz w:val="24"/>
          <w:szCs w:val="24"/>
        </w:rPr>
        <w:t>07 e 208</w:t>
      </w:r>
    </w:p>
    <w:p w:rsidR="00E51A8E" w:rsidRPr="00970D1E" w:rsidRDefault="00E51A8E" w:rsidP="00AF5940">
      <w:pPr>
        <w:pStyle w:val="SemEspaamento"/>
        <w:rPr>
          <w:rFonts w:ascii="Bookman Old Style" w:hAnsi="Bookman Old Style"/>
          <w:sz w:val="24"/>
          <w:szCs w:val="24"/>
        </w:rPr>
      </w:pPr>
      <w:r w:rsidRPr="00970D1E">
        <w:rPr>
          <w:rFonts w:ascii="Bookman Old Style" w:hAnsi="Bookman Old Style"/>
          <w:sz w:val="24"/>
          <w:szCs w:val="24"/>
        </w:rPr>
        <w:lastRenderedPageBreak/>
        <w:t xml:space="preserve">Reforma ou Alteração do Regimento Interno </w:t>
      </w:r>
      <w:r w:rsidR="00C0316C">
        <w:rPr>
          <w:rFonts w:ascii="Bookman Old Style" w:hAnsi="Bookman Old Style"/>
          <w:sz w:val="24"/>
          <w:szCs w:val="24"/>
        </w:rPr>
        <w:t xml:space="preserve">- </w:t>
      </w:r>
      <w:r w:rsidRPr="00970D1E">
        <w:rPr>
          <w:rFonts w:ascii="Bookman Old Style" w:hAnsi="Bookman Old Style"/>
          <w:sz w:val="24"/>
          <w:szCs w:val="24"/>
        </w:rPr>
        <w:t>Art. 22</w:t>
      </w:r>
      <w:r w:rsidR="00AF5940">
        <w:rPr>
          <w:rFonts w:ascii="Bookman Old Style" w:hAnsi="Bookman Old Style"/>
          <w:sz w:val="24"/>
          <w:szCs w:val="24"/>
        </w:rPr>
        <w:t>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Regime de urgência para projetos do Prefeito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AF5940">
        <w:rPr>
          <w:rFonts w:ascii="Bookman Old Style" w:hAnsi="Bookman Old Style"/>
          <w:sz w:val="24"/>
          <w:szCs w:val="24"/>
        </w:rPr>
        <w:t>219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Regimento Interno - reforma ou alteração </w:t>
      </w:r>
      <w:r w:rsidR="00C0316C">
        <w:rPr>
          <w:rFonts w:ascii="Bookman Old Style" w:hAnsi="Bookman Old Style"/>
          <w:sz w:val="24"/>
          <w:szCs w:val="24"/>
        </w:rPr>
        <w:t xml:space="preserve">- </w:t>
      </w:r>
      <w:r w:rsidRPr="00970D1E">
        <w:rPr>
          <w:rFonts w:ascii="Bookman Old Style" w:hAnsi="Bookman Old Style"/>
          <w:sz w:val="24"/>
          <w:szCs w:val="24"/>
        </w:rPr>
        <w:t>Art. 225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Reincorporação de parte suprimida do texto original da</w:t>
      </w:r>
      <w:r w:rsidR="00C0316C">
        <w:rPr>
          <w:rFonts w:ascii="Bookman Old Style" w:hAnsi="Bookman Old Style"/>
          <w:sz w:val="24"/>
          <w:szCs w:val="24"/>
        </w:rPr>
        <w:t xml:space="preserve"> </w:t>
      </w:r>
      <w:r w:rsidR="00AF5940" w:rsidRPr="00970D1E">
        <w:rPr>
          <w:rFonts w:ascii="Bookman Old Style" w:hAnsi="Bookman Old Style"/>
          <w:sz w:val="24"/>
          <w:szCs w:val="24"/>
        </w:rPr>
        <w:t>P</w:t>
      </w:r>
      <w:r w:rsidRPr="00970D1E">
        <w:rPr>
          <w:rFonts w:ascii="Bookman Old Style" w:hAnsi="Bookman Old Style"/>
          <w:sz w:val="24"/>
          <w:szCs w:val="24"/>
        </w:rPr>
        <w:t>roposição</w:t>
      </w:r>
      <w:r w:rsidR="00AF5940">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Art. 1</w:t>
      </w:r>
      <w:r w:rsidR="00AF5940">
        <w:rPr>
          <w:rFonts w:ascii="Bookman Old Style" w:hAnsi="Bookman Old Style"/>
          <w:sz w:val="24"/>
          <w:szCs w:val="24"/>
        </w:rPr>
        <w:t>70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Rejeição de proposição de iniciativa popular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AF5940">
        <w:rPr>
          <w:rFonts w:ascii="Bookman Old Style" w:hAnsi="Bookman Old Style"/>
          <w:sz w:val="24"/>
          <w:szCs w:val="24"/>
        </w:rPr>
        <w:t>261, §</w:t>
      </w:r>
      <w:r w:rsidR="00484139">
        <w:rPr>
          <w:rFonts w:ascii="Bookman Old Style" w:hAnsi="Bookman Old Style"/>
          <w:sz w:val="24"/>
          <w:szCs w:val="24"/>
        </w:rPr>
        <w:t xml:space="preserve"> </w:t>
      </w:r>
      <w:r w:rsidR="00AF5940">
        <w:rPr>
          <w:rFonts w:ascii="Bookman Old Style" w:hAnsi="Bookman Old Style"/>
          <w:sz w:val="24"/>
          <w:szCs w:val="24"/>
        </w:rPr>
        <w:t>7º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Relator de proposição </w:t>
      </w:r>
      <w:r w:rsidR="00C0316C">
        <w:rPr>
          <w:rFonts w:ascii="Bookman Old Style" w:hAnsi="Bookman Old Style"/>
          <w:sz w:val="24"/>
          <w:szCs w:val="24"/>
        </w:rPr>
        <w:t xml:space="preserve">- </w:t>
      </w:r>
      <w:proofErr w:type="spellStart"/>
      <w:r w:rsidRPr="00970D1E">
        <w:rPr>
          <w:rFonts w:ascii="Bookman Old Style" w:hAnsi="Bookman Old Style"/>
          <w:sz w:val="24"/>
          <w:szCs w:val="24"/>
        </w:rPr>
        <w:t>Art</w:t>
      </w:r>
      <w:r w:rsidR="00C0316C">
        <w:rPr>
          <w:rFonts w:ascii="Bookman Old Style" w:hAnsi="Bookman Old Style"/>
          <w:sz w:val="24"/>
          <w:szCs w:val="24"/>
        </w:rPr>
        <w:t>s</w:t>
      </w:r>
      <w:proofErr w:type="spellEnd"/>
      <w:r w:rsidRPr="00970D1E">
        <w:rPr>
          <w:rFonts w:ascii="Bookman Old Style" w:hAnsi="Bookman Old Style"/>
          <w:sz w:val="24"/>
          <w:szCs w:val="24"/>
        </w:rPr>
        <w:t xml:space="preserve">. </w:t>
      </w:r>
      <w:r w:rsidR="00AF5940">
        <w:rPr>
          <w:rFonts w:ascii="Bookman Old Style" w:hAnsi="Bookman Old Style"/>
          <w:sz w:val="24"/>
          <w:szCs w:val="24"/>
        </w:rPr>
        <w:t>42, 56, 66</w:t>
      </w:r>
    </w:p>
    <w:p w:rsidR="00E51A8E" w:rsidRPr="00970D1E" w:rsidRDefault="00E51A8E" w:rsidP="0023285F">
      <w:pPr>
        <w:pStyle w:val="SemEspaamento"/>
        <w:rPr>
          <w:rFonts w:ascii="Bookman Old Style" w:hAnsi="Bookman Old Style"/>
          <w:sz w:val="24"/>
          <w:szCs w:val="24"/>
        </w:rPr>
      </w:pPr>
      <w:r w:rsidRPr="00970D1E">
        <w:rPr>
          <w:rFonts w:ascii="Bookman Old Style" w:hAnsi="Bookman Old Style"/>
          <w:sz w:val="24"/>
          <w:szCs w:val="24"/>
        </w:rPr>
        <w:t xml:space="preserve">Relatório das Comissões Temporárias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AF5940">
        <w:rPr>
          <w:rFonts w:ascii="Bookman Old Style" w:hAnsi="Bookman Old Style"/>
          <w:sz w:val="24"/>
          <w:szCs w:val="24"/>
        </w:rPr>
        <w:t>78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Relatório de Comissão Parlamentar de Inquérito </w:t>
      </w:r>
      <w:r w:rsidR="00C0316C">
        <w:rPr>
          <w:rFonts w:ascii="Bookman Old Style" w:hAnsi="Bookman Old Style"/>
          <w:sz w:val="24"/>
          <w:szCs w:val="24"/>
        </w:rPr>
        <w:t xml:space="preserve">- </w:t>
      </w:r>
      <w:proofErr w:type="spellStart"/>
      <w:r w:rsidRPr="00970D1E">
        <w:rPr>
          <w:rFonts w:ascii="Bookman Old Style" w:hAnsi="Bookman Old Style"/>
          <w:sz w:val="24"/>
          <w:szCs w:val="24"/>
        </w:rPr>
        <w:t>Art</w:t>
      </w:r>
      <w:r w:rsidR="00C0316C">
        <w:rPr>
          <w:rFonts w:ascii="Bookman Old Style" w:hAnsi="Bookman Old Style"/>
          <w:sz w:val="24"/>
          <w:szCs w:val="24"/>
        </w:rPr>
        <w:t>s</w:t>
      </w:r>
      <w:proofErr w:type="spellEnd"/>
      <w:r w:rsidRPr="00970D1E">
        <w:rPr>
          <w:rFonts w:ascii="Bookman Old Style" w:hAnsi="Bookman Old Style"/>
          <w:sz w:val="24"/>
          <w:szCs w:val="24"/>
        </w:rPr>
        <w:t xml:space="preserve">. </w:t>
      </w:r>
      <w:r w:rsidR="00313E31">
        <w:rPr>
          <w:rFonts w:ascii="Bookman Old Style" w:hAnsi="Bookman Old Style"/>
          <w:sz w:val="24"/>
          <w:szCs w:val="24"/>
        </w:rPr>
        <w:t>82 a 84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Remessa das </w:t>
      </w:r>
      <w:r w:rsidR="00C0316C">
        <w:rPr>
          <w:rFonts w:ascii="Bookman Old Style" w:hAnsi="Bookman Old Style"/>
          <w:sz w:val="24"/>
          <w:szCs w:val="24"/>
        </w:rPr>
        <w:t>c</w:t>
      </w:r>
      <w:r w:rsidRPr="00970D1E">
        <w:rPr>
          <w:rFonts w:ascii="Bookman Old Style" w:hAnsi="Bookman Old Style"/>
          <w:sz w:val="24"/>
          <w:szCs w:val="24"/>
        </w:rPr>
        <w:t xml:space="preserve">ontas </w:t>
      </w:r>
      <w:r w:rsidR="00C0316C">
        <w:rPr>
          <w:rFonts w:ascii="Bookman Old Style" w:hAnsi="Bookman Old Style"/>
          <w:sz w:val="24"/>
          <w:szCs w:val="24"/>
        </w:rPr>
        <w:t>m</w:t>
      </w:r>
      <w:r w:rsidRPr="00970D1E">
        <w:rPr>
          <w:rFonts w:ascii="Bookman Old Style" w:hAnsi="Bookman Old Style"/>
          <w:sz w:val="24"/>
          <w:szCs w:val="24"/>
        </w:rPr>
        <w:t xml:space="preserve">unicipais ao Tribunal de Contas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313E31">
        <w:rPr>
          <w:rFonts w:ascii="Bookman Old Style" w:hAnsi="Bookman Old Style"/>
          <w:sz w:val="24"/>
          <w:szCs w:val="24"/>
        </w:rPr>
        <w:t>84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Remuneração do Prefeito </w:t>
      </w:r>
      <w:r w:rsidR="00C0316C">
        <w:rPr>
          <w:rFonts w:ascii="Bookman Old Style" w:hAnsi="Bookman Old Style"/>
          <w:sz w:val="24"/>
          <w:szCs w:val="24"/>
        </w:rPr>
        <w:t xml:space="preserve">- </w:t>
      </w:r>
      <w:proofErr w:type="spellStart"/>
      <w:r w:rsidRPr="00970D1E">
        <w:rPr>
          <w:rFonts w:ascii="Bookman Old Style" w:hAnsi="Bookman Old Style"/>
          <w:sz w:val="24"/>
          <w:szCs w:val="24"/>
        </w:rPr>
        <w:t>Art</w:t>
      </w:r>
      <w:r w:rsidR="00C0316C">
        <w:rPr>
          <w:rFonts w:ascii="Bookman Old Style" w:hAnsi="Bookman Old Style"/>
          <w:sz w:val="24"/>
          <w:szCs w:val="24"/>
        </w:rPr>
        <w:t>s</w:t>
      </w:r>
      <w:proofErr w:type="spellEnd"/>
      <w:r w:rsidRPr="00970D1E">
        <w:rPr>
          <w:rFonts w:ascii="Bookman Old Style" w:hAnsi="Bookman Old Style"/>
          <w:sz w:val="24"/>
          <w:szCs w:val="24"/>
        </w:rPr>
        <w:t xml:space="preserve">. </w:t>
      </w:r>
      <w:r w:rsidR="00313E31">
        <w:rPr>
          <w:rFonts w:ascii="Bookman Old Style" w:hAnsi="Bookman Old Style"/>
          <w:sz w:val="24"/>
          <w:szCs w:val="24"/>
        </w:rPr>
        <w:t>272 e 282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Remuneração do Vereador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313E31">
        <w:rPr>
          <w:rFonts w:ascii="Bookman Old Style" w:hAnsi="Bookman Old Style"/>
          <w:sz w:val="24"/>
          <w:szCs w:val="24"/>
        </w:rPr>
        <w:t>282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Remuneração do Vereador no recesso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313E31">
        <w:rPr>
          <w:rFonts w:ascii="Bookman Old Style" w:hAnsi="Bookman Old Style"/>
          <w:sz w:val="24"/>
          <w:szCs w:val="24"/>
        </w:rPr>
        <w:t>98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Remuneração do Vereador suspenso do exerc</w:t>
      </w:r>
      <w:r w:rsidR="00C0316C">
        <w:rPr>
          <w:rFonts w:ascii="Bookman Old Style" w:hAnsi="Bookman Old Style"/>
          <w:sz w:val="24"/>
          <w:szCs w:val="24"/>
        </w:rPr>
        <w:t>ício</w:t>
      </w:r>
      <w:r w:rsidRPr="00970D1E">
        <w:rPr>
          <w:rFonts w:ascii="Bookman Old Style" w:hAnsi="Bookman Old Style"/>
          <w:sz w:val="24"/>
          <w:szCs w:val="24"/>
        </w:rPr>
        <w:t xml:space="preserve"> temporário</w:t>
      </w:r>
      <w:r w:rsidR="00313E31">
        <w:rPr>
          <w:rFonts w:ascii="Bookman Old Style" w:hAnsi="Bookman Old Style"/>
          <w:sz w:val="24"/>
          <w:szCs w:val="24"/>
        </w:rPr>
        <w:t xml:space="preserve"> </w:t>
      </w:r>
      <w:r w:rsidRPr="00970D1E">
        <w:rPr>
          <w:rFonts w:ascii="Bookman Old Style" w:hAnsi="Bookman Old Style"/>
          <w:sz w:val="24"/>
          <w:szCs w:val="24"/>
        </w:rPr>
        <w:t>do mandato</w:t>
      </w:r>
      <w:r w:rsidR="00313E31">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Art. 9</w:t>
      </w:r>
      <w:r w:rsidR="00313E31">
        <w:rPr>
          <w:rFonts w:ascii="Bookman Old Style" w:hAnsi="Bookman Old Style"/>
          <w:sz w:val="24"/>
          <w:szCs w:val="24"/>
        </w:rPr>
        <w:t>8</w:t>
      </w:r>
    </w:p>
    <w:p w:rsidR="00313E31"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Renovação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Art. 1</w:t>
      </w:r>
      <w:r w:rsidR="00313E31">
        <w:rPr>
          <w:rFonts w:ascii="Bookman Old Style" w:hAnsi="Bookman Old Style"/>
          <w:sz w:val="24"/>
          <w:szCs w:val="24"/>
        </w:rPr>
        <w:t>1</w:t>
      </w:r>
      <w:r w:rsidRPr="00970D1E">
        <w:rPr>
          <w:rFonts w:ascii="Bookman Old Style" w:hAnsi="Bookman Old Style"/>
          <w:sz w:val="24"/>
          <w:szCs w:val="24"/>
        </w:rPr>
        <w:t xml:space="preserve"> </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Renúncia a cargo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D862F1">
        <w:rPr>
          <w:rFonts w:ascii="Bookman Old Style" w:hAnsi="Bookman Old Style"/>
          <w:sz w:val="24"/>
          <w:szCs w:val="24"/>
        </w:rPr>
        <w:t>29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Renúncia do membro de Comissão Permanente </w:t>
      </w:r>
      <w:r w:rsidR="00C0316C">
        <w:rPr>
          <w:rFonts w:ascii="Bookman Old Style" w:hAnsi="Bookman Old Style"/>
          <w:sz w:val="24"/>
          <w:szCs w:val="24"/>
        </w:rPr>
        <w:t xml:space="preserve">- </w:t>
      </w:r>
      <w:r w:rsidRPr="00970D1E">
        <w:rPr>
          <w:rFonts w:ascii="Bookman Old Style" w:hAnsi="Bookman Old Style"/>
          <w:sz w:val="24"/>
          <w:szCs w:val="24"/>
        </w:rPr>
        <w:t xml:space="preserve">Art. </w:t>
      </w:r>
      <w:r w:rsidR="00D862F1">
        <w:rPr>
          <w:rFonts w:ascii="Bookman Old Style" w:hAnsi="Bookman Old Style"/>
          <w:sz w:val="24"/>
          <w:szCs w:val="24"/>
        </w:rPr>
        <w:t>68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Repres</w:t>
      </w:r>
      <w:r w:rsidR="00482BCC">
        <w:rPr>
          <w:rFonts w:ascii="Bookman Old Style" w:hAnsi="Bookman Old Style"/>
          <w:sz w:val="24"/>
          <w:szCs w:val="24"/>
        </w:rPr>
        <w:t>.</w:t>
      </w:r>
      <w:r w:rsidRPr="00970D1E">
        <w:rPr>
          <w:rFonts w:ascii="Bookman Old Style" w:hAnsi="Bookman Old Style"/>
          <w:sz w:val="24"/>
          <w:szCs w:val="24"/>
        </w:rPr>
        <w:t xml:space="preserve"> </w:t>
      </w:r>
      <w:proofErr w:type="spellStart"/>
      <w:proofErr w:type="gramStart"/>
      <w:r w:rsidRPr="00970D1E">
        <w:rPr>
          <w:rFonts w:ascii="Bookman Old Style" w:hAnsi="Bookman Old Style"/>
          <w:sz w:val="24"/>
          <w:szCs w:val="24"/>
        </w:rPr>
        <w:t>proporc</w:t>
      </w:r>
      <w:proofErr w:type="spellEnd"/>
      <w:proofErr w:type="gramEnd"/>
      <w:r w:rsidR="00482BCC">
        <w:rPr>
          <w:rFonts w:ascii="Bookman Old Style" w:hAnsi="Bookman Old Style"/>
          <w:sz w:val="24"/>
          <w:szCs w:val="24"/>
        </w:rPr>
        <w:t>.</w:t>
      </w:r>
      <w:r w:rsidRPr="00970D1E">
        <w:rPr>
          <w:rFonts w:ascii="Bookman Old Style" w:hAnsi="Bookman Old Style"/>
          <w:sz w:val="24"/>
          <w:szCs w:val="24"/>
        </w:rPr>
        <w:t xml:space="preserve"> </w:t>
      </w:r>
      <w:proofErr w:type="gramStart"/>
      <w:r w:rsidRPr="00970D1E">
        <w:rPr>
          <w:rFonts w:ascii="Bookman Old Style" w:hAnsi="Bookman Old Style"/>
          <w:sz w:val="24"/>
          <w:szCs w:val="24"/>
        </w:rPr>
        <w:t>dos</w:t>
      </w:r>
      <w:proofErr w:type="gramEnd"/>
      <w:r w:rsidRPr="00970D1E">
        <w:rPr>
          <w:rFonts w:ascii="Bookman Old Style" w:hAnsi="Bookman Old Style"/>
          <w:sz w:val="24"/>
          <w:szCs w:val="24"/>
        </w:rPr>
        <w:t xml:space="preserve"> partidos/blocos</w:t>
      </w:r>
      <w:r w:rsidR="0099599F">
        <w:rPr>
          <w:rFonts w:ascii="Bookman Old Style" w:hAnsi="Bookman Old Style"/>
          <w:sz w:val="24"/>
          <w:szCs w:val="24"/>
        </w:rPr>
        <w:t xml:space="preserve"> </w:t>
      </w:r>
      <w:r w:rsidRPr="00970D1E">
        <w:rPr>
          <w:rFonts w:ascii="Bookman Old Style" w:hAnsi="Bookman Old Style"/>
          <w:sz w:val="24"/>
          <w:szCs w:val="24"/>
        </w:rPr>
        <w:t>parlam</w:t>
      </w:r>
      <w:r w:rsidR="00482BCC">
        <w:rPr>
          <w:rFonts w:ascii="Bookman Old Style" w:hAnsi="Bookman Old Style"/>
          <w:sz w:val="24"/>
          <w:szCs w:val="24"/>
        </w:rPr>
        <w:t>.</w:t>
      </w:r>
      <w:r w:rsidRPr="00970D1E">
        <w:rPr>
          <w:rFonts w:ascii="Bookman Old Style" w:hAnsi="Bookman Old Style"/>
          <w:sz w:val="24"/>
          <w:szCs w:val="24"/>
        </w:rPr>
        <w:t xml:space="preserve"> </w:t>
      </w:r>
      <w:proofErr w:type="gramStart"/>
      <w:r w:rsidRPr="00970D1E">
        <w:rPr>
          <w:rFonts w:ascii="Bookman Old Style" w:hAnsi="Bookman Old Style"/>
          <w:sz w:val="24"/>
          <w:szCs w:val="24"/>
        </w:rPr>
        <w:t>na</w:t>
      </w:r>
      <w:proofErr w:type="gramEnd"/>
      <w:r w:rsidRPr="00970D1E">
        <w:rPr>
          <w:rFonts w:ascii="Bookman Old Style" w:hAnsi="Bookman Old Style"/>
          <w:sz w:val="24"/>
          <w:szCs w:val="24"/>
        </w:rPr>
        <w:t xml:space="preserve">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10. §</w:t>
      </w:r>
      <w:r w:rsidR="00484139">
        <w:rPr>
          <w:rFonts w:ascii="Bookman Old Style" w:hAnsi="Bookman Old Style"/>
          <w:sz w:val="24"/>
          <w:szCs w:val="24"/>
        </w:rPr>
        <w:t xml:space="preserve"> </w:t>
      </w:r>
      <w:r w:rsidR="0099599F">
        <w:rPr>
          <w:rFonts w:ascii="Bookman Old Style" w:hAnsi="Bookman Old Style"/>
          <w:sz w:val="24"/>
          <w:szCs w:val="24"/>
        </w:rPr>
        <w:t>12</w:t>
      </w:r>
      <w:r w:rsidR="00484139">
        <w:rPr>
          <w:rFonts w:ascii="Bookman Old Style" w:hAnsi="Bookman Old Style"/>
          <w:sz w:val="24"/>
          <w:szCs w:val="24"/>
        </w:rPr>
        <w:t>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Repres</w:t>
      </w:r>
      <w:r w:rsidR="00482BCC">
        <w:rPr>
          <w:rFonts w:ascii="Bookman Old Style" w:hAnsi="Bookman Old Style"/>
          <w:sz w:val="24"/>
          <w:szCs w:val="24"/>
        </w:rPr>
        <w:t>.</w:t>
      </w:r>
      <w:r w:rsidRPr="00970D1E">
        <w:rPr>
          <w:rFonts w:ascii="Bookman Old Style" w:hAnsi="Bookman Old Style"/>
          <w:sz w:val="24"/>
          <w:szCs w:val="24"/>
        </w:rPr>
        <w:t xml:space="preserve"> </w:t>
      </w:r>
      <w:proofErr w:type="spellStart"/>
      <w:proofErr w:type="gramStart"/>
      <w:r w:rsidRPr="00970D1E">
        <w:rPr>
          <w:rFonts w:ascii="Bookman Old Style" w:hAnsi="Bookman Old Style"/>
          <w:sz w:val="24"/>
          <w:szCs w:val="24"/>
        </w:rPr>
        <w:t>proporc</w:t>
      </w:r>
      <w:proofErr w:type="spellEnd"/>
      <w:proofErr w:type="gramEnd"/>
      <w:r w:rsidR="00482BCC">
        <w:rPr>
          <w:rFonts w:ascii="Bookman Old Style" w:hAnsi="Bookman Old Style"/>
          <w:sz w:val="24"/>
          <w:szCs w:val="24"/>
        </w:rPr>
        <w:t>.</w:t>
      </w:r>
      <w:r w:rsidRPr="00970D1E">
        <w:rPr>
          <w:rFonts w:ascii="Bookman Old Style" w:hAnsi="Bookman Old Style"/>
          <w:sz w:val="24"/>
          <w:szCs w:val="24"/>
        </w:rPr>
        <w:t xml:space="preserve"> </w:t>
      </w:r>
      <w:proofErr w:type="gramStart"/>
      <w:r w:rsidRPr="00970D1E">
        <w:rPr>
          <w:rFonts w:ascii="Bookman Old Style" w:hAnsi="Bookman Old Style"/>
          <w:sz w:val="24"/>
          <w:szCs w:val="24"/>
        </w:rPr>
        <w:t>dos</w:t>
      </w:r>
      <w:proofErr w:type="gramEnd"/>
      <w:r w:rsidRPr="00970D1E">
        <w:rPr>
          <w:rFonts w:ascii="Bookman Old Style" w:hAnsi="Bookman Old Style"/>
          <w:sz w:val="24"/>
          <w:szCs w:val="24"/>
        </w:rPr>
        <w:t xml:space="preserve"> partidos/blocos</w:t>
      </w:r>
      <w:r w:rsidR="0099599F">
        <w:rPr>
          <w:rFonts w:ascii="Bookman Old Style" w:hAnsi="Bookman Old Style"/>
          <w:sz w:val="24"/>
          <w:szCs w:val="24"/>
        </w:rPr>
        <w:t xml:space="preserve"> </w:t>
      </w:r>
      <w:r w:rsidRPr="00970D1E">
        <w:rPr>
          <w:rFonts w:ascii="Bookman Old Style" w:hAnsi="Bookman Old Style"/>
          <w:sz w:val="24"/>
          <w:szCs w:val="24"/>
        </w:rPr>
        <w:t xml:space="preserve">parlamentares nas </w:t>
      </w:r>
      <w:r w:rsidR="00484139">
        <w:rPr>
          <w:rFonts w:ascii="Bookman Old Style" w:hAnsi="Bookman Old Style"/>
          <w:sz w:val="24"/>
          <w:szCs w:val="24"/>
        </w:rPr>
        <w:t>c</w:t>
      </w:r>
      <w:r w:rsidRPr="00970D1E">
        <w:rPr>
          <w:rFonts w:ascii="Bookman Old Style" w:hAnsi="Bookman Old Style"/>
          <w:sz w:val="24"/>
          <w:szCs w:val="24"/>
        </w:rPr>
        <w:t>omissões</w:t>
      </w:r>
      <w:r w:rsidR="00482BCC">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39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Representante Partidário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138</w:t>
      </w:r>
      <w:r w:rsidR="00484139">
        <w:rPr>
          <w:rFonts w:ascii="Bookman Old Style" w:hAnsi="Bookman Old Style"/>
          <w:sz w:val="24"/>
          <w:szCs w:val="24"/>
        </w:rPr>
        <w:t xml:space="preserve"> e</w:t>
      </w:r>
      <w:r w:rsidR="0099599F">
        <w:rPr>
          <w:rFonts w:ascii="Bookman Old Style" w:hAnsi="Bookman Old Style"/>
          <w:sz w:val="24"/>
          <w:szCs w:val="24"/>
        </w:rPr>
        <w:t xml:space="preserve"> 140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Requerimentos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172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Requerimentos escritos sujeitos à deliberação do Plenário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177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Requerimentos escritos sujeitos ao despacho do Presidente </w:t>
      </w:r>
      <w:r w:rsidR="00484139">
        <w:rPr>
          <w:rFonts w:ascii="Bookman Old Style" w:hAnsi="Bookman Old Style"/>
          <w:sz w:val="24"/>
          <w:szCs w:val="24"/>
        </w:rPr>
        <w:t xml:space="preserve">- </w:t>
      </w:r>
      <w:r w:rsidRPr="00970D1E">
        <w:rPr>
          <w:rFonts w:ascii="Bookman Old Style" w:hAnsi="Bookman Old Style"/>
          <w:sz w:val="24"/>
          <w:szCs w:val="24"/>
        </w:rPr>
        <w:t>Art. 1</w:t>
      </w:r>
      <w:r w:rsidR="0099599F">
        <w:rPr>
          <w:rFonts w:ascii="Bookman Old Style" w:hAnsi="Bookman Old Style"/>
          <w:sz w:val="24"/>
          <w:szCs w:val="24"/>
        </w:rPr>
        <w:t>75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Requerimentos verbais sujeitos à deliberação do Plenário </w:t>
      </w:r>
      <w:r w:rsidR="00484139">
        <w:rPr>
          <w:rFonts w:ascii="Bookman Old Style" w:hAnsi="Bookman Old Style"/>
          <w:sz w:val="24"/>
          <w:szCs w:val="24"/>
        </w:rPr>
        <w:t xml:space="preserve">- </w:t>
      </w:r>
      <w:r w:rsidRPr="00970D1E">
        <w:rPr>
          <w:rFonts w:ascii="Bookman Old Style" w:hAnsi="Bookman Old Style"/>
          <w:sz w:val="24"/>
          <w:szCs w:val="24"/>
        </w:rPr>
        <w:t>Art. 1</w:t>
      </w:r>
      <w:r w:rsidR="0099599F">
        <w:rPr>
          <w:rFonts w:ascii="Bookman Old Style" w:hAnsi="Bookman Old Style"/>
          <w:sz w:val="24"/>
          <w:szCs w:val="24"/>
        </w:rPr>
        <w:t>76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Requerimentos verbais sujeitos ao despacho do Presidente </w:t>
      </w:r>
      <w:r w:rsidR="00484139">
        <w:rPr>
          <w:rFonts w:ascii="Bookman Old Style" w:hAnsi="Bookman Old Style"/>
          <w:sz w:val="24"/>
          <w:szCs w:val="24"/>
        </w:rPr>
        <w:t xml:space="preserve">- </w:t>
      </w:r>
      <w:r w:rsidRPr="00970D1E">
        <w:rPr>
          <w:rFonts w:ascii="Bookman Old Style" w:hAnsi="Bookman Old Style"/>
          <w:sz w:val="24"/>
          <w:szCs w:val="24"/>
        </w:rPr>
        <w:t>Art. 1</w:t>
      </w:r>
      <w:r w:rsidR="0099599F">
        <w:rPr>
          <w:rFonts w:ascii="Bookman Old Style" w:hAnsi="Bookman Old Style"/>
          <w:sz w:val="24"/>
          <w:szCs w:val="24"/>
        </w:rPr>
        <w:t>74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Responsabilidade por danos à sede da Câmara </w:t>
      </w:r>
      <w:r w:rsidR="00484139">
        <w:rPr>
          <w:rFonts w:ascii="Bookman Old Style" w:hAnsi="Bookman Old Style"/>
          <w:sz w:val="24"/>
          <w:szCs w:val="24"/>
        </w:rPr>
        <w:t xml:space="preserve">Municipal - </w:t>
      </w:r>
      <w:r w:rsidRPr="00970D1E">
        <w:rPr>
          <w:rFonts w:ascii="Bookman Old Style" w:hAnsi="Bookman Old Style"/>
          <w:sz w:val="24"/>
          <w:szCs w:val="24"/>
        </w:rPr>
        <w:t>Art. 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Retificação da ata da sessão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54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Retificação de voto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196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Retirada de pauta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176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Retirada de pauta de proposição da Mesa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176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Retirada de pauta de proposição de Comissão Permanente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176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Retirada do Vereador durante a sessão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97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Reuniões da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Reuniões ordinárias e extraordinárias das Comissões</w:t>
      </w:r>
      <w:r w:rsidR="0099599F">
        <w:rPr>
          <w:rFonts w:ascii="Bookman Old Style" w:hAnsi="Bookman Old Style"/>
          <w:sz w:val="24"/>
          <w:szCs w:val="24"/>
        </w:rPr>
        <w:t xml:space="preserve"> </w:t>
      </w:r>
      <w:r w:rsidRPr="00970D1E">
        <w:rPr>
          <w:rFonts w:ascii="Bookman Old Style" w:hAnsi="Bookman Old Style"/>
          <w:sz w:val="24"/>
          <w:szCs w:val="24"/>
        </w:rPr>
        <w:t>Permanentes</w:t>
      </w:r>
      <w:r w:rsidR="0099599F">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46, §</w:t>
      </w:r>
      <w:r w:rsidR="00484139">
        <w:rPr>
          <w:rFonts w:ascii="Bookman Old Style" w:hAnsi="Bookman Old Style"/>
          <w:sz w:val="24"/>
          <w:szCs w:val="24"/>
        </w:rPr>
        <w:t xml:space="preserve"> </w:t>
      </w:r>
      <w:r w:rsidR="0099599F">
        <w:rPr>
          <w:rFonts w:ascii="Bookman Old Style" w:hAnsi="Bookman Old Style"/>
          <w:sz w:val="24"/>
          <w:szCs w:val="24"/>
        </w:rPr>
        <w:t>3º</w:t>
      </w:r>
    </w:p>
    <w:p w:rsidR="00E51A8E" w:rsidRDefault="00E51A8E" w:rsidP="00E51A8E">
      <w:pPr>
        <w:pStyle w:val="SemEspaamento"/>
        <w:jc w:val="both"/>
        <w:rPr>
          <w:rFonts w:ascii="Bookman Old Style" w:hAnsi="Bookman Old Style"/>
          <w:sz w:val="24"/>
          <w:szCs w:val="24"/>
        </w:rPr>
      </w:pPr>
    </w:p>
    <w:p w:rsidR="00E51A8E" w:rsidRPr="00E51A8E" w:rsidRDefault="00E51A8E" w:rsidP="00E51A8E">
      <w:pPr>
        <w:pStyle w:val="SemEspaamento"/>
        <w:jc w:val="both"/>
        <w:rPr>
          <w:rFonts w:ascii="Bookman Old Style" w:hAnsi="Bookman Old Style"/>
          <w:b/>
          <w:sz w:val="24"/>
          <w:szCs w:val="24"/>
        </w:rPr>
      </w:pPr>
      <w:r w:rsidRPr="00E51A8E">
        <w:rPr>
          <w:rFonts w:ascii="Bookman Old Style" w:hAnsi="Bookman Old Style"/>
          <w:b/>
          <w:sz w:val="24"/>
          <w:szCs w:val="24"/>
        </w:rPr>
        <w:t>S</w:t>
      </w:r>
    </w:p>
    <w:p w:rsidR="00E51A8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Sanção tácita </w:t>
      </w:r>
      <w:r w:rsidR="00484139">
        <w:rPr>
          <w:rFonts w:ascii="Bookman Old Style" w:hAnsi="Bookman Old Style"/>
          <w:sz w:val="24"/>
          <w:szCs w:val="24"/>
        </w:rPr>
        <w:t xml:space="preserve">- </w:t>
      </w:r>
      <w:r w:rsidRPr="00970D1E">
        <w:rPr>
          <w:rFonts w:ascii="Bookman Old Style" w:hAnsi="Bookman Old Style"/>
          <w:sz w:val="24"/>
          <w:szCs w:val="24"/>
        </w:rPr>
        <w:t>Art. 2</w:t>
      </w:r>
      <w:r w:rsidR="0099599F">
        <w:rPr>
          <w:rFonts w:ascii="Bookman Old Style" w:hAnsi="Bookman Old Style"/>
          <w:sz w:val="24"/>
          <w:szCs w:val="24"/>
        </w:rPr>
        <w:t>10, §</w:t>
      </w:r>
      <w:r w:rsidR="00484139">
        <w:rPr>
          <w:rFonts w:ascii="Bookman Old Style" w:hAnsi="Bookman Old Style"/>
          <w:sz w:val="24"/>
          <w:szCs w:val="24"/>
        </w:rPr>
        <w:t xml:space="preserve"> </w:t>
      </w:r>
      <w:r w:rsidR="0099599F">
        <w:rPr>
          <w:rFonts w:ascii="Bookman Old Style" w:hAnsi="Bookman Old Style"/>
          <w:sz w:val="24"/>
          <w:szCs w:val="24"/>
        </w:rPr>
        <w:t>4º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Sanção, Veto e Promulgação dos projetos de lei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210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Sede da Câmara</w:t>
      </w:r>
      <w:r w:rsidR="00484139">
        <w:rPr>
          <w:rFonts w:ascii="Bookman Old Style" w:hAnsi="Bookman Old Style"/>
          <w:sz w:val="24"/>
          <w:szCs w:val="24"/>
        </w:rPr>
        <w:t xml:space="preserve"> Municipal - </w:t>
      </w:r>
      <w:r w:rsidRPr="00970D1E">
        <w:rPr>
          <w:rFonts w:ascii="Bookman Old Style" w:hAnsi="Bookman Old Style"/>
          <w:sz w:val="24"/>
          <w:szCs w:val="24"/>
        </w:rPr>
        <w:t>Art. 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Segunda discussão da matéria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9599F">
        <w:rPr>
          <w:rFonts w:ascii="Bookman Old Style" w:hAnsi="Bookman Old Style"/>
          <w:sz w:val="24"/>
          <w:szCs w:val="24"/>
        </w:rPr>
        <w:t>167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Serviços Administrativos da Câmara</w:t>
      </w:r>
      <w:r w:rsidR="00484139">
        <w:rPr>
          <w:rFonts w:ascii="Bookman Old Style" w:hAnsi="Bookman Old Style"/>
          <w:sz w:val="24"/>
          <w:szCs w:val="24"/>
        </w:rPr>
        <w:t xml:space="preserve"> Municipal - </w:t>
      </w:r>
      <w:r w:rsidRPr="00970D1E">
        <w:rPr>
          <w:rFonts w:ascii="Bookman Old Style" w:hAnsi="Bookman Old Style"/>
          <w:sz w:val="24"/>
          <w:szCs w:val="24"/>
        </w:rPr>
        <w:t xml:space="preserve">Art. </w:t>
      </w:r>
      <w:r w:rsidR="003A7DBE">
        <w:rPr>
          <w:rFonts w:ascii="Bookman Old Style" w:hAnsi="Bookman Old Style"/>
          <w:sz w:val="24"/>
          <w:szCs w:val="24"/>
        </w:rPr>
        <w:t>234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Sessão itinerante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177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Sessão legislativa extraordinária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124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Sessão legislativa ordinária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113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Sessão Solene de Instalação da Legislatura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484139">
        <w:rPr>
          <w:rFonts w:ascii="Bookman Old Style" w:hAnsi="Bookman Old Style"/>
          <w:sz w:val="24"/>
          <w:szCs w:val="24"/>
        </w:rPr>
        <w:t>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Sessões em geral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51</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Sistema de </w:t>
      </w:r>
      <w:r w:rsidR="00484139">
        <w:rPr>
          <w:rFonts w:ascii="Bookman Old Style" w:hAnsi="Bookman Old Style"/>
          <w:sz w:val="24"/>
          <w:szCs w:val="24"/>
        </w:rPr>
        <w:t>a</w:t>
      </w:r>
      <w:r w:rsidR="003A7DBE">
        <w:rPr>
          <w:rFonts w:ascii="Bookman Old Style" w:hAnsi="Bookman Old Style"/>
          <w:sz w:val="24"/>
          <w:szCs w:val="24"/>
        </w:rPr>
        <w:t xml:space="preserve">companhamento </w:t>
      </w:r>
      <w:r w:rsidR="00484139">
        <w:rPr>
          <w:rFonts w:ascii="Bookman Old Style" w:hAnsi="Bookman Old Style"/>
          <w:sz w:val="24"/>
          <w:szCs w:val="24"/>
        </w:rPr>
        <w:t>l</w:t>
      </w:r>
      <w:r w:rsidR="003A7DBE">
        <w:rPr>
          <w:rFonts w:ascii="Bookman Old Style" w:hAnsi="Bookman Old Style"/>
          <w:sz w:val="24"/>
          <w:szCs w:val="24"/>
        </w:rPr>
        <w:t xml:space="preserve">egislativo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270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Subsídio do Prefeito e Vice-Prefeito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226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Subsídio do Vereador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226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Substituição de membro ausente de Comissão Permanente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67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Substituição do Presidente </w:t>
      </w:r>
      <w:r w:rsidR="00484139">
        <w:rPr>
          <w:rFonts w:ascii="Bookman Old Style" w:hAnsi="Bookman Old Style"/>
          <w:sz w:val="24"/>
          <w:szCs w:val="24"/>
        </w:rPr>
        <w:t xml:space="preserve">- </w:t>
      </w:r>
      <w:r w:rsidRPr="00970D1E">
        <w:rPr>
          <w:rFonts w:ascii="Bookman Old Style" w:hAnsi="Bookman Old Style"/>
          <w:sz w:val="24"/>
          <w:szCs w:val="24"/>
        </w:rPr>
        <w:t>Art. 18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Substituição do Presidente de Comissão Permanente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3A7DBE">
        <w:rPr>
          <w:rFonts w:ascii="Bookman Old Style" w:hAnsi="Bookman Old Style"/>
          <w:sz w:val="24"/>
          <w:szCs w:val="24"/>
        </w:rPr>
        <w:t>65, §</w:t>
      </w:r>
      <w:r w:rsidR="00484139">
        <w:rPr>
          <w:rFonts w:ascii="Bookman Old Style" w:hAnsi="Bookman Old Style"/>
          <w:sz w:val="24"/>
          <w:szCs w:val="24"/>
        </w:rPr>
        <w:t xml:space="preserve"> </w:t>
      </w:r>
      <w:r w:rsidR="003A7DBE">
        <w:rPr>
          <w:rFonts w:ascii="Bookman Old Style" w:hAnsi="Bookman Old Style"/>
          <w:sz w:val="24"/>
          <w:szCs w:val="24"/>
        </w:rPr>
        <w:t>4º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Substituição do Presidente nas suas faltas, ausências,</w:t>
      </w:r>
      <w:r w:rsidR="00484139">
        <w:rPr>
          <w:rFonts w:ascii="Bookman Old Style" w:hAnsi="Bookman Old Style"/>
          <w:sz w:val="24"/>
          <w:szCs w:val="24"/>
        </w:rPr>
        <w:t xml:space="preserve"> </w:t>
      </w:r>
      <w:r w:rsidRPr="00970D1E">
        <w:rPr>
          <w:rFonts w:ascii="Bookman Old Style" w:hAnsi="Bookman Old Style"/>
          <w:sz w:val="24"/>
          <w:szCs w:val="24"/>
        </w:rPr>
        <w:t>licenças ou impedimentos</w:t>
      </w:r>
      <w:r w:rsidR="001129A2">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18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Substitutivo, </w:t>
      </w:r>
      <w:r w:rsidR="00484139">
        <w:rPr>
          <w:rFonts w:ascii="Bookman Old Style" w:hAnsi="Bookman Old Style"/>
          <w:sz w:val="24"/>
          <w:szCs w:val="24"/>
        </w:rPr>
        <w:t>e</w:t>
      </w:r>
      <w:r w:rsidRPr="00970D1E">
        <w:rPr>
          <w:rFonts w:ascii="Bookman Old Style" w:hAnsi="Bookman Old Style"/>
          <w:sz w:val="24"/>
          <w:szCs w:val="24"/>
        </w:rPr>
        <w:t xml:space="preserve">menda e </w:t>
      </w:r>
      <w:r w:rsidR="00484139">
        <w:rPr>
          <w:rFonts w:ascii="Bookman Old Style" w:hAnsi="Bookman Old Style"/>
          <w:sz w:val="24"/>
          <w:szCs w:val="24"/>
        </w:rPr>
        <w:t>s</w:t>
      </w:r>
      <w:r w:rsidRPr="00970D1E">
        <w:rPr>
          <w:rFonts w:ascii="Bookman Old Style" w:hAnsi="Bookman Old Style"/>
          <w:sz w:val="24"/>
          <w:szCs w:val="24"/>
        </w:rPr>
        <w:t xml:space="preserve">ubemenda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1129A2">
        <w:rPr>
          <w:rFonts w:ascii="Bookman Old Style" w:hAnsi="Bookman Old Style"/>
          <w:sz w:val="24"/>
          <w:szCs w:val="24"/>
        </w:rPr>
        <w:t>147</w:t>
      </w:r>
      <w:r w:rsidR="00484139">
        <w:rPr>
          <w:rFonts w:ascii="Bookman Old Style" w:hAnsi="Bookman Old Style"/>
          <w:sz w:val="24"/>
          <w:szCs w:val="24"/>
        </w:rPr>
        <w:t xml:space="preserve"> e</w:t>
      </w:r>
      <w:r w:rsidR="001129A2">
        <w:rPr>
          <w:rFonts w:ascii="Bookman Old Style" w:hAnsi="Bookman Old Style"/>
          <w:sz w:val="24"/>
          <w:szCs w:val="24"/>
        </w:rPr>
        <w:t xml:space="preserve"> 164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Suspensão da contagem de prazo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1129A2">
        <w:rPr>
          <w:rFonts w:ascii="Bookman Old Style" w:hAnsi="Bookman Old Style"/>
          <w:sz w:val="24"/>
          <w:szCs w:val="24"/>
        </w:rPr>
        <w:t>219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Suspensão da discussão de matéria da Ordem do Dia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1129A2">
        <w:rPr>
          <w:rFonts w:ascii="Bookman Old Style" w:hAnsi="Bookman Old Style"/>
          <w:sz w:val="24"/>
          <w:szCs w:val="24"/>
        </w:rPr>
        <w:t>185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Suspensão da discussão de matéria por falta de qu</w:t>
      </w:r>
      <w:r w:rsidR="001129A2">
        <w:rPr>
          <w:rFonts w:ascii="Bookman Old Style" w:hAnsi="Bookman Old Style"/>
          <w:sz w:val="24"/>
          <w:szCs w:val="24"/>
        </w:rPr>
        <w:t>ó</w:t>
      </w:r>
      <w:r w:rsidRPr="00970D1E">
        <w:rPr>
          <w:rFonts w:ascii="Bookman Old Style" w:hAnsi="Bookman Old Style"/>
          <w:sz w:val="24"/>
          <w:szCs w:val="24"/>
        </w:rPr>
        <w:t>rum para</w:t>
      </w:r>
      <w:r w:rsidR="001129A2">
        <w:rPr>
          <w:rFonts w:ascii="Bookman Old Style" w:hAnsi="Bookman Old Style"/>
          <w:sz w:val="24"/>
          <w:szCs w:val="24"/>
        </w:rPr>
        <w:t xml:space="preserve"> </w:t>
      </w:r>
      <w:r w:rsidRPr="00970D1E">
        <w:rPr>
          <w:rFonts w:ascii="Bookman Old Style" w:hAnsi="Bookman Old Style"/>
          <w:sz w:val="24"/>
          <w:szCs w:val="24"/>
        </w:rPr>
        <w:t>votação</w:t>
      </w:r>
      <w:r w:rsidR="001129A2">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1129A2">
        <w:rPr>
          <w:rFonts w:ascii="Bookman Old Style" w:hAnsi="Bookman Old Style"/>
          <w:sz w:val="24"/>
          <w:szCs w:val="24"/>
        </w:rPr>
        <w:t>5</w:t>
      </w:r>
      <w:r w:rsidRPr="00970D1E">
        <w:rPr>
          <w:rFonts w:ascii="Bookman Old Style" w:hAnsi="Bookman Old Style"/>
          <w:sz w:val="24"/>
          <w:szCs w:val="24"/>
        </w:rPr>
        <w:t>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Suspensão da sessão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1129A2">
        <w:rPr>
          <w:rFonts w:ascii="Bookman Old Style" w:hAnsi="Bookman Old Style"/>
          <w:sz w:val="24"/>
          <w:szCs w:val="24"/>
        </w:rPr>
        <w:t>53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Suspensão temporária do exercício do mandato de Vereador </w:t>
      </w:r>
      <w:r w:rsidR="00484139">
        <w:rPr>
          <w:rFonts w:ascii="Bookman Old Style" w:hAnsi="Bookman Old Style"/>
          <w:sz w:val="24"/>
          <w:szCs w:val="24"/>
        </w:rPr>
        <w:t xml:space="preserve">- </w:t>
      </w:r>
      <w:r w:rsidRPr="00970D1E">
        <w:rPr>
          <w:rFonts w:ascii="Bookman Old Style" w:hAnsi="Bookman Old Style"/>
          <w:sz w:val="24"/>
          <w:szCs w:val="24"/>
        </w:rPr>
        <w:t>Art. 9</w:t>
      </w:r>
      <w:r w:rsidR="001129A2">
        <w:rPr>
          <w:rFonts w:ascii="Bookman Old Style" w:hAnsi="Bookman Old Style"/>
          <w:sz w:val="24"/>
          <w:szCs w:val="24"/>
        </w:rPr>
        <w:t>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Sustação dos </w:t>
      </w:r>
      <w:r w:rsidR="00484139">
        <w:rPr>
          <w:rFonts w:ascii="Bookman Old Style" w:hAnsi="Bookman Old Style"/>
          <w:sz w:val="24"/>
          <w:szCs w:val="24"/>
        </w:rPr>
        <w:t>a</w:t>
      </w:r>
      <w:r w:rsidRPr="00970D1E">
        <w:rPr>
          <w:rFonts w:ascii="Bookman Old Style" w:hAnsi="Bookman Old Style"/>
          <w:sz w:val="24"/>
          <w:szCs w:val="24"/>
        </w:rPr>
        <w:t xml:space="preserve">tos </w:t>
      </w:r>
      <w:r w:rsidR="00484139">
        <w:rPr>
          <w:rFonts w:ascii="Bookman Old Style" w:hAnsi="Bookman Old Style"/>
          <w:sz w:val="24"/>
          <w:szCs w:val="24"/>
        </w:rPr>
        <w:t>n</w:t>
      </w:r>
      <w:r w:rsidRPr="00970D1E">
        <w:rPr>
          <w:rFonts w:ascii="Bookman Old Style" w:hAnsi="Bookman Old Style"/>
          <w:sz w:val="24"/>
          <w:szCs w:val="24"/>
        </w:rPr>
        <w:t xml:space="preserve">ormativos do Executivo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1129A2">
        <w:rPr>
          <w:rFonts w:ascii="Bookman Old Style" w:hAnsi="Bookman Old Style"/>
          <w:sz w:val="24"/>
          <w:szCs w:val="24"/>
        </w:rPr>
        <w:t>254</w:t>
      </w:r>
    </w:p>
    <w:p w:rsidR="00E51A8E" w:rsidRDefault="00E51A8E" w:rsidP="00E51A8E">
      <w:pPr>
        <w:pStyle w:val="SemEspaamento"/>
        <w:jc w:val="both"/>
        <w:rPr>
          <w:rFonts w:ascii="Bookman Old Style" w:hAnsi="Bookman Old Style"/>
          <w:sz w:val="24"/>
          <w:szCs w:val="24"/>
        </w:rPr>
      </w:pPr>
    </w:p>
    <w:p w:rsidR="00E51A8E" w:rsidRPr="00E51A8E" w:rsidRDefault="00E51A8E" w:rsidP="00E51A8E">
      <w:pPr>
        <w:pStyle w:val="SemEspaamento"/>
        <w:jc w:val="both"/>
        <w:rPr>
          <w:rFonts w:ascii="Bookman Old Style" w:hAnsi="Bookman Old Style"/>
          <w:b/>
          <w:sz w:val="24"/>
          <w:szCs w:val="24"/>
        </w:rPr>
      </w:pPr>
      <w:r w:rsidRPr="00E51A8E">
        <w:rPr>
          <w:rFonts w:ascii="Bookman Old Style" w:hAnsi="Bookman Old Style"/>
          <w:b/>
          <w:sz w:val="24"/>
          <w:szCs w:val="24"/>
        </w:rPr>
        <w:t>T</w:t>
      </w:r>
    </w:p>
    <w:p w:rsidR="00E51A8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Terceira discussão da matéria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2241D">
        <w:rPr>
          <w:rFonts w:ascii="Bookman Old Style" w:hAnsi="Bookman Old Style"/>
          <w:sz w:val="24"/>
          <w:szCs w:val="24"/>
        </w:rPr>
        <w:t>182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Termo de comparecimento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2241D">
        <w:rPr>
          <w:rFonts w:ascii="Bookman Old Style" w:hAnsi="Bookman Old Style"/>
          <w:sz w:val="24"/>
          <w:szCs w:val="24"/>
        </w:rPr>
        <w:t>53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Textos para a promulgação de emendas à LOM, leis, dec.</w:t>
      </w:r>
      <w:r w:rsidR="00484139">
        <w:rPr>
          <w:rFonts w:ascii="Bookman Old Style" w:hAnsi="Bookman Old Style"/>
          <w:sz w:val="24"/>
          <w:szCs w:val="24"/>
        </w:rPr>
        <w:t xml:space="preserve"> </w:t>
      </w:r>
      <w:r w:rsidRPr="00970D1E">
        <w:rPr>
          <w:rFonts w:ascii="Bookman Old Style" w:hAnsi="Bookman Old Style"/>
          <w:sz w:val="24"/>
          <w:szCs w:val="24"/>
        </w:rPr>
        <w:t xml:space="preserve">leg. </w:t>
      </w:r>
      <w:proofErr w:type="gramStart"/>
      <w:r w:rsidRPr="00970D1E">
        <w:rPr>
          <w:rFonts w:ascii="Bookman Old Style" w:hAnsi="Bookman Old Style"/>
          <w:sz w:val="24"/>
          <w:szCs w:val="24"/>
        </w:rPr>
        <w:t>e</w:t>
      </w:r>
      <w:proofErr w:type="gramEnd"/>
      <w:r w:rsidRPr="00970D1E">
        <w:rPr>
          <w:rFonts w:ascii="Bookman Old Style" w:hAnsi="Bookman Old Style"/>
          <w:sz w:val="24"/>
          <w:szCs w:val="24"/>
        </w:rPr>
        <w:t xml:space="preserve"> resoluções</w:t>
      </w:r>
      <w:r w:rsidR="00E2241D">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2</w:t>
      </w:r>
      <w:r w:rsidR="00E2241D">
        <w:rPr>
          <w:rFonts w:ascii="Bookman Old Style" w:hAnsi="Bookman Old Style"/>
          <w:sz w:val="24"/>
          <w:szCs w:val="24"/>
        </w:rPr>
        <w:t>10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Títulos de cidadania honorária e benemérita </w:t>
      </w:r>
      <w:r w:rsidR="00484139">
        <w:rPr>
          <w:rFonts w:ascii="Bookman Old Style" w:hAnsi="Bookman Old Style"/>
          <w:sz w:val="24"/>
          <w:szCs w:val="24"/>
        </w:rPr>
        <w:t xml:space="preserve">- </w:t>
      </w:r>
      <w:r w:rsidRPr="00970D1E">
        <w:rPr>
          <w:rFonts w:ascii="Bookman Old Style" w:hAnsi="Bookman Old Style"/>
          <w:sz w:val="24"/>
          <w:szCs w:val="24"/>
        </w:rPr>
        <w:t>Art. 2</w:t>
      </w:r>
      <w:r w:rsidR="00E2241D">
        <w:rPr>
          <w:rFonts w:ascii="Bookman Old Style" w:hAnsi="Bookman Old Style"/>
          <w:sz w:val="24"/>
          <w:szCs w:val="24"/>
        </w:rPr>
        <w:t>58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Tomada de </w:t>
      </w:r>
      <w:r w:rsidR="00484139">
        <w:rPr>
          <w:rFonts w:ascii="Bookman Old Style" w:hAnsi="Bookman Old Style"/>
          <w:sz w:val="24"/>
          <w:szCs w:val="24"/>
        </w:rPr>
        <w:t>c</w:t>
      </w:r>
      <w:r w:rsidRPr="00970D1E">
        <w:rPr>
          <w:rFonts w:ascii="Bookman Old Style" w:hAnsi="Bookman Old Style"/>
          <w:sz w:val="24"/>
          <w:szCs w:val="24"/>
        </w:rPr>
        <w:t>ontas do Prefeito não apresentadas no prazo</w:t>
      </w:r>
      <w:r w:rsidR="00E2241D">
        <w:rPr>
          <w:rFonts w:ascii="Bookman Old Style" w:hAnsi="Bookman Old Style"/>
          <w:sz w:val="24"/>
          <w:szCs w:val="24"/>
        </w:rPr>
        <w:t xml:space="preserve"> </w:t>
      </w:r>
      <w:r w:rsidR="00484139">
        <w:rPr>
          <w:rFonts w:ascii="Bookman Old Style" w:hAnsi="Bookman Old Style"/>
          <w:sz w:val="24"/>
          <w:szCs w:val="24"/>
        </w:rPr>
        <w:t>l</w:t>
      </w:r>
      <w:r w:rsidRPr="00970D1E">
        <w:rPr>
          <w:rFonts w:ascii="Bookman Old Style" w:hAnsi="Bookman Old Style"/>
          <w:sz w:val="24"/>
          <w:szCs w:val="24"/>
        </w:rPr>
        <w:t>egal</w:t>
      </w:r>
      <w:r w:rsidR="00E2241D">
        <w:rPr>
          <w:rFonts w:ascii="Bookman Old Style" w:hAnsi="Bookman Old Style"/>
          <w:sz w:val="24"/>
          <w:szCs w:val="24"/>
        </w:rPr>
        <w:t xml:space="preserve">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Arts</w:t>
      </w:r>
      <w:proofErr w:type="spellEnd"/>
      <w:r w:rsidRPr="00970D1E">
        <w:rPr>
          <w:rFonts w:ascii="Bookman Old Style" w:hAnsi="Bookman Old Style"/>
          <w:sz w:val="24"/>
          <w:szCs w:val="24"/>
        </w:rPr>
        <w:t xml:space="preserve">. </w:t>
      </w:r>
      <w:r w:rsidR="00E2241D">
        <w:rPr>
          <w:rFonts w:ascii="Bookman Old Style" w:hAnsi="Bookman Old Style"/>
          <w:sz w:val="24"/>
          <w:szCs w:val="24"/>
        </w:rPr>
        <w:t>227 a 233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Traje do Vereador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2241D">
        <w:rPr>
          <w:rFonts w:ascii="Bookman Old Style" w:hAnsi="Bookman Old Style"/>
          <w:sz w:val="24"/>
          <w:szCs w:val="24"/>
        </w:rPr>
        <w:t>91</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Tramitação de proposições de suplente de Vereador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E2241D">
        <w:rPr>
          <w:rFonts w:ascii="Bookman Old Style" w:hAnsi="Bookman Old Style"/>
          <w:sz w:val="24"/>
          <w:szCs w:val="24"/>
        </w:rPr>
        <w:t>43, 100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Tramitação de proposições de Vereador afastado do</w:t>
      </w:r>
      <w:r w:rsidR="00E2241D">
        <w:rPr>
          <w:rFonts w:ascii="Bookman Old Style" w:hAnsi="Bookman Old Style"/>
          <w:sz w:val="24"/>
          <w:szCs w:val="24"/>
        </w:rPr>
        <w:t xml:space="preserve"> </w:t>
      </w:r>
      <w:r w:rsidRPr="00970D1E">
        <w:rPr>
          <w:rFonts w:ascii="Bookman Old Style" w:hAnsi="Bookman Old Style"/>
          <w:sz w:val="24"/>
          <w:szCs w:val="24"/>
        </w:rPr>
        <w:t>exercício do cargo</w:t>
      </w:r>
      <w:r w:rsidR="00E2241D">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15</w:t>
      </w:r>
      <w:r w:rsidR="00E2241D">
        <w:rPr>
          <w:rFonts w:ascii="Bookman Old Style" w:hAnsi="Bookman Old Style"/>
          <w:sz w:val="24"/>
          <w:szCs w:val="24"/>
        </w:rPr>
        <w:t>2</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Tribuna </w:t>
      </w:r>
      <w:r w:rsidR="00E2241D">
        <w:rPr>
          <w:rFonts w:ascii="Bookman Old Style" w:hAnsi="Bookman Old Style"/>
          <w:sz w:val="24"/>
          <w:szCs w:val="24"/>
        </w:rPr>
        <w:t>Popular</w:t>
      </w:r>
      <w:r w:rsidRPr="00970D1E">
        <w:rPr>
          <w:rFonts w:ascii="Bookman Old Style" w:hAnsi="Bookman Old Style"/>
          <w:sz w:val="24"/>
          <w:szCs w:val="24"/>
        </w:rPr>
        <w:t xml:space="preserve"> para entidades representativas </w:t>
      </w:r>
      <w:r w:rsidR="00484139">
        <w:rPr>
          <w:rFonts w:ascii="Bookman Old Style" w:hAnsi="Bookman Old Style"/>
          <w:sz w:val="24"/>
          <w:szCs w:val="24"/>
        </w:rPr>
        <w:t xml:space="preserve">- </w:t>
      </w:r>
      <w:r w:rsidRPr="00970D1E">
        <w:rPr>
          <w:rFonts w:ascii="Bookman Old Style" w:hAnsi="Bookman Old Style"/>
          <w:sz w:val="24"/>
          <w:szCs w:val="24"/>
        </w:rPr>
        <w:t>Art. 2</w:t>
      </w:r>
      <w:r w:rsidR="00E2241D">
        <w:rPr>
          <w:rFonts w:ascii="Bookman Old Style" w:hAnsi="Bookman Old Style"/>
          <w:sz w:val="24"/>
          <w:szCs w:val="24"/>
        </w:rPr>
        <w:t>66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Turnos de discussão das matérias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2241D">
        <w:rPr>
          <w:rFonts w:ascii="Bookman Old Style" w:hAnsi="Bookman Old Style"/>
          <w:sz w:val="24"/>
          <w:szCs w:val="24"/>
        </w:rPr>
        <w:t>180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Turnos para apreciação das matérias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2241D">
        <w:rPr>
          <w:rFonts w:ascii="Bookman Old Style" w:hAnsi="Bookman Old Style"/>
          <w:sz w:val="24"/>
          <w:szCs w:val="24"/>
        </w:rPr>
        <w:t>180</w:t>
      </w:r>
    </w:p>
    <w:p w:rsidR="00E51A8E" w:rsidRDefault="00E51A8E" w:rsidP="00E51A8E">
      <w:pPr>
        <w:pStyle w:val="SemEspaamento"/>
        <w:jc w:val="both"/>
        <w:rPr>
          <w:rFonts w:ascii="Bookman Old Style" w:hAnsi="Bookman Old Style"/>
          <w:sz w:val="24"/>
          <w:szCs w:val="24"/>
        </w:rPr>
      </w:pPr>
    </w:p>
    <w:p w:rsidR="00E51A8E" w:rsidRPr="00E51A8E" w:rsidRDefault="00E51A8E" w:rsidP="00E51A8E">
      <w:pPr>
        <w:pStyle w:val="SemEspaamento"/>
        <w:jc w:val="both"/>
        <w:rPr>
          <w:rFonts w:ascii="Bookman Old Style" w:hAnsi="Bookman Old Style"/>
          <w:b/>
          <w:sz w:val="24"/>
          <w:szCs w:val="24"/>
        </w:rPr>
      </w:pPr>
      <w:r w:rsidRPr="00E51A8E">
        <w:rPr>
          <w:rFonts w:ascii="Bookman Old Style" w:hAnsi="Bookman Old Style"/>
          <w:b/>
          <w:sz w:val="24"/>
          <w:szCs w:val="24"/>
        </w:rPr>
        <w:t>U</w:t>
      </w:r>
    </w:p>
    <w:p w:rsidR="00E51A8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Urgência </w:t>
      </w:r>
      <w:r w:rsidR="00484139">
        <w:rPr>
          <w:rFonts w:ascii="Bookman Old Style" w:hAnsi="Bookman Old Style"/>
          <w:sz w:val="24"/>
          <w:szCs w:val="24"/>
        </w:rPr>
        <w:t>e</w:t>
      </w:r>
      <w:r w:rsidRPr="00970D1E">
        <w:rPr>
          <w:rFonts w:ascii="Bookman Old Style" w:hAnsi="Bookman Old Style"/>
          <w:sz w:val="24"/>
          <w:szCs w:val="24"/>
        </w:rPr>
        <w:t xml:space="preserve">special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DE3B7D">
        <w:rPr>
          <w:rFonts w:ascii="Bookman Old Style" w:hAnsi="Bookman Old Style"/>
          <w:sz w:val="24"/>
          <w:szCs w:val="24"/>
        </w:rPr>
        <w:t>177</w:t>
      </w:r>
      <w:r w:rsidR="00484139">
        <w:rPr>
          <w:rFonts w:ascii="Bookman Old Style" w:hAnsi="Bookman Old Style"/>
          <w:sz w:val="24"/>
          <w:szCs w:val="24"/>
        </w:rPr>
        <w:t xml:space="preserve"> e</w:t>
      </w:r>
      <w:r w:rsidR="00DE3B7D">
        <w:rPr>
          <w:rFonts w:ascii="Bookman Old Style" w:hAnsi="Bookman Old Style"/>
          <w:sz w:val="24"/>
          <w:szCs w:val="24"/>
        </w:rPr>
        <w:t xml:space="preserve"> 185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Urgência </w:t>
      </w:r>
      <w:r w:rsidR="00484139">
        <w:rPr>
          <w:rFonts w:ascii="Bookman Old Style" w:hAnsi="Bookman Old Style"/>
          <w:sz w:val="24"/>
          <w:szCs w:val="24"/>
        </w:rPr>
        <w:t>e</w:t>
      </w:r>
      <w:r w:rsidRPr="00970D1E">
        <w:rPr>
          <w:rFonts w:ascii="Bookman Old Style" w:hAnsi="Bookman Old Style"/>
          <w:sz w:val="24"/>
          <w:szCs w:val="24"/>
        </w:rPr>
        <w:t xml:space="preserve">special para matérias do Poder Executivo </w:t>
      </w:r>
      <w:r w:rsidR="00484139">
        <w:rPr>
          <w:rFonts w:ascii="Bookman Old Style" w:hAnsi="Bookman Old Style"/>
          <w:sz w:val="24"/>
          <w:szCs w:val="24"/>
        </w:rPr>
        <w:t xml:space="preserve">- </w:t>
      </w:r>
      <w:r w:rsidRPr="00970D1E">
        <w:rPr>
          <w:rFonts w:ascii="Bookman Old Style" w:hAnsi="Bookman Old Style"/>
          <w:sz w:val="24"/>
          <w:szCs w:val="24"/>
        </w:rPr>
        <w:t>Art</w:t>
      </w:r>
      <w:r w:rsidR="00484139">
        <w:rPr>
          <w:rFonts w:ascii="Bookman Old Style" w:hAnsi="Bookman Old Style"/>
          <w:sz w:val="24"/>
          <w:szCs w:val="24"/>
        </w:rPr>
        <w:t xml:space="preserve">. </w:t>
      </w:r>
      <w:r w:rsidR="00DE3B7D">
        <w:rPr>
          <w:rFonts w:ascii="Bookman Old Style" w:hAnsi="Bookman Old Style"/>
          <w:sz w:val="24"/>
          <w:szCs w:val="24"/>
        </w:rPr>
        <w:t>204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Uso da palavra </w:t>
      </w:r>
      <w:r w:rsidR="00484139">
        <w:rPr>
          <w:rFonts w:ascii="Bookman Old Style" w:hAnsi="Bookman Old Style"/>
          <w:sz w:val="24"/>
          <w:szCs w:val="24"/>
        </w:rPr>
        <w:t xml:space="preserve">- </w:t>
      </w:r>
      <w:r w:rsidRPr="00970D1E">
        <w:rPr>
          <w:rFonts w:ascii="Bookman Old Style" w:hAnsi="Bookman Old Style"/>
          <w:sz w:val="24"/>
          <w:szCs w:val="24"/>
        </w:rPr>
        <w:t>Art. 1</w:t>
      </w:r>
      <w:r w:rsidR="00DE3B7D">
        <w:rPr>
          <w:rFonts w:ascii="Bookman Old Style" w:hAnsi="Bookman Old Style"/>
          <w:sz w:val="24"/>
          <w:szCs w:val="24"/>
        </w:rPr>
        <w:t>74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Uso da palavra p/ defesa de proposta de emenda à LOM de</w:t>
      </w:r>
      <w:r w:rsidR="00484139">
        <w:rPr>
          <w:rFonts w:ascii="Bookman Old Style" w:hAnsi="Bookman Old Style"/>
          <w:sz w:val="24"/>
          <w:szCs w:val="24"/>
        </w:rPr>
        <w:t xml:space="preserve"> </w:t>
      </w:r>
      <w:r w:rsidRPr="00970D1E">
        <w:rPr>
          <w:rFonts w:ascii="Bookman Old Style" w:hAnsi="Bookman Old Style"/>
          <w:sz w:val="24"/>
          <w:szCs w:val="24"/>
        </w:rPr>
        <w:t>iniciativa do Prefeito</w:t>
      </w:r>
      <w:r w:rsidR="00DE3B7D">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2</w:t>
      </w:r>
      <w:r w:rsidR="00DE3B7D">
        <w:rPr>
          <w:rFonts w:ascii="Bookman Old Style" w:hAnsi="Bookman Old Style"/>
          <w:sz w:val="24"/>
          <w:szCs w:val="24"/>
        </w:rPr>
        <w:t>15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Uso da palavra p/ repres. </w:t>
      </w:r>
      <w:proofErr w:type="gramStart"/>
      <w:r w:rsidRPr="00970D1E">
        <w:rPr>
          <w:rFonts w:ascii="Bookman Old Style" w:hAnsi="Bookman Old Style"/>
          <w:sz w:val="24"/>
          <w:szCs w:val="24"/>
        </w:rPr>
        <w:t>dos</w:t>
      </w:r>
      <w:proofErr w:type="gramEnd"/>
      <w:r w:rsidRPr="00970D1E">
        <w:rPr>
          <w:rFonts w:ascii="Bookman Old Style" w:hAnsi="Bookman Old Style"/>
          <w:sz w:val="24"/>
          <w:szCs w:val="24"/>
        </w:rPr>
        <w:t xml:space="preserve"> signatários de proposta popular</w:t>
      </w:r>
      <w:r w:rsidR="00484139">
        <w:rPr>
          <w:rFonts w:ascii="Bookman Old Style" w:hAnsi="Bookman Old Style"/>
          <w:sz w:val="24"/>
          <w:szCs w:val="24"/>
        </w:rPr>
        <w:t xml:space="preserve"> </w:t>
      </w:r>
      <w:r w:rsidRPr="00970D1E">
        <w:rPr>
          <w:rFonts w:ascii="Bookman Old Style" w:hAnsi="Bookman Old Style"/>
          <w:sz w:val="24"/>
          <w:szCs w:val="24"/>
        </w:rPr>
        <w:t>de emenda à LOM</w:t>
      </w:r>
      <w:r w:rsidR="00DE3B7D">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21</w:t>
      </w:r>
      <w:r w:rsidR="00DE3B7D">
        <w:rPr>
          <w:rFonts w:ascii="Bookman Old Style" w:hAnsi="Bookman Old Style"/>
          <w:sz w:val="24"/>
          <w:szCs w:val="24"/>
        </w:rPr>
        <w:t>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Uso da palavra pela ordem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DE3B7D">
        <w:rPr>
          <w:rFonts w:ascii="Bookman Old Style" w:hAnsi="Bookman Old Style"/>
          <w:sz w:val="24"/>
          <w:szCs w:val="24"/>
        </w:rPr>
        <w:t>140 §1º, 141, 143</w:t>
      </w:r>
      <w:r w:rsidR="00484139">
        <w:rPr>
          <w:rFonts w:ascii="Bookman Old Style" w:hAnsi="Bookman Old Style"/>
          <w:sz w:val="24"/>
          <w:szCs w:val="24"/>
        </w:rPr>
        <w:t xml:space="preserve"> e</w:t>
      </w:r>
      <w:r w:rsidR="00DE3B7D">
        <w:rPr>
          <w:rFonts w:ascii="Bookman Old Style" w:hAnsi="Bookman Old Style"/>
          <w:sz w:val="24"/>
          <w:szCs w:val="24"/>
        </w:rPr>
        <w:t xml:space="preserve"> 204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Uso da palavra pelo Líder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DE3B7D">
        <w:rPr>
          <w:rFonts w:ascii="Bookman Old Style" w:hAnsi="Bookman Old Style"/>
          <w:sz w:val="24"/>
          <w:szCs w:val="24"/>
        </w:rPr>
        <w:t>140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Uso irregular da palavra </w:t>
      </w:r>
      <w:r w:rsidR="00484139">
        <w:rPr>
          <w:rFonts w:ascii="Bookman Old Style" w:hAnsi="Bookman Old Style"/>
          <w:sz w:val="24"/>
          <w:szCs w:val="24"/>
        </w:rPr>
        <w:t xml:space="preserve">- </w:t>
      </w:r>
      <w:r w:rsidRPr="00970D1E">
        <w:rPr>
          <w:rFonts w:ascii="Bookman Old Style" w:hAnsi="Bookman Old Style"/>
          <w:sz w:val="24"/>
          <w:szCs w:val="24"/>
        </w:rPr>
        <w:t>Art. 1</w:t>
      </w:r>
      <w:r w:rsidR="00DE3B7D">
        <w:rPr>
          <w:rFonts w:ascii="Bookman Old Style" w:hAnsi="Bookman Old Style"/>
          <w:sz w:val="24"/>
          <w:szCs w:val="24"/>
        </w:rPr>
        <w:t>39</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Utilização da sede da Câmara</w:t>
      </w:r>
      <w:r w:rsidR="00484139">
        <w:rPr>
          <w:rFonts w:ascii="Bookman Old Style" w:hAnsi="Bookman Old Style"/>
          <w:sz w:val="24"/>
          <w:szCs w:val="24"/>
        </w:rPr>
        <w:t xml:space="preserve"> Municipal - </w:t>
      </w:r>
      <w:r w:rsidRPr="00970D1E">
        <w:rPr>
          <w:rFonts w:ascii="Bookman Old Style" w:hAnsi="Bookman Old Style"/>
          <w:sz w:val="24"/>
          <w:szCs w:val="24"/>
        </w:rPr>
        <w:t xml:space="preserve">Art. </w:t>
      </w:r>
      <w:r w:rsidR="00DE3B7D">
        <w:rPr>
          <w:rFonts w:ascii="Bookman Old Style" w:hAnsi="Bookman Old Style"/>
          <w:sz w:val="24"/>
          <w:szCs w:val="24"/>
        </w:rPr>
        <w:t>276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Utilização da Tribuna </w:t>
      </w:r>
      <w:r w:rsidR="00DE3B7D">
        <w:rPr>
          <w:rFonts w:ascii="Bookman Old Style" w:hAnsi="Bookman Old Style"/>
          <w:sz w:val="24"/>
          <w:szCs w:val="24"/>
        </w:rPr>
        <w:t>Popular</w:t>
      </w:r>
      <w:r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2</w:t>
      </w:r>
      <w:r w:rsidR="00DE3B7D">
        <w:rPr>
          <w:rFonts w:ascii="Bookman Old Style" w:hAnsi="Bookman Old Style"/>
          <w:sz w:val="24"/>
          <w:szCs w:val="24"/>
        </w:rPr>
        <w:t>65</w:t>
      </w:r>
    </w:p>
    <w:p w:rsidR="000A1382" w:rsidRDefault="000A1382" w:rsidP="00E51A8E">
      <w:pPr>
        <w:pStyle w:val="SemEspaamento"/>
        <w:jc w:val="both"/>
        <w:rPr>
          <w:rFonts w:ascii="Bookman Old Style" w:hAnsi="Bookman Old Style"/>
          <w:b/>
          <w:sz w:val="24"/>
          <w:szCs w:val="24"/>
        </w:rPr>
      </w:pPr>
    </w:p>
    <w:p w:rsidR="00E51A8E" w:rsidRPr="00E51A8E" w:rsidRDefault="00E51A8E" w:rsidP="00E51A8E">
      <w:pPr>
        <w:pStyle w:val="SemEspaamento"/>
        <w:jc w:val="both"/>
        <w:rPr>
          <w:rFonts w:ascii="Bookman Old Style" w:hAnsi="Bookman Old Style"/>
          <w:b/>
          <w:sz w:val="24"/>
          <w:szCs w:val="24"/>
        </w:rPr>
      </w:pPr>
      <w:r w:rsidRPr="00E51A8E">
        <w:rPr>
          <w:rFonts w:ascii="Bookman Old Style" w:hAnsi="Bookman Old Style"/>
          <w:b/>
          <w:sz w:val="24"/>
          <w:szCs w:val="24"/>
        </w:rPr>
        <w:t>V</w:t>
      </w:r>
    </w:p>
    <w:p w:rsidR="00E51A8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lastRenderedPageBreak/>
        <w:t xml:space="preserve">Vaga em Comissão Permanente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C1032">
        <w:rPr>
          <w:rFonts w:ascii="Bookman Old Style" w:hAnsi="Bookman Old Style"/>
          <w:sz w:val="24"/>
          <w:szCs w:val="24"/>
        </w:rPr>
        <w:t>71</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Vaga, renúncia e destituição - 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C1032">
        <w:rPr>
          <w:rFonts w:ascii="Bookman Old Style" w:hAnsi="Bookman Old Style"/>
          <w:sz w:val="24"/>
          <w:szCs w:val="24"/>
        </w:rPr>
        <w:t>28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Vedação às Comissões Permanentes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EC1032">
        <w:rPr>
          <w:rFonts w:ascii="Bookman Old Style" w:hAnsi="Bookman Old Style"/>
          <w:sz w:val="24"/>
          <w:szCs w:val="24"/>
        </w:rPr>
        <w:t>39, 40</w:t>
      </w:r>
      <w:r w:rsidR="00484139">
        <w:rPr>
          <w:rFonts w:ascii="Bookman Old Style" w:hAnsi="Bookman Old Style"/>
          <w:sz w:val="24"/>
          <w:szCs w:val="24"/>
        </w:rPr>
        <w:t xml:space="preserve"> e</w:t>
      </w:r>
      <w:r w:rsidR="00EC1032">
        <w:rPr>
          <w:rFonts w:ascii="Bookman Old Style" w:hAnsi="Bookman Old Style"/>
          <w:sz w:val="24"/>
          <w:szCs w:val="24"/>
        </w:rPr>
        <w:t xml:space="preserve"> 47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Vedações ao orador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484139">
        <w:rPr>
          <w:rFonts w:ascii="Bookman Old Style" w:hAnsi="Bookman Old Style"/>
          <w:sz w:val="24"/>
          <w:szCs w:val="24"/>
        </w:rPr>
        <w:t>s</w:t>
      </w:r>
      <w:proofErr w:type="spellEnd"/>
      <w:r w:rsidRPr="00970D1E">
        <w:rPr>
          <w:rFonts w:ascii="Bookman Old Style" w:hAnsi="Bookman Old Style"/>
          <w:sz w:val="24"/>
          <w:szCs w:val="24"/>
        </w:rPr>
        <w:t xml:space="preserve">. </w:t>
      </w:r>
      <w:r w:rsidR="00EC1032">
        <w:rPr>
          <w:rFonts w:ascii="Bookman Old Style" w:hAnsi="Bookman Old Style"/>
          <w:sz w:val="24"/>
          <w:szCs w:val="24"/>
        </w:rPr>
        <w:t>184</w:t>
      </w:r>
      <w:r w:rsidR="00484139">
        <w:rPr>
          <w:rFonts w:ascii="Bookman Old Style" w:hAnsi="Bookman Old Style"/>
          <w:sz w:val="24"/>
          <w:szCs w:val="24"/>
        </w:rPr>
        <w:t xml:space="preserve"> e</w:t>
      </w:r>
      <w:r w:rsidR="00EC1032">
        <w:rPr>
          <w:rFonts w:ascii="Bookman Old Style" w:hAnsi="Bookman Old Style"/>
          <w:sz w:val="24"/>
          <w:szCs w:val="24"/>
        </w:rPr>
        <w:t xml:space="preserve"> 267</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Vedações ao Vereador integrante de Comissão Permanente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EC1032">
        <w:rPr>
          <w:rFonts w:ascii="Bookman Old Style" w:hAnsi="Bookman Old Style"/>
          <w:sz w:val="24"/>
          <w:szCs w:val="24"/>
        </w:rPr>
        <w:t>40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Vedações para o uso da Tribuna </w:t>
      </w:r>
      <w:r w:rsidR="00EC1032">
        <w:rPr>
          <w:rFonts w:ascii="Bookman Old Style" w:hAnsi="Bookman Old Style"/>
          <w:sz w:val="24"/>
          <w:szCs w:val="24"/>
        </w:rPr>
        <w:t>Popular</w:t>
      </w:r>
      <w:r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Art. 2</w:t>
      </w:r>
      <w:r w:rsidR="009A047E">
        <w:rPr>
          <w:rFonts w:ascii="Bookman Old Style" w:hAnsi="Bookman Old Style"/>
          <w:sz w:val="24"/>
          <w:szCs w:val="24"/>
        </w:rPr>
        <w:t>65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Vereador acusado - apuração da denúncia </w:t>
      </w:r>
      <w:r w:rsidR="00484139">
        <w:rPr>
          <w:rFonts w:ascii="Bookman Old Style" w:hAnsi="Bookman Old Style"/>
          <w:sz w:val="24"/>
          <w:szCs w:val="24"/>
        </w:rPr>
        <w:t xml:space="preserve">- </w:t>
      </w:r>
      <w:r w:rsidRPr="00970D1E">
        <w:rPr>
          <w:rFonts w:ascii="Bookman Old Style" w:hAnsi="Bookman Old Style"/>
          <w:sz w:val="24"/>
          <w:szCs w:val="24"/>
        </w:rPr>
        <w:t>Art. 9</w:t>
      </w:r>
      <w:r w:rsidR="009A047E">
        <w:rPr>
          <w:rFonts w:ascii="Bookman Old Style" w:hAnsi="Bookman Old Style"/>
          <w:sz w:val="24"/>
          <w:szCs w:val="24"/>
        </w:rPr>
        <w:t>5</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Vereador </w:t>
      </w:r>
      <w:r w:rsidR="00484139">
        <w:rPr>
          <w:rFonts w:ascii="Bookman Old Style" w:hAnsi="Bookman Old Style"/>
          <w:sz w:val="24"/>
          <w:szCs w:val="24"/>
        </w:rPr>
        <w:t>s</w:t>
      </w:r>
      <w:r w:rsidRPr="00970D1E">
        <w:rPr>
          <w:rFonts w:ascii="Bookman Old Style" w:hAnsi="Bookman Old Style"/>
          <w:sz w:val="24"/>
          <w:szCs w:val="24"/>
        </w:rPr>
        <w:t xml:space="preserve">ervidor </w:t>
      </w:r>
      <w:r w:rsidR="00484139">
        <w:rPr>
          <w:rFonts w:ascii="Bookman Old Style" w:hAnsi="Bookman Old Style"/>
          <w:sz w:val="24"/>
          <w:szCs w:val="24"/>
        </w:rPr>
        <w:t>p</w:t>
      </w:r>
      <w:r w:rsidRPr="00970D1E">
        <w:rPr>
          <w:rFonts w:ascii="Bookman Old Style" w:hAnsi="Bookman Old Style"/>
          <w:sz w:val="24"/>
          <w:szCs w:val="24"/>
        </w:rPr>
        <w:t xml:space="preserve">úblico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96</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Vereadores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9A047E">
        <w:rPr>
          <w:rFonts w:ascii="Bookman Old Style" w:hAnsi="Bookman Old Style"/>
          <w:sz w:val="24"/>
          <w:szCs w:val="24"/>
        </w:rPr>
        <w:t>s</w:t>
      </w:r>
      <w:proofErr w:type="spellEnd"/>
      <w:r w:rsidRPr="00970D1E">
        <w:rPr>
          <w:rFonts w:ascii="Bookman Old Style" w:hAnsi="Bookman Old Style"/>
          <w:sz w:val="24"/>
          <w:szCs w:val="24"/>
        </w:rPr>
        <w:t>. 92</w:t>
      </w:r>
      <w:r w:rsidR="009A047E">
        <w:rPr>
          <w:rFonts w:ascii="Bookman Old Style" w:hAnsi="Bookman Old Style"/>
          <w:sz w:val="24"/>
          <w:szCs w:val="24"/>
        </w:rPr>
        <w:t>, 93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Vereadores impedidos de participar das </w:t>
      </w:r>
      <w:r w:rsidR="00484139">
        <w:rPr>
          <w:rFonts w:ascii="Bookman Old Style" w:hAnsi="Bookman Old Style"/>
          <w:sz w:val="24"/>
          <w:szCs w:val="24"/>
        </w:rPr>
        <w:t>c</w:t>
      </w:r>
      <w:r w:rsidRPr="00970D1E">
        <w:rPr>
          <w:rFonts w:ascii="Bookman Old Style" w:hAnsi="Bookman Old Style"/>
          <w:sz w:val="24"/>
          <w:szCs w:val="24"/>
        </w:rPr>
        <w:t xml:space="preserve">omissões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40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Vereadores impedidos de serem votados para cargos da</w:t>
      </w:r>
      <w:r w:rsidR="00484139">
        <w:rPr>
          <w:rFonts w:ascii="Bookman Old Style" w:hAnsi="Bookman Old Style"/>
          <w:sz w:val="24"/>
          <w:szCs w:val="24"/>
        </w:rPr>
        <w:t xml:space="preserve"> </w:t>
      </w:r>
      <w:r w:rsidRPr="00970D1E">
        <w:rPr>
          <w:rFonts w:ascii="Bookman Old Style" w:hAnsi="Bookman Old Style"/>
          <w:sz w:val="24"/>
          <w:szCs w:val="24"/>
        </w:rPr>
        <w:t xml:space="preserve">Mesa </w:t>
      </w:r>
      <w:r w:rsidR="00891390" w:rsidRPr="00DF2BD2">
        <w:rPr>
          <w:rFonts w:ascii="Bookman Old Style" w:hAnsi="Bookman Old Style"/>
          <w:sz w:val="24"/>
          <w:szCs w:val="24"/>
        </w:rPr>
        <w:t>Diretiva</w:t>
      </w:r>
      <w:r w:rsidR="00891390" w:rsidRPr="00970D1E">
        <w:rPr>
          <w:rFonts w:ascii="Bookman Old Style" w:hAnsi="Bookman Old Style"/>
          <w:sz w:val="24"/>
          <w:szCs w:val="24"/>
        </w:rPr>
        <w:t xml:space="preserve">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10, §</w:t>
      </w:r>
      <w:r w:rsidR="00484139">
        <w:rPr>
          <w:rFonts w:ascii="Bookman Old Style" w:hAnsi="Bookman Old Style"/>
          <w:sz w:val="24"/>
          <w:szCs w:val="24"/>
        </w:rPr>
        <w:t xml:space="preserve"> </w:t>
      </w:r>
      <w:r w:rsidR="009A047E">
        <w:rPr>
          <w:rFonts w:ascii="Bookman Old Style" w:hAnsi="Bookman Old Style"/>
          <w:sz w:val="24"/>
          <w:szCs w:val="24"/>
        </w:rPr>
        <w:t>11</w:t>
      </w:r>
      <w:r w:rsidR="00484139">
        <w:rPr>
          <w:rFonts w:ascii="Bookman Old Style" w:hAnsi="Bookman Old Style"/>
          <w:sz w:val="24"/>
          <w:szCs w:val="24"/>
        </w:rPr>
        <w:t>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Verificação de votação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174</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Veto parcial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210</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Vista de proposição no âmbito de Comissão Permanente </w:t>
      </w:r>
      <w:r w:rsidR="00484139">
        <w:rPr>
          <w:rFonts w:ascii="Bookman Old Style" w:hAnsi="Bookman Old Style"/>
          <w:sz w:val="24"/>
          <w:szCs w:val="24"/>
        </w:rPr>
        <w:t xml:space="preserve">- </w:t>
      </w:r>
      <w:r w:rsidRPr="00970D1E">
        <w:rPr>
          <w:rFonts w:ascii="Bookman Old Style" w:hAnsi="Bookman Old Style"/>
          <w:sz w:val="24"/>
          <w:szCs w:val="24"/>
        </w:rPr>
        <w:t>Art. 6</w:t>
      </w:r>
      <w:r w:rsidR="009A047E">
        <w:rPr>
          <w:rFonts w:ascii="Bookman Old Style" w:hAnsi="Bookman Old Style"/>
          <w:sz w:val="24"/>
          <w:szCs w:val="24"/>
        </w:rPr>
        <w:t>1</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9A047E">
        <w:rPr>
          <w:rFonts w:ascii="Bookman Old Style" w:hAnsi="Bookman Old Style"/>
          <w:sz w:val="24"/>
          <w:szCs w:val="24"/>
        </w:rPr>
        <w:t>s</w:t>
      </w:r>
      <w:proofErr w:type="spellEnd"/>
      <w:r w:rsidRPr="00970D1E">
        <w:rPr>
          <w:rFonts w:ascii="Bookman Old Style" w:hAnsi="Bookman Old Style"/>
          <w:sz w:val="24"/>
          <w:szCs w:val="24"/>
        </w:rPr>
        <w:t xml:space="preserve">. </w:t>
      </w:r>
      <w:r w:rsidR="009A047E">
        <w:rPr>
          <w:rFonts w:ascii="Bookman Old Style" w:hAnsi="Bookman Old Style"/>
          <w:sz w:val="24"/>
          <w:szCs w:val="24"/>
        </w:rPr>
        <w:t>196, 198 a 203, 213, 219</w:t>
      </w:r>
      <w:r w:rsidR="00484139">
        <w:rPr>
          <w:rFonts w:ascii="Bookman Old Style" w:hAnsi="Bookman Old Style"/>
          <w:sz w:val="24"/>
          <w:szCs w:val="24"/>
        </w:rPr>
        <w:t xml:space="preserve"> e</w:t>
      </w:r>
      <w:r w:rsidR="009A047E">
        <w:rPr>
          <w:rFonts w:ascii="Bookman Old Style" w:hAnsi="Bookman Old Style"/>
          <w:sz w:val="24"/>
          <w:szCs w:val="24"/>
        </w:rPr>
        <w:t xml:space="preserve"> 233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de matéria na sessão legislativa extraordinária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123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em bloco </w:t>
      </w:r>
      <w:r w:rsidR="00484139">
        <w:rPr>
          <w:rFonts w:ascii="Bookman Old Style" w:hAnsi="Bookman Old Style"/>
          <w:sz w:val="24"/>
          <w:szCs w:val="24"/>
        </w:rPr>
        <w:t xml:space="preserve">- </w:t>
      </w:r>
      <w:r w:rsidRPr="00970D1E">
        <w:rPr>
          <w:rFonts w:ascii="Bookman Old Style" w:hAnsi="Bookman Old Style"/>
          <w:sz w:val="24"/>
          <w:szCs w:val="24"/>
        </w:rPr>
        <w:t>Art. 1</w:t>
      </w:r>
      <w:r w:rsidR="009A047E">
        <w:rPr>
          <w:rFonts w:ascii="Bookman Old Style" w:hAnsi="Bookman Old Style"/>
          <w:sz w:val="24"/>
          <w:szCs w:val="24"/>
        </w:rPr>
        <w:t>98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em bloco de proposições análogas </w:t>
      </w:r>
      <w:r w:rsidR="00484139">
        <w:rPr>
          <w:rFonts w:ascii="Bookman Old Style" w:hAnsi="Bookman Old Style"/>
          <w:sz w:val="24"/>
          <w:szCs w:val="24"/>
        </w:rPr>
        <w:t xml:space="preserve">- </w:t>
      </w:r>
      <w:r w:rsidRPr="00970D1E">
        <w:rPr>
          <w:rFonts w:ascii="Bookman Old Style" w:hAnsi="Bookman Old Style"/>
          <w:sz w:val="24"/>
          <w:szCs w:val="24"/>
        </w:rPr>
        <w:t>Art. 1</w:t>
      </w:r>
      <w:r w:rsidR="009A047E">
        <w:rPr>
          <w:rFonts w:ascii="Bookman Old Style" w:hAnsi="Bookman Old Style"/>
          <w:sz w:val="24"/>
          <w:szCs w:val="24"/>
        </w:rPr>
        <w:t>98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nominal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193</w:t>
      </w:r>
      <w:r w:rsidR="00484139">
        <w:rPr>
          <w:rFonts w:ascii="Bookman Old Style" w:hAnsi="Bookman Old Style"/>
          <w:sz w:val="24"/>
          <w:szCs w:val="24"/>
        </w:rPr>
        <w:t xml:space="preserve"> e</w:t>
      </w:r>
      <w:r w:rsidR="009A047E">
        <w:rPr>
          <w:rFonts w:ascii="Bookman Old Style" w:hAnsi="Bookman Old Style"/>
          <w:sz w:val="24"/>
          <w:szCs w:val="24"/>
        </w:rPr>
        <w:t xml:space="preserve"> 213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nominal obrigatória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193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nula </w:t>
      </w:r>
      <w:r w:rsidR="00484139">
        <w:rPr>
          <w:rFonts w:ascii="Bookman Old Style" w:hAnsi="Bookman Old Style"/>
          <w:sz w:val="24"/>
          <w:szCs w:val="24"/>
        </w:rPr>
        <w:t xml:space="preserve">- </w:t>
      </w:r>
      <w:r w:rsidRPr="00970D1E">
        <w:rPr>
          <w:rFonts w:ascii="Bookman Old Style" w:hAnsi="Bookman Old Style"/>
          <w:sz w:val="24"/>
          <w:szCs w:val="24"/>
        </w:rPr>
        <w:t xml:space="preserve">Art. </w:t>
      </w:r>
      <w:r w:rsidR="009A047E">
        <w:rPr>
          <w:rFonts w:ascii="Bookman Old Style" w:hAnsi="Bookman Old Style"/>
          <w:sz w:val="24"/>
          <w:szCs w:val="24"/>
        </w:rPr>
        <w:t>187, §</w:t>
      </w:r>
      <w:r w:rsidR="00484139">
        <w:rPr>
          <w:rFonts w:ascii="Bookman Old Style" w:hAnsi="Bookman Old Style"/>
          <w:sz w:val="24"/>
          <w:szCs w:val="24"/>
        </w:rPr>
        <w:t xml:space="preserve"> </w:t>
      </w:r>
      <w:r w:rsidR="009A047E">
        <w:rPr>
          <w:rFonts w:ascii="Bookman Old Style" w:hAnsi="Bookman Old Style"/>
          <w:sz w:val="24"/>
          <w:szCs w:val="24"/>
        </w:rPr>
        <w:t>8º</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por partes ou em destaque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9A047E">
        <w:rPr>
          <w:rFonts w:ascii="Bookman Old Style" w:hAnsi="Bookman Old Style"/>
          <w:sz w:val="24"/>
          <w:szCs w:val="24"/>
        </w:rPr>
        <w:t>s</w:t>
      </w:r>
      <w:proofErr w:type="spellEnd"/>
      <w:r w:rsidRPr="00970D1E">
        <w:rPr>
          <w:rFonts w:ascii="Bookman Old Style" w:hAnsi="Bookman Old Style"/>
          <w:sz w:val="24"/>
          <w:szCs w:val="24"/>
        </w:rPr>
        <w:t xml:space="preserve">. </w:t>
      </w:r>
      <w:r w:rsidR="009A047E">
        <w:rPr>
          <w:rFonts w:ascii="Bookman Old Style" w:hAnsi="Bookman Old Style"/>
          <w:sz w:val="24"/>
          <w:szCs w:val="24"/>
        </w:rPr>
        <w:t>176</w:t>
      </w:r>
      <w:r w:rsidR="00484139">
        <w:rPr>
          <w:rFonts w:ascii="Bookman Old Style" w:hAnsi="Bookman Old Style"/>
          <w:sz w:val="24"/>
          <w:szCs w:val="24"/>
        </w:rPr>
        <w:t xml:space="preserve"> e</w:t>
      </w:r>
      <w:r w:rsidR="009A047E">
        <w:rPr>
          <w:rFonts w:ascii="Bookman Old Style" w:hAnsi="Bookman Old Style"/>
          <w:sz w:val="24"/>
          <w:szCs w:val="24"/>
        </w:rPr>
        <w:t xml:space="preserve"> 261</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Votação proibida para o Vereador </w:t>
      </w:r>
      <w:r w:rsidR="00484139">
        <w:rPr>
          <w:rFonts w:ascii="Bookman Old Style" w:hAnsi="Bookman Old Style"/>
          <w:sz w:val="24"/>
          <w:szCs w:val="24"/>
        </w:rPr>
        <w:t xml:space="preserve">- </w:t>
      </w:r>
      <w:r w:rsidRPr="00970D1E">
        <w:rPr>
          <w:rFonts w:ascii="Bookman Old Style" w:hAnsi="Bookman Old Style"/>
          <w:sz w:val="24"/>
          <w:szCs w:val="24"/>
        </w:rPr>
        <w:t>Art. 183</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Votações das Comissões Permanentes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9A047E">
        <w:rPr>
          <w:rFonts w:ascii="Bookman Old Style" w:hAnsi="Bookman Old Style"/>
          <w:sz w:val="24"/>
          <w:szCs w:val="24"/>
        </w:rPr>
        <w:t>s</w:t>
      </w:r>
      <w:proofErr w:type="spellEnd"/>
      <w:r w:rsidRPr="00970D1E">
        <w:rPr>
          <w:rFonts w:ascii="Bookman Old Style" w:hAnsi="Bookman Old Style"/>
          <w:sz w:val="24"/>
          <w:szCs w:val="24"/>
        </w:rPr>
        <w:t xml:space="preserve">. </w:t>
      </w:r>
      <w:r w:rsidR="009A047E">
        <w:rPr>
          <w:rFonts w:ascii="Bookman Old Style" w:hAnsi="Bookman Old Style"/>
          <w:sz w:val="24"/>
          <w:szCs w:val="24"/>
        </w:rPr>
        <w:t>56 a 58</w:t>
      </w:r>
    </w:p>
    <w:p w:rsidR="00E51A8E" w:rsidRPr="00970D1E" w:rsidRDefault="00E51A8E" w:rsidP="00E51A8E">
      <w:pPr>
        <w:pStyle w:val="SemEspaamento"/>
        <w:jc w:val="both"/>
        <w:rPr>
          <w:rFonts w:ascii="Bookman Old Style" w:hAnsi="Bookman Old Style"/>
          <w:sz w:val="24"/>
          <w:szCs w:val="24"/>
        </w:rPr>
      </w:pPr>
      <w:r w:rsidRPr="00970D1E">
        <w:rPr>
          <w:rFonts w:ascii="Bookman Old Style" w:hAnsi="Bookman Old Style"/>
          <w:sz w:val="24"/>
          <w:szCs w:val="24"/>
        </w:rPr>
        <w:t xml:space="preserve">Voto do Presidente </w:t>
      </w:r>
      <w:r w:rsidR="00484139">
        <w:rPr>
          <w:rFonts w:ascii="Bookman Old Style" w:hAnsi="Bookman Old Style"/>
          <w:sz w:val="24"/>
          <w:szCs w:val="24"/>
        </w:rPr>
        <w:t xml:space="preserve">- </w:t>
      </w:r>
      <w:proofErr w:type="spellStart"/>
      <w:r w:rsidRPr="00970D1E">
        <w:rPr>
          <w:rFonts w:ascii="Bookman Old Style" w:hAnsi="Bookman Old Style"/>
          <w:sz w:val="24"/>
          <w:szCs w:val="24"/>
        </w:rPr>
        <w:t>Art</w:t>
      </w:r>
      <w:r w:rsidR="009A047E">
        <w:rPr>
          <w:rFonts w:ascii="Bookman Old Style" w:hAnsi="Bookman Old Style"/>
          <w:sz w:val="24"/>
          <w:szCs w:val="24"/>
        </w:rPr>
        <w:t>s</w:t>
      </w:r>
      <w:proofErr w:type="spellEnd"/>
      <w:r w:rsidRPr="00970D1E">
        <w:rPr>
          <w:rFonts w:ascii="Bookman Old Style" w:hAnsi="Bookman Old Style"/>
          <w:sz w:val="24"/>
          <w:szCs w:val="24"/>
        </w:rPr>
        <w:t xml:space="preserve">. </w:t>
      </w:r>
      <w:r w:rsidR="009A047E">
        <w:rPr>
          <w:rFonts w:ascii="Bookman Old Style" w:hAnsi="Bookman Old Style"/>
          <w:sz w:val="24"/>
          <w:szCs w:val="24"/>
        </w:rPr>
        <w:t>17</w:t>
      </w:r>
      <w:r w:rsidR="00484139">
        <w:rPr>
          <w:rFonts w:ascii="Bookman Old Style" w:hAnsi="Bookman Old Style"/>
          <w:sz w:val="24"/>
          <w:szCs w:val="24"/>
        </w:rPr>
        <w:t xml:space="preserve"> e</w:t>
      </w:r>
      <w:r w:rsidR="009A047E">
        <w:rPr>
          <w:rFonts w:ascii="Bookman Old Style" w:hAnsi="Bookman Old Style"/>
          <w:sz w:val="24"/>
          <w:szCs w:val="24"/>
        </w:rPr>
        <w:t xml:space="preserve"> 194</w:t>
      </w:r>
    </w:p>
    <w:p w:rsidR="00E51A8E" w:rsidRPr="00970D1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p>
    <w:p w:rsidR="00E51A8E" w:rsidRPr="00970D1E" w:rsidRDefault="00E51A8E" w:rsidP="00E51A8E">
      <w:pPr>
        <w:pStyle w:val="SemEspaamento"/>
        <w:jc w:val="both"/>
        <w:rPr>
          <w:rFonts w:ascii="Bookman Old Style" w:hAnsi="Bookman Old Style"/>
          <w:sz w:val="24"/>
          <w:szCs w:val="24"/>
        </w:rPr>
      </w:pPr>
    </w:p>
    <w:p w:rsidR="00E51A8E" w:rsidRPr="00970D1E" w:rsidRDefault="00E51A8E" w:rsidP="00E51A8E">
      <w:pPr>
        <w:jc w:val="both"/>
        <w:rPr>
          <w:rFonts w:ascii="Bookman Old Style" w:hAnsi="Bookman Old Style"/>
          <w:sz w:val="24"/>
          <w:szCs w:val="24"/>
        </w:rPr>
      </w:pPr>
    </w:p>
    <w:p w:rsidR="00E51A8E" w:rsidRDefault="00E51A8E" w:rsidP="00C30292">
      <w:pPr>
        <w:rPr>
          <w:rFonts w:ascii="Bookman Old Style" w:hAnsi="Bookman Old Style" w:cs="Times New Roman"/>
          <w:sz w:val="24"/>
          <w:szCs w:val="24"/>
        </w:rPr>
      </w:pPr>
    </w:p>
    <w:p w:rsidR="007868F9" w:rsidRDefault="007868F9" w:rsidP="00C30292">
      <w:pPr>
        <w:rPr>
          <w:rFonts w:ascii="Bookman Old Style" w:hAnsi="Bookman Old Style" w:cs="Times New Roman"/>
          <w:sz w:val="24"/>
          <w:szCs w:val="24"/>
        </w:rPr>
      </w:pPr>
    </w:p>
    <w:p w:rsidR="00C30292" w:rsidRDefault="00C30292" w:rsidP="00C30292">
      <w:pPr>
        <w:rPr>
          <w:rFonts w:ascii="Bookman Old Style" w:hAnsi="Bookman Old Style" w:cs="Times New Roman"/>
          <w:b/>
          <w:color w:val="FF0000"/>
          <w:sz w:val="24"/>
          <w:szCs w:val="24"/>
        </w:rPr>
      </w:pPr>
    </w:p>
    <w:p w:rsidR="00C30292" w:rsidRPr="00C30292" w:rsidRDefault="00C30292" w:rsidP="00C30292"/>
    <w:sectPr w:rsidR="00C30292" w:rsidRPr="00C30292" w:rsidSect="00FB44A7">
      <w:headerReference w:type="default" r:id="rId8"/>
      <w:footerReference w:type="default" r:id="rId9"/>
      <w:pgSz w:w="11906" w:h="16838"/>
      <w:pgMar w:top="2268" w:right="1134"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2BA" w:rsidRDefault="00B622BA" w:rsidP="003C0F2A">
      <w:pPr>
        <w:spacing w:after="0" w:line="240" w:lineRule="auto"/>
      </w:pPr>
      <w:r>
        <w:separator/>
      </w:r>
    </w:p>
  </w:endnote>
  <w:endnote w:type="continuationSeparator" w:id="0">
    <w:p w:rsidR="00B622BA" w:rsidRDefault="00B622BA" w:rsidP="003C0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24" w:rsidRDefault="00425224">
    <w:pPr>
      <w:pStyle w:val="Rodap"/>
    </w:pPr>
    <w:r>
      <w:rPr>
        <w:noProof/>
        <w:lang w:eastAsia="pt-BR"/>
      </w:rPr>
      <w:drawing>
        <wp:anchor distT="0" distB="0" distL="114300" distR="114300" simplePos="0" relativeHeight="251659264" behindDoc="0" locked="0" layoutInCell="1" allowOverlap="1">
          <wp:simplePos x="0" y="0"/>
          <wp:positionH relativeFrom="column">
            <wp:posOffset>-889635</wp:posOffset>
          </wp:positionH>
          <wp:positionV relativeFrom="paragraph">
            <wp:posOffset>24765</wp:posOffset>
          </wp:positionV>
          <wp:extent cx="7200265" cy="371475"/>
          <wp:effectExtent l="19050" t="0" r="635" b="0"/>
          <wp:wrapNone/>
          <wp:docPr id="5" name="Imagem 4" descr="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apé.jpg"/>
                  <pic:cNvPicPr/>
                </pic:nvPicPr>
                <pic:blipFill>
                  <a:blip r:embed="rId1"/>
                  <a:stretch>
                    <a:fillRect/>
                  </a:stretch>
                </pic:blipFill>
                <pic:spPr>
                  <a:xfrm>
                    <a:off x="0" y="0"/>
                    <a:ext cx="7200265" cy="37147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2BA" w:rsidRDefault="00B622BA" w:rsidP="003C0F2A">
      <w:pPr>
        <w:spacing w:after="0" w:line="240" w:lineRule="auto"/>
      </w:pPr>
      <w:r>
        <w:separator/>
      </w:r>
    </w:p>
  </w:footnote>
  <w:footnote w:type="continuationSeparator" w:id="0">
    <w:p w:rsidR="00B622BA" w:rsidRDefault="00B622BA" w:rsidP="003C0F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24" w:rsidRPr="00EC1AAF" w:rsidRDefault="00425224" w:rsidP="00EC1AAF">
    <w:pPr>
      <w:pStyle w:val="Cabealho"/>
    </w:pPr>
    <w:r>
      <w:rPr>
        <w:noProof/>
        <w:lang w:eastAsia="pt-BR"/>
      </w:rPr>
      <w:drawing>
        <wp:anchor distT="0" distB="0" distL="114300" distR="114300" simplePos="0" relativeHeight="251658240" behindDoc="0" locked="0" layoutInCell="1" allowOverlap="1">
          <wp:simplePos x="0" y="0"/>
          <wp:positionH relativeFrom="column">
            <wp:posOffset>-889635</wp:posOffset>
          </wp:positionH>
          <wp:positionV relativeFrom="paragraph">
            <wp:posOffset>-163830</wp:posOffset>
          </wp:positionV>
          <wp:extent cx="7200265" cy="1114425"/>
          <wp:effectExtent l="19050" t="0" r="635" b="0"/>
          <wp:wrapNone/>
          <wp:docPr id="4" name="Imagem 3" descr="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jpg"/>
                  <pic:cNvPicPr/>
                </pic:nvPicPr>
                <pic:blipFill>
                  <a:blip r:embed="rId1"/>
                  <a:stretch>
                    <a:fillRect/>
                  </a:stretch>
                </pic:blipFill>
                <pic:spPr>
                  <a:xfrm>
                    <a:off x="0" y="0"/>
                    <a:ext cx="7200265" cy="11144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92758A2"/>
    <w:multiLevelType w:val="hybridMultilevel"/>
    <w:tmpl w:val="218090A0"/>
    <w:lvl w:ilvl="0" w:tplc="8E967594">
      <w:start w:val="1"/>
      <w:numFmt w:val="lowerLetter"/>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4" w15:restartNumberingAfterBreak="0">
    <w:nsid w:val="5D124CD0"/>
    <w:multiLevelType w:val="hybridMultilevel"/>
    <w:tmpl w:val="39F61DC6"/>
    <w:lvl w:ilvl="0" w:tplc="6EEE1E9A">
      <w:start w:val="1"/>
      <w:numFmt w:val="lowerLetter"/>
      <w:lvlText w:val="%1)"/>
      <w:lvlJc w:val="left"/>
      <w:pPr>
        <w:ind w:left="1494" w:hanging="36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5" w15:restartNumberingAfterBreak="0">
    <w:nsid w:val="5E965F3F"/>
    <w:multiLevelType w:val="hybridMultilevel"/>
    <w:tmpl w:val="CFE2858E"/>
    <w:lvl w:ilvl="0" w:tplc="F79A852E">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0"/>
  </w:num>
  <w:num w:numId="2">
    <w:abstractNumId w:val="1"/>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F2A"/>
    <w:rsid w:val="000145C6"/>
    <w:rsid w:val="000157C4"/>
    <w:rsid w:val="00025AA6"/>
    <w:rsid w:val="00046A54"/>
    <w:rsid w:val="00046E4D"/>
    <w:rsid w:val="000514E8"/>
    <w:rsid w:val="000A1382"/>
    <w:rsid w:val="000B1A90"/>
    <w:rsid w:val="000B35D2"/>
    <w:rsid w:val="000B7C01"/>
    <w:rsid w:val="000D13C2"/>
    <w:rsid w:val="000E3661"/>
    <w:rsid w:val="000E418E"/>
    <w:rsid w:val="000E6F65"/>
    <w:rsid w:val="000F5D1B"/>
    <w:rsid w:val="00112448"/>
    <w:rsid w:val="001129A2"/>
    <w:rsid w:val="00126BAD"/>
    <w:rsid w:val="001353FC"/>
    <w:rsid w:val="00141D43"/>
    <w:rsid w:val="001442A9"/>
    <w:rsid w:val="001451FC"/>
    <w:rsid w:val="00146CC3"/>
    <w:rsid w:val="00153422"/>
    <w:rsid w:val="00156605"/>
    <w:rsid w:val="0017133B"/>
    <w:rsid w:val="0017695D"/>
    <w:rsid w:val="00182065"/>
    <w:rsid w:val="001960D8"/>
    <w:rsid w:val="001A5104"/>
    <w:rsid w:val="001E0B6C"/>
    <w:rsid w:val="00210C4D"/>
    <w:rsid w:val="0022547D"/>
    <w:rsid w:val="002310A1"/>
    <w:rsid w:val="0023285F"/>
    <w:rsid w:val="002333DF"/>
    <w:rsid w:val="0023423A"/>
    <w:rsid w:val="002352BB"/>
    <w:rsid w:val="002368B2"/>
    <w:rsid w:val="002465C1"/>
    <w:rsid w:val="00247445"/>
    <w:rsid w:val="002506F6"/>
    <w:rsid w:val="00263B12"/>
    <w:rsid w:val="002928C8"/>
    <w:rsid w:val="002B3F22"/>
    <w:rsid w:val="002B4D12"/>
    <w:rsid w:val="002C0C58"/>
    <w:rsid w:val="002D49C2"/>
    <w:rsid w:val="002E2910"/>
    <w:rsid w:val="002E7995"/>
    <w:rsid w:val="002F1BC2"/>
    <w:rsid w:val="00301D4C"/>
    <w:rsid w:val="00312449"/>
    <w:rsid w:val="00313E31"/>
    <w:rsid w:val="003403D7"/>
    <w:rsid w:val="00356950"/>
    <w:rsid w:val="00363335"/>
    <w:rsid w:val="0036476F"/>
    <w:rsid w:val="00380DA8"/>
    <w:rsid w:val="003A0C62"/>
    <w:rsid w:val="003A7DBE"/>
    <w:rsid w:val="003C0F2A"/>
    <w:rsid w:val="003D02C4"/>
    <w:rsid w:val="003D08A8"/>
    <w:rsid w:val="003E4ED3"/>
    <w:rsid w:val="003E74B8"/>
    <w:rsid w:val="003F6CA4"/>
    <w:rsid w:val="00407B63"/>
    <w:rsid w:val="00410A8B"/>
    <w:rsid w:val="00414136"/>
    <w:rsid w:val="00425224"/>
    <w:rsid w:val="00425FB7"/>
    <w:rsid w:val="004540AD"/>
    <w:rsid w:val="004662A3"/>
    <w:rsid w:val="00471AC1"/>
    <w:rsid w:val="004765A2"/>
    <w:rsid w:val="00482BCC"/>
    <w:rsid w:val="00484139"/>
    <w:rsid w:val="00484933"/>
    <w:rsid w:val="00497124"/>
    <w:rsid w:val="004B2EC5"/>
    <w:rsid w:val="004C1369"/>
    <w:rsid w:val="004C4124"/>
    <w:rsid w:val="004D4945"/>
    <w:rsid w:val="004E1305"/>
    <w:rsid w:val="004E54F1"/>
    <w:rsid w:val="004E5BF5"/>
    <w:rsid w:val="004F767E"/>
    <w:rsid w:val="00505209"/>
    <w:rsid w:val="0051370A"/>
    <w:rsid w:val="00526DED"/>
    <w:rsid w:val="00533D62"/>
    <w:rsid w:val="00553D57"/>
    <w:rsid w:val="00556900"/>
    <w:rsid w:val="00560940"/>
    <w:rsid w:val="00560B08"/>
    <w:rsid w:val="005617BB"/>
    <w:rsid w:val="005771BF"/>
    <w:rsid w:val="00583619"/>
    <w:rsid w:val="005867B7"/>
    <w:rsid w:val="00590CE5"/>
    <w:rsid w:val="005C552C"/>
    <w:rsid w:val="005D0954"/>
    <w:rsid w:val="005E6469"/>
    <w:rsid w:val="005E7BBD"/>
    <w:rsid w:val="00610656"/>
    <w:rsid w:val="00612595"/>
    <w:rsid w:val="00613E23"/>
    <w:rsid w:val="0061637F"/>
    <w:rsid w:val="00621005"/>
    <w:rsid w:val="00634A39"/>
    <w:rsid w:val="006367CA"/>
    <w:rsid w:val="006554DB"/>
    <w:rsid w:val="00656703"/>
    <w:rsid w:val="006616CF"/>
    <w:rsid w:val="00663E02"/>
    <w:rsid w:val="006650C4"/>
    <w:rsid w:val="00672F8F"/>
    <w:rsid w:val="0067448D"/>
    <w:rsid w:val="00681F7C"/>
    <w:rsid w:val="00690C0E"/>
    <w:rsid w:val="00692989"/>
    <w:rsid w:val="006A0A97"/>
    <w:rsid w:val="006A1137"/>
    <w:rsid w:val="006A4197"/>
    <w:rsid w:val="006A49FA"/>
    <w:rsid w:val="006B3C7D"/>
    <w:rsid w:val="006D0D87"/>
    <w:rsid w:val="006D75BC"/>
    <w:rsid w:val="006D7B8B"/>
    <w:rsid w:val="006F0556"/>
    <w:rsid w:val="006F352E"/>
    <w:rsid w:val="006F5DAB"/>
    <w:rsid w:val="00722952"/>
    <w:rsid w:val="007577E0"/>
    <w:rsid w:val="00763CA1"/>
    <w:rsid w:val="007666AF"/>
    <w:rsid w:val="007868F9"/>
    <w:rsid w:val="00793067"/>
    <w:rsid w:val="007B6E7C"/>
    <w:rsid w:val="007C29CF"/>
    <w:rsid w:val="007C3750"/>
    <w:rsid w:val="007C6245"/>
    <w:rsid w:val="008017A5"/>
    <w:rsid w:val="00801A3B"/>
    <w:rsid w:val="00872F19"/>
    <w:rsid w:val="00873B5D"/>
    <w:rsid w:val="008864F2"/>
    <w:rsid w:val="00891390"/>
    <w:rsid w:val="00891C07"/>
    <w:rsid w:val="008A3C30"/>
    <w:rsid w:val="008A7F67"/>
    <w:rsid w:val="008B645B"/>
    <w:rsid w:val="008B7417"/>
    <w:rsid w:val="008C5D5C"/>
    <w:rsid w:val="008D317F"/>
    <w:rsid w:val="008E7C2F"/>
    <w:rsid w:val="008F167D"/>
    <w:rsid w:val="00902601"/>
    <w:rsid w:val="00910E05"/>
    <w:rsid w:val="00930FE0"/>
    <w:rsid w:val="00946AEC"/>
    <w:rsid w:val="00962E9C"/>
    <w:rsid w:val="00967A9C"/>
    <w:rsid w:val="00974C6C"/>
    <w:rsid w:val="0097580D"/>
    <w:rsid w:val="0098117C"/>
    <w:rsid w:val="00985B20"/>
    <w:rsid w:val="00991D3D"/>
    <w:rsid w:val="00994325"/>
    <w:rsid w:val="0099599F"/>
    <w:rsid w:val="009A004C"/>
    <w:rsid w:val="009A047E"/>
    <w:rsid w:val="009C0788"/>
    <w:rsid w:val="009C28B6"/>
    <w:rsid w:val="009D17E2"/>
    <w:rsid w:val="009E66CB"/>
    <w:rsid w:val="009F2BA1"/>
    <w:rsid w:val="00A02495"/>
    <w:rsid w:val="00A06F80"/>
    <w:rsid w:val="00A22C08"/>
    <w:rsid w:val="00A33BC8"/>
    <w:rsid w:val="00A3637C"/>
    <w:rsid w:val="00A42075"/>
    <w:rsid w:val="00A47647"/>
    <w:rsid w:val="00A81081"/>
    <w:rsid w:val="00A821B8"/>
    <w:rsid w:val="00A94E97"/>
    <w:rsid w:val="00AA7ECA"/>
    <w:rsid w:val="00AB48F8"/>
    <w:rsid w:val="00AC69D6"/>
    <w:rsid w:val="00AC7338"/>
    <w:rsid w:val="00AF5940"/>
    <w:rsid w:val="00B037C7"/>
    <w:rsid w:val="00B23F33"/>
    <w:rsid w:val="00B33C7D"/>
    <w:rsid w:val="00B33E82"/>
    <w:rsid w:val="00B34493"/>
    <w:rsid w:val="00B622BA"/>
    <w:rsid w:val="00B6427A"/>
    <w:rsid w:val="00B660CF"/>
    <w:rsid w:val="00B87CFD"/>
    <w:rsid w:val="00B9482D"/>
    <w:rsid w:val="00BA6847"/>
    <w:rsid w:val="00BB600C"/>
    <w:rsid w:val="00BD033B"/>
    <w:rsid w:val="00BE43E8"/>
    <w:rsid w:val="00C007B8"/>
    <w:rsid w:val="00C0316C"/>
    <w:rsid w:val="00C07037"/>
    <w:rsid w:val="00C12C91"/>
    <w:rsid w:val="00C2036D"/>
    <w:rsid w:val="00C216E1"/>
    <w:rsid w:val="00C30292"/>
    <w:rsid w:val="00C360E9"/>
    <w:rsid w:val="00C42952"/>
    <w:rsid w:val="00C53219"/>
    <w:rsid w:val="00C5569B"/>
    <w:rsid w:val="00CA2FE9"/>
    <w:rsid w:val="00CA706C"/>
    <w:rsid w:val="00CB753E"/>
    <w:rsid w:val="00CB7EDB"/>
    <w:rsid w:val="00CC6F5A"/>
    <w:rsid w:val="00CC78F8"/>
    <w:rsid w:val="00CD415B"/>
    <w:rsid w:val="00CF14B0"/>
    <w:rsid w:val="00CF6230"/>
    <w:rsid w:val="00D00C35"/>
    <w:rsid w:val="00D04711"/>
    <w:rsid w:val="00D143A0"/>
    <w:rsid w:val="00D166C8"/>
    <w:rsid w:val="00D51392"/>
    <w:rsid w:val="00D6190A"/>
    <w:rsid w:val="00D64711"/>
    <w:rsid w:val="00D6778B"/>
    <w:rsid w:val="00D71F3A"/>
    <w:rsid w:val="00D81DC5"/>
    <w:rsid w:val="00D822B6"/>
    <w:rsid w:val="00D85594"/>
    <w:rsid w:val="00D862F1"/>
    <w:rsid w:val="00DB0765"/>
    <w:rsid w:val="00DC16E8"/>
    <w:rsid w:val="00DC6894"/>
    <w:rsid w:val="00DE1574"/>
    <w:rsid w:val="00DE3B7D"/>
    <w:rsid w:val="00DE4FFE"/>
    <w:rsid w:val="00E1071F"/>
    <w:rsid w:val="00E15906"/>
    <w:rsid w:val="00E2241D"/>
    <w:rsid w:val="00E328E4"/>
    <w:rsid w:val="00E37D84"/>
    <w:rsid w:val="00E51A8E"/>
    <w:rsid w:val="00E5208D"/>
    <w:rsid w:val="00E55FA8"/>
    <w:rsid w:val="00E56144"/>
    <w:rsid w:val="00E82D1B"/>
    <w:rsid w:val="00E84B6C"/>
    <w:rsid w:val="00E9021B"/>
    <w:rsid w:val="00E92664"/>
    <w:rsid w:val="00E94FEA"/>
    <w:rsid w:val="00EA494D"/>
    <w:rsid w:val="00EA52AB"/>
    <w:rsid w:val="00EA7101"/>
    <w:rsid w:val="00EB0C41"/>
    <w:rsid w:val="00EC1032"/>
    <w:rsid w:val="00EC1AAF"/>
    <w:rsid w:val="00EE33A3"/>
    <w:rsid w:val="00EE582F"/>
    <w:rsid w:val="00EE7BAE"/>
    <w:rsid w:val="00EF4DED"/>
    <w:rsid w:val="00F14895"/>
    <w:rsid w:val="00F16938"/>
    <w:rsid w:val="00F26C35"/>
    <w:rsid w:val="00F310A6"/>
    <w:rsid w:val="00F312DE"/>
    <w:rsid w:val="00F53C94"/>
    <w:rsid w:val="00F9183B"/>
    <w:rsid w:val="00F933F6"/>
    <w:rsid w:val="00F956CC"/>
    <w:rsid w:val="00F968D9"/>
    <w:rsid w:val="00FA0943"/>
    <w:rsid w:val="00FB2CE2"/>
    <w:rsid w:val="00FB44A7"/>
    <w:rsid w:val="00FC1FF4"/>
    <w:rsid w:val="00FC26A6"/>
    <w:rsid w:val="00FC4DAC"/>
    <w:rsid w:val="00FD11F4"/>
    <w:rsid w:val="00FD5F8D"/>
    <w:rsid w:val="00FE180C"/>
    <w:rsid w:val="00FE3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987706-A34F-4139-829E-D88D3E58D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656"/>
  </w:style>
  <w:style w:type="paragraph" w:styleId="Ttulo1">
    <w:name w:val="heading 1"/>
    <w:basedOn w:val="Normal"/>
    <w:next w:val="Normal"/>
    <w:link w:val="Ttulo1Char"/>
    <w:qFormat/>
    <w:rsid w:val="00FB44A7"/>
    <w:pPr>
      <w:keepNext/>
      <w:suppressAutoHyphens/>
      <w:spacing w:after="0" w:line="240" w:lineRule="auto"/>
      <w:jc w:val="right"/>
      <w:outlineLvl w:val="0"/>
    </w:pPr>
    <w:rPr>
      <w:rFonts w:ascii="Arial" w:eastAsia="Times New Roman" w:hAnsi="Arial" w:cs="Arial"/>
      <w:b/>
      <w:bCs/>
      <w:i/>
      <w:szCs w:val="24"/>
      <w:lang w:eastAsia="ar-SA"/>
    </w:rPr>
  </w:style>
  <w:style w:type="paragraph" w:styleId="Ttulo7">
    <w:name w:val="heading 7"/>
    <w:basedOn w:val="Normal"/>
    <w:next w:val="Normal"/>
    <w:link w:val="Ttulo7Char"/>
    <w:qFormat/>
    <w:rsid w:val="00FB44A7"/>
    <w:pPr>
      <w:keepNext/>
      <w:tabs>
        <w:tab w:val="left" w:pos="26936"/>
      </w:tabs>
      <w:suppressAutoHyphens/>
      <w:spacing w:after="0" w:line="240" w:lineRule="auto"/>
      <w:ind w:left="5323" w:hanging="360"/>
      <w:jc w:val="center"/>
      <w:outlineLvl w:val="6"/>
    </w:pPr>
    <w:rPr>
      <w:rFonts w:ascii="Times New Roman" w:eastAsia="Times New Roman" w:hAnsi="Times New Roman" w:cs="Times New Roman"/>
      <w:sz w:val="28"/>
      <w:szCs w:val="20"/>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3C0F2A"/>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3C0F2A"/>
  </w:style>
  <w:style w:type="paragraph" w:styleId="Rodap">
    <w:name w:val="footer"/>
    <w:basedOn w:val="Normal"/>
    <w:link w:val="RodapChar"/>
    <w:uiPriority w:val="99"/>
    <w:semiHidden/>
    <w:unhideWhenUsed/>
    <w:rsid w:val="003C0F2A"/>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3C0F2A"/>
  </w:style>
  <w:style w:type="paragraph" w:styleId="Textodebalo">
    <w:name w:val="Balloon Text"/>
    <w:basedOn w:val="Normal"/>
    <w:link w:val="TextodebaloChar"/>
    <w:uiPriority w:val="99"/>
    <w:semiHidden/>
    <w:unhideWhenUsed/>
    <w:rsid w:val="003C0F2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C0F2A"/>
    <w:rPr>
      <w:rFonts w:ascii="Tahoma" w:hAnsi="Tahoma" w:cs="Tahoma"/>
      <w:sz w:val="16"/>
      <w:szCs w:val="16"/>
    </w:rPr>
  </w:style>
  <w:style w:type="character" w:customStyle="1" w:styleId="Ttulo1Char">
    <w:name w:val="Título 1 Char"/>
    <w:basedOn w:val="Fontepargpadro"/>
    <w:link w:val="Ttulo1"/>
    <w:rsid w:val="00FB44A7"/>
    <w:rPr>
      <w:rFonts w:ascii="Arial" w:eastAsia="Times New Roman" w:hAnsi="Arial" w:cs="Arial"/>
      <w:b/>
      <w:bCs/>
      <w:i/>
      <w:szCs w:val="24"/>
      <w:lang w:eastAsia="ar-SA"/>
    </w:rPr>
  </w:style>
  <w:style w:type="character" w:customStyle="1" w:styleId="Ttulo7Char">
    <w:name w:val="Título 7 Char"/>
    <w:basedOn w:val="Fontepargpadro"/>
    <w:link w:val="Ttulo7"/>
    <w:rsid w:val="00FB44A7"/>
    <w:rPr>
      <w:rFonts w:ascii="Times New Roman" w:eastAsia="Times New Roman" w:hAnsi="Times New Roman" w:cs="Times New Roman"/>
      <w:sz w:val="28"/>
      <w:szCs w:val="20"/>
      <w:lang w:eastAsia="ar-SA"/>
    </w:rPr>
  </w:style>
  <w:style w:type="paragraph" w:styleId="Corpodetexto">
    <w:name w:val="Body Text"/>
    <w:basedOn w:val="Normal"/>
    <w:link w:val="CorpodetextoChar"/>
    <w:rsid w:val="00FB44A7"/>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orpodetextoChar">
    <w:name w:val="Corpo de texto Char"/>
    <w:basedOn w:val="Fontepargpadro"/>
    <w:link w:val="Corpodetexto"/>
    <w:rsid w:val="00FB44A7"/>
    <w:rPr>
      <w:rFonts w:ascii="Times New Roman" w:eastAsia="Times New Roman" w:hAnsi="Times New Roman" w:cs="Times New Roman"/>
      <w:sz w:val="24"/>
      <w:szCs w:val="20"/>
      <w:lang w:eastAsia="ar-SA"/>
    </w:rPr>
  </w:style>
  <w:style w:type="paragraph" w:customStyle="1" w:styleId="ecxmsonormal">
    <w:name w:val="ecxmsonormal"/>
    <w:basedOn w:val="Normal"/>
    <w:rsid w:val="00FB44A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C3029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emEspaamento">
    <w:name w:val="No Spacing"/>
    <w:uiPriority w:val="1"/>
    <w:qFormat/>
    <w:rsid w:val="00C30292"/>
    <w:pPr>
      <w:spacing w:after="0" w:line="240" w:lineRule="auto"/>
    </w:pPr>
  </w:style>
  <w:style w:type="table" w:styleId="Tabelacomgrade">
    <w:name w:val="Table Grid"/>
    <w:basedOn w:val="Tabelanormal"/>
    <w:uiPriority w:val="39"/>
    <w:rsid w:val="00786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713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49B50-3EA6-4280-B897-61B015744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93</Pages>
  <Words>32224</Words>
  <Characters>174013</Characters>
  <Application>Microsoft Office Word</Application>
  <DocSecurity>0</DocSecurity>
  <Lines>1450</Lines>
  <Paragraphs>411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Luís Carlos Diesel</cp:lastModifiedBy>
  <cp:revision>12</cp:revision>
  <cp:lastPrinted>2017-10-09T18:24:00Z</cp:lastPrinted>
  <dcterms:created xsi:type="dcterms:W3CDTF">2017-08-02T18:20:00Z</dcterms:created>
  <dcterms:modified xsi:type="dcterms:W3CDTF">2017-10-09T18:25:00Z</dcterms:modified>
</cp:coreProperties>
</file>