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B86A61C" w:rsidR="009B1089" w:rsidRPr="004D37CD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4D37CD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4D37CD">
        <w:rPr>
          <w:rFonts w:ascii="Century Gothic" w:hAnsi="Century Gothic" w:cs="Arial"/>
          <w:b/>
          <w:sz w:val="24"/>
          <w:szCs w:val="24"/>
        </w:rPr>
        <w:t>n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4D37CD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AE39E5">
        <w:rPr>
          <w:rFonts w:ascii="Century Gothic" w:hAnsi="Century Gothic" w:cs="Arial"/>
          <w:b/>
          <w:caps/>
          <w:sz w:val="24"/>
          <w:szCs w:val="24"/>
        </w:rPr>
        <w:t>61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4D37CD">
        <w:rPr>
          <w:rFonts w:ascii="Century Gothic" w:hAnsi="Century Gothic" w:cs="Arial"/>
          <w:b/>
          <w:caps/>
          <w:sz w:val="24"/>
          <w:szCs w:val="24"/>
        </w:rPr>
        <w:t>2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-</w:t>
      </w:r>
      <w:r w:rsidR="00C731B1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1BD362A5" w:rsidR="003D220C" w:rsidRPr="004D37CD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sz w:val="24"/>
          <w:szCs w:val="24"/>
        </w:rPr>
        <w:t xml:space="preserve">Data: </w:t>
      </w:r>
      <w:r w:rsidR="00AE39E5">
        <w:rPr>
          <w:rFonts w:ascii="Century Gothic" w:hAnsi="Century Gothic" w:cs="Arial"/>
          <w:sz w:val="24"/>
          <w:szCs w:val="24"/>
        </w:rPr>
        <w:t>24</w:t>
      </w:r>
      <w:r w:rsidR="00C731B1">
        <w:rPr>
          <w:rFonts w:ascii="Century Gothic" w:hAnsi="Century Gothic" w:cs="Arial"/>
          <w:sz w:val="24"/>
          <w:szCs w:val="24"/>
        </w:rPr>
        <w:t xml:space="preserve"> de novembro</w:t>
      </w:r>
      <w:r w:rsidR="00D3060D" w:rsidRPr="004D37CD">
        <w:rPr>
          <w:rFonts w:ascii="Century Gothic" w:hAnsi="Century Gothic" w:cs="Arial"/>
          <w:sz w:val="24"/>
          <w:szCs w:val="24"/>
        </w:rPr>
        <w:t xml:space="preserve"> </w:t>
      </w:r>
      <w:r w:rsidR="00C23797" w:rsidRPr="004D37CD">
        <w:rPr>
          <w:rFonts w:ascii="Century Gothic" w:hAnsi="Century Gothic" w:cs="Arial"/>
          <w:sz w:val="24"/>
          <w:szCs w:val="24"/>
        </w:rPr>
        <w:t>d</w:t>
      </w:r>
      <w:r w:rsidRPr="004D37CD">
        <w:rPr>
          <w:rFonts w:ascii="Century Gothic" w:hAnsi="Century Gothic" w:cs="Arial"/>
          <w:sz w:val="24"/>
          <w:szCs w:val="24"/>
        </w:rPr>
        <w:t>e 202</w:t>
      </w:r>
      <w:r w:rsidR="00580DB4" w:rsidRPr="004D37CD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4D37CD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3FB709DA" w:rsidR="009B1089" w:rsidRPr="004D37CD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AE39E5">
        <w:rPr>
          <w:rFonts w:ascii="Century Gothic" w:hAnsi="Century Gothic" w:cs="Arial"/>
          <w:b/>
          <w:sz w:val="24"/>
          <w:szCs w:val="24"/>
        </w:rPr>
        <w:t>91</w:t>
      </w:r>
      <w:r w:rsidR="001C2E56" w:rsidRPr="004D37CD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4D37CD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03C3382" w:rsidR="009B1089" w:rsidRPr="004D37CD" w:rsidRDefault="009B1089" w:rsidP="004D37CD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D37CD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4D37CD">
        <w:rPr>
          <w:rFonts w:ascii="Century Gothic" w:hAnsi="Century Gothic" w:cs="Arial"/>
          <w:sz w:val="24"/>
          <w:szCs w:val="24"/>
        </w:rPr>
        <w:t xml:space="preserve"> </w:t>
      </w:r>
      <w:r w:rsidR="000F704E" w:rsidRPr="004D37CD">
        <w:rPr>
          <w:rFonts w:ascii="Century Gothic" w:hAnsi="Century Gothic" w:cs="Arial"/>
          <w:sz w:val="24"/>
          <w:szCs w:val="24"/>
        </w:rPr>
        <w:t>ordinária</w:t>
      </w:r>
      <w:r w:rsidR="00D3060D" w:rsidRPr="004D37CD">
        <w:rPr>
          <w:rFonts w:ascii="Century Gothic" w:hAnsi="Century Gothic" w:cs="Arial"/>
          <w:sz w:val="24"/>
          <w:szCs w:val="24"/>
        </w:rPr>
        <w:t>s</w:t>
      </w:r>
      <w:r w:rsidRPr="004D37CD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4D37CD">
        <w:rPr>
          <w:rFonts w:ascii="Century Gothic" w:hAnsi="Century Gothic" w:cs="Arial"/>
          <w:sz w:val="24"/>
          <w:szCs w:val="24"/>
        </w:rPr>
        <w:t>unanimidade d</w:t>
      </w:r>
      <w:r w:rsidRPr="004D37CD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4D37CD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03493D6" w14:textId="77777777" w:rsidR="00520E8F" w:rsidRPr="004D37CD" w:rsidRDefault="00520E8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665E14AC" w:rsidR="0016342E" w:rsidRPr="004D37CD" w:rsidRDefault="00AE39E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DISPÕE SOBRE O DESMEMBRAMENTO DA CHÁCARA Nº 212/213/226/227 E O RECEBIMENTO EM DOAÇÃO ANTECIPADA DA ÁREA DE 3.300,00 M², PERTENCENTE AO IMÓVEL LOCALIZADO NESTE MUNICÍPIO</w:t>
      </w:r>
      <w:r w:rsidR="006E1B5B" w:rsidRPr="004D37CD">
        <w:rPr>
          <w:rFonts w:ascii="Century Gothic" w:hAnsi="Century Gothic" w:cs="Arial"/>
          <w:b/>
          <w:sz w:val="24"/>
          <w:szCs w:val="24"/>
        </w:rPr>
        <w:t>, E</w:t>
      </w:r>
      <w:r w:rsidR="00815585" w:rsidRPr="004D37CD">
        <w:rPr>
          <w:rFonts w:ascii="Century Gothic" w:hAnsi="Century Gothic" w:cs="Arial"/>
          <w:b/>
          <w:sz w:val="24"/>
          <w:szCs w:val="24"/>
        </w:rPr>
        <w:t xml:space="preserve"> DÁ OUTRAS PROVIDÊNCIAS.</w:t>
      </w:r>
    </w:p>
    <w:p w14:paraId="0EDFA740" w14:textId="351FF594" w:rsidR="00314437" w:rsidRPr="004D37CD" w:rsidRDefault="00314437" w:rsidP="00305206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6CB08F42" w14:textId="77777777" w:rsidR="007D02C4" w:rsidRPr="004D37CD" w:rsidRDefault="007D02C4" w:rsidP="00305206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16CF3A0E" w14:textId="34616608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>Art.</w:t>
      </w:r>
      <w:r w:rsidR="00E56727">
        <w:rPr>
          <w:rFonts w:ascii="Century Gothic" w:hAnsi="Century Gothic"/>
          <w:sz w:val="24"/>
          <w:szCs w:val="24"/>
        </w:rPr>
        <w:t xml:space="preserve"> </w:t>
      </w:r>
      <w:r w:rsidRPr="00305206">
        <w:rPr>
          <w:rFonts w:ascii="Century Gothic" w:hAnsi="Century Gothic"/>
          <w:sz w:val="24"/>
          <w:szCs w:val="24"/>
        </w:rPr>
        <w:t xml:space="preserve">1º </w:t>
      </w:r>
      <w:bookmarkStart w:id="0" w:name="_GoBack"/>
      <w:bookmarkEnd w:id="0"/>
      <w:r w:rsidRPr="00305206">
        <w:rPr>
          <w:rFonts w:ascii="Century Gothic" w:hAnsi="Century Gothic"/>
          <w:sz w:val="24"/>
          <w:szCs w:val="24"/>
        </w:rPr>
        <w:t>Fica autorizado o desmembramento da Chácara nº 212/213/226/227, matriculada junto ao CRI deste Município, sob o nº 57.876, Ficha nº 01, Livro nº 02, com área total de 120.000,00m², situado neste Município e Comarca de Marechal Cândido Rondon/PR, conforme especificado:</w:t>
      </w:r>
    </w:p>
    <w:p w14:paraId="26F2E143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B88754" w14:textId="471F0CAB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i/>
          <w:iCs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 xml:space="preserve">§ 1º área de 3.300,00m², pertencente a Chácara nº 212/213/226/227, com as seguintes delimitações: </w:t>
      </w:r>
      <w:r w:rsidRPr="00305206">
        <w:rPr>
          <w:rFonts w:ascii="Century Gothic" w:hAnsi="Century Gothic"/>
          <w:i/>
          <w:iCs/>
          <w:sz w:val="24"/>
          <w:szCs w:val="24"/>
        </w:rPr>
        <w:t>Iniciou-se a descrição no marco M1-M2, na direção NE, numa distância de 33,00 metros, com Az 17º40’00”, Marco Inicial; M2-M3, na direção SE, numa distância de 100,00 metros, com Az de 107º40’00”; M3-M4, na direção SO, numa distância de 33,00 metros, com Az de 197º40’00”; M4-M1, na direção NO, numa distância de 100,00 metros, com Az de 287º40’00”, Marco Final. Confrontando-se: NORDESTE: com o Loteamento Jardim das Flores; SUDESTE: com a Chácara nº 212/213/226/227/A; SUDOESTE: com a Chácara nº 212/213/226/227/A; NOROESTE: com a Chácara nº 212/213/226/227/A.</w:t>
      </w:r>
    </w:p>
    <w:p w14:paraId="182C8001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E375BB5" w14:textId="63E580FB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i/>
          <w:iCs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 xml:space="preserve">§ 2º área de 116.700,00m², pertencente a Chácara nº 212/213/226/227, com as seguintes delimitações: </w:t>
      </w:r>
      <w:r w:rsidRPr="00305206">
        <w:rPr>
          <w:rFonts w:ascii="Century Gothic" w:hAnsi="Century Gothic"/>
          <w:i/>
          <w:iCs/>
          <w:sz w:val="24"/>
          <w:szCs w:val="24"/>
        </w:rPr>
        <w:t xml:space="preserve">Iniciou-se a descrição no marco M1-M2, na direção NE, numa distância de 200,00, com Az de 17º40’00”, Marco Inicial; M2-M3, na direção SE, numa distância de 120,00 metros, com Az de 107º40’00”; M3-M4, na direção SO, numa distância de 33,00 metros, com Az de 197º40’00”; M4-M5, na direção SE, numa distância de 100,00 metros, com Az de 107º40’00”; M5-M6, na direção NE, numa distância de 33,00 metros, com Az de 17º40’00”; M6-M7, na direção SE, numa distância de 80,00 metros, com Az de 107º40’00”; M7-M8, na direção SO, numa distância de 100,00 metros, com Az de 197º40’00”; M8-M9, na direção SE, numa distância de 300,00 metros, com Az de 107º40’00”; M9-M10, na direção SO, numa distância de 200,00 metros, com Az de 197º40’00”; M10-M11, na direção NO, numa distância de 300,00 metros, com Az de 287º40’00”; M11-M12, na </w:t>
      </w:r>
      <w:r w:rsidRPr="00305206">
        <w:rPr>
          <w:rFonts w:ascii="Century Gothic" w:hAnsi="Century Gothic"/>
          <w:i/>
          <w:iCs/>
          <w:sz w:val="24"/>
          <w:szCs w:val="24"/>
        </w:rPr>
        <w:lastRenderedPageBreak/>
        <w:t xml:space="preserve">direção NE, numa distância de 100,00 metros, com Az de 17º40’00”; M12-M1, na direção NO, numa distância de 300,00 metros, com Az. de 287º40’00”, Marco Final. Confrontando-se: NORDESTE: com o Loteamento Jardim das Flores, com a Chácara nº 212/213/226/227/A e com a Chácara nº 211; SUDESTE: com a Chácara nº 212/213/226/227/A, com a Chácara nº 211 e com a Rua Pastor Mario </w:t>
      </w:r>
      <w:proofErr w:type="spellStart"/>
      <w:r w:rsidRPr="00305206">
        <w:rPr>
          <w:rFonts w:ascii="Century Gothic" w:hAnsi="Century Gothic"/>
          <w:i/>
          <w:iCs/>
          <w:sz w:val="24"/>
          <w:szCs w:val="24"/>
        </w:rPr>
        <w:t>Hort</w:t>
      </w:r>
      <w:proofErr w:type="spellEnd"/>
      <w:r w:rsidRPr="00305206">
        <w:rPr>
          <w:rFonts w:ascii="Century Gothic" w:hAnsi="Century Gothic"/>
          <w:i/>
          <w:iCs/>
          <w:sz w:val="24"/>
          <w:szCs w:val="24"/>
        </w:rPr>
        <w:t xml:space="preserve">; SUDOESTE: com as Chácaras nº 214 e 225; NOROESTE: com a Chácara nº 225, com a Chácara nº 212/213/226/227/A e com a Avenida Irio Jacob </w:t>
      </w:r>
      <w:proofErr w:type="spellStart"/>
      <w:r w:rsidRPr="00305206">
        <w:rPr>
          <w:rFonts w:ascii="Century Gothic" w:hAnsi="Century Gothic"/>
          <w:i/>
          <w:iCs/>
          <w:sz w:val="24"/>
          <w:szCs w:val="24"/>
        </w:rPr>
        <w:t>Welp</w:t>
      </w:r>
      <w:proofErr w:type="spellEnd"/>
      <w:r w:rsidRPr="00305206">
        <w:rPr>
          <w:rFonts w:ascii="Century Gothic" w:hAnsi="Century Gothic"/>
          <w:i/>
          <w:iCs/>
          <w:sz w:val="24"/>
          <w:szCs w:val="24"/>
        </w:rPr>
        <w:t>.</w:t>
      </w:r>
    </w:p>
    <w:p w14:paraId="2CC63B8C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4BE72906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1DA9BC" w14:textId="59178ED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>Art. 2º Fica ainda, o Município de Marechal Cândido Rondon autorizado a receber em doação, de forma antecipada, a área de 3.300,00m², descrita no § 1º, do Art. 1º, pertencente ao bem imóvel denominado Chácara nº 212/213/226/227, matriculado junto ao CRI deste Município, sob o nº 57.876, situada neste Município e Comarca de Marechal Cândido Rondon/PR, nos termos da Matrícula, em anexo.</w:t>
      </w:r>
    </w:p>
    <w:p w14:paraId="0496F959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EE874EB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DA2DF2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>Art. 3º A área ora recebida em doação pelo Município, comporá os bens dominiais como área de Utilidade Pública.</w:t>
      </w:r>
    </w:p>
    <w:p w14:paraId="1B2156D6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90D12E0" w14:textId="77777777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9A11FD" w14:textId="07A877F1" w:rsidR="00305206" w:rsidRPr="00305206" w:rsidRDefault="00305206" w:rsidP="003052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5206">
        <w:rPr>
          <w:rFonts w:ascii="Century Gothic" w:hAnsi="Century Gothic"/>
          <w:sz w:val="24"/>
          <w:szCs w:val="24"/>
        </w:rPr>
        <w:t xml:space="preserve">Art. 4º Esta </w:t>
      </w:r>
      <w:r>
        <w:rPr>
          <w:rFonts w:ascii="Century Gothic" w:hAnsi="Century Gothic"/>
          <w:sz w:val="24"/>
          <w:szCs w:val="24"/>
        </w:rPr>
        <w:t>L</w:t>
      </w:r>
      <w:r w:rsidRPr="00305206">
        <w:rPr>
          <w:rFonts w:ascii="Century Gothic" w:hAnsi="Century Gothic"/>
          <w:sz w:val="24"/>
          <w:szCs w:val="24"/>
        </w:rPr>
        <w:t>ei entra em vigor na data de sua publicação.</w:t>
      </w:r>
    </w:p>
    <w:p w14:paraId="6626B30F" w14:textId="77777777" w:rsidR="00FD1A30" w:rsidRPr="006C6B38" w:rsidRDefault="00FD1A30" w:rsidP="00FD1A3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95F195" w14:textId="77777777" w:rsidR="00F148E8" w:rsidRPr="004D37CD" w:rsidRDefault="00F148E8" w:rsidP="006C6B38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FA2B08A" w14:textId="4D414A0D" w:rsidR="00892D77" w:rsidRPr="004D37CD" w:rsidRDefault="00892D77" w:rsidP="006C6B38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 w:cs="Tahoma"/>
          <w:sz w:val="24"/>
          <w:szCs w:val="24"/>
        </w:rPr>
        <w:t>GABINETE DO PRESIDENTE, em</w:t>
      </w:r>
      <w:r w:rsidR="00370149" w:rsidRPr="004D37CD">
        <w:rPr>
          <w:rFonts w:ascii="Century Gothic" w:hAnsi="Century Gothic" w:cs="Tahoma"/>
          <w:sz w:val="24"/>
          <w:szCs w:val="24"/>
        </w:rPr>
        <w:t xml:space="preserve"> </w:t>
      </w:r>
      <w:r w:rsidR="000B21E7">
        <w:rPr>
          <w:rFonts w:ascii="Century Gothic" w:hAnsi="Century Gothic" w:cs="Tahoma"/>
          <w:sz w:val="24"/>
          <w:szCs w:val="24"/>
        </w:rPr>
        <w:t>14</w:t>
      </w:r>
      <w:r w:rsidR="00E436D5" w:rsidRPr="004D37CD">
        <w:rPr>
          <w:rFonts w:ascii="Century Gothic" w:hAnsi="Century Gothic" w:cs="Tahoma"/>
          <w:sz w:val="24"/>
          <w:szCs w:val="24"/>
        </w:rPr>
        <w:t xml:space="preserve"> de dezembro</w:t>
      </w:r>
      <w:r w:rsidR="00D157AB" w:rsidRPr="004D37CD">
        <w:rPr>
          <w:rFonts w:ascii="Century Gothic" w:hAnsi="Century Gothic" w:cs="Tahoma"/>
          <w:sz w:val="24"/>
          <w:szCs w:val="24"/>
        </w:rPr>
        <w:t xml:space="preserve"> </w:t>
      </w:r>
      <w:r w:rsidRPr="004D37CD">
        <w:rPr>
          <w:rFonts w:ascii="Century Gothic" w:hAnsi="Century Gothic" w:cs="Tahoma"/>
          <w:sz w:val="24"/>
          <w:szCs w:val="24"/>
        </w:rPr>
        <w:t>de 202</w:t>
      </w:r>
      <w:r w:rsidR="001C2E56" w:rsidRPr="004D37CD">
        <w:rPr>
          <w:rFonts w:ascii="Century Gothic" w:hAnsi="Century Gothic" w:cs="Tahoma"/>
          <w:sz w:val="24"/>
          <w:szCs w:val="24"/>
        </w:rPr>
        <w:t>2</w:t>
      </w:r>
      <w:r w:rsidRPr="004D37CD">
        <w:rPr>
          <w:rFonts w:ascii="Century Gothic" w:hAnsi="Century Gothic" w:cs="Tahoma"/>
          <w:sz w:val="24"/>
          <w:szCs w:val="24"/>
        </w:rPr>
        <w:t>.</w:t>
      </w:r>
      <w:r w:rsidRPr="004D37CD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Default="00063910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65E77D" w14:textId="77777777" w:rsidR="006C6B38" w:rsidRPr="004D37CD" w:rsidRDefault="006C6B38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4BF295D" w14:textId="77777777" w:rsidR="0032368D" w:rsidRPr="004D37CD" w:rsidRDefault="0032368D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4A29DEB" w14:textId="77777777" w:rsidR="0032368D" w:rsidRPr="004D37CD" w:rsidRDefault="0032368D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4D37CD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4D37CD">
        <w:rPr>
          <w:rFonts w:ascii="Century Gothic" w:hAnsi="Century Gothic"/>
          <w:b/>
          <w:sz w:val="24"/>
          <w:szCs w:val="24"/>
        </w:rPr>
        <w:t>PEDRO RAUBER</w:t>
      </w:r>
    </w:p>
    <w:p w14:paraId="542F5C63" w14:textId="67B91908" w:rsidR="00661251" w:rsidRPr="004D37CD" w:rsidRDefault="00D2290C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Presidente</w:t>
      </w:r>
    </w:p>
    <w:sectPr w:rsidR="00661251" w:rsidRPr="004D37CD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5575E" w14:textId="77777777" w:rsidR="00DA6650" w:rsidRDefault="00DA6650" w:rsidP="003C0F2A">
      <w:pPr>
        <w:spacing w:after="0" w:line="240" w:lineRule="auto"/>
      </w:pPr>
      <w:r>
        <w:separator/>
      </w:r>
    </w:p>
  </w:endnote>
  <w:endnote w:type="continuationSeparator" w:id="0">
    <w:p w14:paraId="3BA0E4D3" w14:textId="77777777" w:rsidR="00DA6650" w:rsidRDefault="00DA665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319AF" w14:textId="77777777" w:rsidR="00DA6650" w:rsidRDefault="00DA6650" w:rsidP="003C0F2A">
      <w:pPr>
        <w:spacing w:after="0" w:line="240" w:lineRule="auto"/>
      </w:pPr>
      <w:r>
        <w:separator/>
      </w:r>
    </w:p>
  </w:footnote>
  <w:footnote w:type="continuationSeparator" w:id="0">
    <w:p w14:paraId="19679248" w14:textId="77777777" w:rsidR="00DA6650" w:rsidRDefault="00DA665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2D0AE8"/>
    <w:multiLevelType w:val="hybridMultilevel"/>
    <w:tmpl w:val="E5EC55E6"/>
    <w:lvl w:ilvl="0" w:tplc="2E0498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9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25D35"/>
    <w:rsid w:val="000264E1"/>
    <w:rsid w:val="000265FE"/>
    <w:rsid w:val="00030DF6"/>
    <w:rsid w:val="00034133"/>
    <w:rsid w:val="0003445A"/>
    <w:rsid w:val="00035B8E"/>
    <w:rsid w:val="0004261F"/>
    <w:rsid w:val="0004450D"/>
    <w:rsid w:val="00046411"/>
    <w:rsid w:val="00050146"/>
    <w:rsid w:val="00051DB8"/>
    <w:rsid w:val="00052147"/>
    <w:rsid w:val="000529A5"/>
    <w:rsid w:val="00052B65"/>
    <w:rsid w:val="00052C7C"/>
    <w:rsid w:val="000547DE"/>
    <w:rsid w:val="00063330"/>
    <w:rsid w:val="00063910"/>
    <w:rsid w:val="000653AC"/>
    <w:rsid w:val="0006729E"/>
    <w:rsid w:val="00067ED4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1E7"/>
    <w:rsid w:val="000B25B1"/>
    <w:rsid w:val="000B2780"/>
    <w:rsid w:val="000B2C30"/>
    <w:rsid w:val="000B3521"/>
    <w:rsid w:val="000B7404"/>
    <w:rsid w:val="000C40AA"/>
    <w:rsid w:val="000C5034"/>
    <w:rsid w:val="000D4319"/>
    <w:rsid w:val="000D5C6F"/>
    <w:rsid w:val="000E26B2"/>
    <w:rsid w:val="000E49E8"/>
    <w:rsid w:val="000F1C79"/>
    <w:rsid w:val="000F2D01"/>
    <w:rsid w:val="000F466F"/>
    <w:rsid w:val="000F535A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856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57F6F"/>
    <w:rsid w:val="0016066E"/>
    <w:rsid w:val="0016167C"/>
    <w:rsid w:val="00161B74"/>
    <w:rsid w:val="0016342E"/>
    <w:rsid w:val="00165034"/>
    <w:rsid w:val="00167568"/>
    <w:rsid w:val="00172982"/>
    <w:rsid w:val="00173859"/>
    <w:rsid w:val="00180C9A"/>
    <w:rsid w:val="00181484"/>
    <w:rsid w:val="0018175C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7DA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57E1D"/>
    <w:rsid w:val="00257FF2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E59F7"/>
    <w:rsid w:val="002F037B"/>
    <w:rsid w:val="002F1FED"/>
    <w:rsid w:val="002F3F8F"/>
    <w:rsid w:val="002F4627"/>
    <w:rsid w:val="00300499"/>
    <w:rsid w:val="00301AF4"/>
    <w:rsid w:val="00302DAD"/>
    <w:rsid w:val="00304B6F"/>
    <w:rsid w:val="00305206"/>
    <w:rsid w:val="00314437"/>
    <w:rsid w:val="0031498B"/>
    <w:rsid w:val="00314D92"/>
    <w:rsid w:val="00314E62"/>
    <w:rsid w:val="00316EF3"/>
    <w:rsid w:val="0032360E"/>
    <w:rsid w:val="0032368D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0149"/>
    <w:rsid w:val="00372B15"/>
    <w:rsid w:val="00373F7D"/>
    <w:rsid w:val="00377E05"/>
    <w:rsid w:val="00382C0C"/>
    <w:rsid w:val="003840A2"/>
    <w:rsid w:val="00385F0B"/>
    <w:rsid w:val="003870E7"/>
    <w:rsid w:val="0038790F"/>
    <w:rsid w:val="003915F4"/>
    <w:rsid w:val="00392512"/>
    <w:rsid w:val="00396F30"/>
    <w:rsid w:val="00397775"/>
    <w:rsid w:val="003A173A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59A0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300"/>
    <w:rsid w:val="0041793A"/>
    <w:rsid w:val="00420920"/>
    <w:rsid w:val="004221A8"/>
    <w:rsid w:val="00423AEA"/>
    <w:rsid w:val="00423E8E"/>
    <w:rsid w:val="0042555A"/>
    <w:rsid w:val="0043294F"/>
    <w:rsid w:val="00437D64"/>
    <w:rsid w:val="004408E4"/>
    <w:rsid w:val="004420F3"/>
    <w:rsid w:val="0044333F"/>
    <w:rsid w:val="004434BF"/>
    <w:rsid w:val="00444C43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67684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B6FEB"/>
    <w:rsid w:val="004C0DE8"/>
    <w:rsid w:val="004C117C"/>
    <w:rsid w:val="004C1E8A"/>
    <w:rsid w:val="004C32B4"/>
    <w:rsid w:val="004C391F"/>
    <w:rsid w:val="004C7260"/>
    <w:rsid w:val="004C799D"/>
    <w:rsid w:val="004D2ABB"/>
    <w:rsid w:val="004D37CD"/>
    <w:rsid w:val="004E0C05"/>
    <w:rsid w:val="004E19A2"/>
    <w:rsid w:val="004E26A9"/>
    <w:rsid w:val="004E2EC6"/>
    <w:rsid w:val="004E3971"/>
    <w:rsid w:val="004E6B45"/>
    <w:rsid w:val="004E71E3"/>
    <w:rsid w:val="004E796F"/>
    <w:rsid w:val="004F030B"/>
    <w:rsid w:val="004F0A50"/>
    <w:rsid w:val="004F268D"/>
    <w:rsid w:val="004F31DD"/>
    <w:rsid w:val="004F66FE"/>
    <w:rsid w:val="0050092F"/>
    <w:rsid w:val="00503F29"/>
    <w:rsid w:val="0050616B"/>
    <w:rsid w:val="00506203"/>
    <w:rsid w:val="005077D2"/>
    <w:rsid w:val="005104A2"/>
    <w:rsid w:val="00511E78"/>
    <w:rsid w:val="005175B5"/>
    <w:rsid w:val="005202B5"/>
    <w:rsid w:val="00520485"/>
    <w:rsid w:val="00520E8F"/>
    <w:rsid w:val="00527087"/>
    <w:rsid w:val="00527563"/>
    <w:rsid w:val="0053012E"/>
    <w:rsid w:val="005333C6"/>
    <w:rsid w:val="0053401D"/>
    <w:rsid w:val="00540DE2"/>
    <w:rsid w:val="00541EE2"/>
    <w:rsid w:val="00544A84"/>
    <w:rsid w:val="00547475"/>
    <w:rsid w:val="00555DA9"/>
    <w:rsid w:val="00557482"/>
    <w:rsid w:val="00557667"/>
    <w:rsid w:val="00560A03"/>
    <w:rsid w:val="00560D48"/>
    <w:rsid w:val="00563CD8"/>
    <w:rsid w:val="0056410C"/>
    <w:rsid w:val="0056517A"/>
    <w:rsid w:val="00571EE1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263B"/>
    <w:rsid w:val="005B3C07"/>
    <w:rsid w:val="005B4420"/>
    <w:rsid w:val="005C182F"/>
    <w:rsid w:val="005C77B8"/>
    <w:rsid w:val="005C7F84"/>
    <w:rsid w:val="005D0CC5"/>
    <w:rsid w:val="005D1127"/>
    <w:rsid w:val="005D1BB7"/>
    <w:rsid w:val="005D2D25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17DC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1251"/>
    <w:rsid w:val="006626C4"/>
    <w:rsid w:val="006642DE"/>
    <w:rsid w:val="006652DA"/>
    <w:rsid w:val="006653E4"/>
    <w:rsid w:val="00665AA6"/>
    <w:rsid w:val="00665B7C"/>
    <w:rsid w:val="006672F8"/>
    <w:rsid w:val="006700D7"/>
    <w:rsid w:val="00674CC2"/>
    <w:rsid w:val="0067717B"/>
    <w:rsid w:val="00681758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6B38"/>
    <w:rsid w:val="006C7F6B"/>
    <w:rsid w:val="006D31A4"/>
    <w:rsid w:val="006D456D"/>
    <w:rsid w:val="006D6B0C"/>
    <w:rsid w:val="006E0FB5"/>
    <w:rsid w:val="006E1B5B"/>
    <w:rsid w:val="006E3B7B"/>
    <w:rsid w:val="006E4024"/>
    <w:rsid w:val="006E542A"/>
    <w:rsid w:val="006E6747"/>
    <w:rsid w:val="006F3203"/>
    <w:rsid w:val="006F4146"/>
    <w:rsid w:val="006F449C"/>
    <w:rsid w:val="006F549A"/>
    <w:rsid w:val="006F56D0"/>
    <w:rsid w:val="00701516"/>
    <w:rsid w:val="007037D9"/>
    <w:rsid w:val="00704483"/>
    <w:rsid w:val="007075A2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2D37"/>
    <w:rsid w:val="00753799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5F9C"/>
    <w:rsid w:val="007A63BC"/>
    <w:rsid w:val="007B3608"/>
    <w:rsid w:val="007B4167"/>
    <w:rsid w:val="007B60BB"/>
    <w:rsid w:val="007C2B46"/>
    <w:rsid w:val="007C434F"/>
    <w:rsid w:val="007C49E8"/>
    <w:rsid w:val="007C6D80"/>
    <w:rsid w:val="007C78F6"/>
    <w:rsid w:val="007D02C4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071A"/>
    <w:rsid w:val="00805B0A"/>
    <w:rsid w:val="00810722"/>
    <w:rsid w:val="008147FE"/>
    <w:rsid w:val="00815585"/>
    <w:rsid w:val="00815FC6"/>
    <w:rsid w:val="0082016A"/>
    <w:rsid w:val="008224C6"/>
    <w:rsid w:val="00824BDF"/>
    <w:rsid w:val="00825014"/>
    <w:rsid w:val="00825E31"/>
    <w:rsid w:val="0083123E"/>
    <w:rsid w:val="00842F78"/>
    <w:rsid w:val="0084335C"/>
    <w:rsid w:val="008444C6"/>
    <w:rsid w:val="00846625"/>
    <w:rsid w:val="008469E4"/>
    <w:rsid w:val="00847F00"/>
    <w:rsid w:val="00854889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6EB2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470"/>
    <w:rsid w:val="008A78A2"/>
    <w:rsid w:val="008B0947"/>
    <w:rsid w:val="008B19F2"/>
    <w:rsid w:val="008B1F9A"/>
    <w:rsid w:val="008B2A25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1109"/>
    <w:rsid w:val="008E4A80"/>
    <w:rsid w:val="008E7749"/>
    <w:rsid w:val="008F022F"/>
    <w:rsid w:val="008F03BF"/>
    <w:rsid w:val="008F2324"/>
    <w:rsid w:val="008F3B87"/>
    <w:rsid w:val="008F3C1F"/>
    <w:rsid w:val="008F7AAF"/>
    <w:rsid w:val="00900BAD"/>
    <w:rsid w:val="00904C1C"/>
    <w:rsid w:val="00906DD3"/>
    <w:rsid w:val="00911D6A"/>
    <w:rsid w:val="00913C72"/>
    <w:rsid w:val="00920460"/>
    <w:rsid w:val="00920662"/>
    <w:rsid w:val="0092776E"/>
    <w:rsid w:val="0093369F"/>
    <w:rsid w:val="009369D1"/>
    <w:rsid w:val="009440B5"/>
    <w:rsid w:val="00944E87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6BCA"/>
    <w:rsid w:val="00967E71"/>
    <w:rsid w:val="0097217C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4809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3539"/>
    <w:rsid w:val="00A468D5"/>
    <w:rsid w:val="00A50DAC"/>
    <w:rsid w:val="00A5184D"/>
    <w:rsid w:val="00A51E66"/>
    <w:rsid w:val="00A56D5B"/>
    <w:rsid w:val="00A607C4"/>
    <w:rsid w:val="00A615D9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1CAE"/>
    <w:rsid w:val="00AE39E5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0BE1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090D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647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347B0"/>
    <w:rsid w:val="00C34819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285"/>
    <w:rsid w:val="00C71CD2"/>
    <w:rsid w:val="00C731B1"/>
    <w:rsid w:val="00C7356B"/>
    <w:rsid w:val="00C73C1B"/>
    <w:rsid w:val="00C764EF"/>
    <w:rsid w:val="00C8032D"/>
    <w:rsid w:val="00C85F80"/>
    <w:rsid w:val="00C871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58DB"/>
    <w:rsid w:val="00D173E8"/>
    <w:rsid w:val="00D2290C"/>
    <w:rsid w:val="00D22B52"/>
    <w:rsid w:val="00D246C1"/>
    <w:rsid w:val="00D25640"/>
    <w:rsid w:val="00D3060D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374"/>
    <w:rsid w:val="00DA16B0"/>
    <w:rsid w:val="00DA3DE6"/>
    <w:rsid w:val="00DA63E7"/>
    <w:rsid w:val="00DA6650"/>
    <w:rsid w:val="00DB0348"/>
    <w:rsid w:val="00DB0969"/>
    <w:rsid w:val="00DB283F"/>
    <w:rsid w:val="00DB3700"/>
    <w:rsid w:val="00DB46B4"/>
    <w:rsid w:val="00DB589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2344"/>
    <w:rsid w:val="00DF351E"/>
    <w:rsid w:val="00DF3BF9"/>
    <w:rsid w:val="00DF6FB4"/>
    <w:rsid w:val="00E01096"/>
    <w:rsid w:val="00E0152A"/>
    <w:rsid w:val="00E01A74"/>
    <w:rsid w:val="00E01B1F"/>
    <w:rsid w:val="00E0623C"/>
    <w:rsid w:val="00E102FD"/>
    <w:rsid w:val="00E10FD4"/>
    <w:rsid w:val="00E12094"/>
    <w:rsid w:val="00E12EA7"/>
    <w:rsid w:val="00E13328"/>
    <w:rsid w:val="00E159E0"/>
    <w:rsid w:val="00E16D22"/>
    <w:rsid w:val="00E22D43"/>
    <w:rsid w:val="00E23BE9"/>
    <w:rsid w:val="00E30A49"/>
    <w:rsid w:val="00E3295D"/>
    <w:rsid w:val="00E32F4D"/>
    <w:rsid w:val="00E34759"/>
    <w:rsid w:val="00E35BDE"/>
    <w:rsid w:val="00E42B29"/>
    <w:rsid w:val="00E43219"/>
    <w:rsid w:val="00E436D5"/>
    <w:rsid w:val="00E46604"/>
    <w:rsid w:val="00E5644F"/>
    <w:rsid w:val="00E56727"/>
    <w:rsid w:val="00E57594"/>
    <w:rsid w:val="00E57EC3"/>
    <w:rsid w:val="00E645E3"/>
    <w:rsid w:val="00E67E6C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5E7C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1FFF"/>
    <w:rsid w:val="00F079EF"/>
    <w:rsid w:val="00F10BD8"/>
    <w:rsid w:val="00F11715"/>
    <w:rsid w:val="00F13573"/>
    <w:rsid w:val="00F13A5D"/>
    <w:rsid w:val="00F148E8"/>
    <w:rsid w:val="00F1526B"/>
    <w:rsid w:val="00F20AC0"/>
    <w:rsid w:val="00F21990"/>
    <w:rsid w:val="00F22075"/>
    <w:rsid w:val="00F24935"/>
    <w:rsid w:val="00F27ECF"/>
    <w:rsid w:val="00F30827"/>
    <w:rsid w:val="00F318D9"/>
    <w:rsid w:val="00F32112"/>
    <w:rsid w:val="00F32642"/>
    <w:rsid w:val="00F3550B"/>
    <w:rsid w:val="00F373DB"/>
    <w:rsid w:val="00F40608"/>
    <w:rsid w:val="00F42536"/>
    <w:rsid w:val="00F42E49"/>
    <w:rsid w:val="00F4454E"/>
    <w:rsid w:val="00F447BF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92C70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0617"/>
    <w:rsid w:val="00FC6CC8"/>
    <w:rsid w:val="00FD17E5"/>
    <w:rsid w:val="00FD1A30"/>
    <w:rsid w:val="00FD23CB"/>
    <w:rsid w:val="00FD5BE0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BF090D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2881-B33A-4211-A15B-BB01C7F8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2022-12-14T11:36:00Z</cp:lastPrinted>
  <dcterms:created xsi:type="dcterms:W3CDTF">2022-12-14T12:16:00Z</dcterms:created>
  <dcterms:modified xsi:type="dcterms:W3CDTF">2022-12-14T12:19:00Z</dcterms:modified>
</cp:coreProperties>
</file>