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48F8B3E" w:rsidR="009B1089" w:rsidRPr="004D37CD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4D37CD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4D37CD">
        <w:rPr>
          <w:rFonts w:ascii="Century Gothic" w:hAnsi="Century Gothic" w:cs="Arial"/>
          <w:b/>
          <w:sz w:val="24"/>
          <w:szCs w:val="24"/>
        </w:rPr>
        <w:t>n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4D37CD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A56D5B" w:rsidRPr="004D37CD">
        <w:rPr>
          <w:rFonts w:ascii="Century Gothic" w:hAnsi="Century Gothic" w:cs="Arial"/>
          <w:b/>
          <w:caps/>
          <w:sz w:val="24"/>
          <w:szCs w:val="24"/>
        </w:rPr>
        <w:t>26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4D37CD">
        <w:rPr>
          <w:rFonts w:ascii="Century Gothic" w:hAnsi="Century Gothic" w:cs="Arial"/>
          <w:b/>
          <w:caps/>
          <w:sz w:val="24"/>
          <w:szCs w:val="24"/>
        </w:rPr>
        <w:t>2</w:t>
      </w:r>
      <w:r w:rsidRPr="004D37CD">
        <w:rPr>
          <w:rFonts w:ascii="Century Gothic" w:hAnsi="Century Gothic" w:cs="Arial"/>
          <w:b/>
          <w:caps/>
          <w:sz w:val="24"/>
          <w:szCs w:val="24"/>
        </w:rPr>
        <w:t>-</w:t>
      </w:r>
      <w:r w:rsidR="00A56D5B" w:rsidRPr="004D37CD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5432BB43" w14:textId="1C1677E3" w:rsidR="003D220C" w:rsidRPr="004D37CD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sz w:val="24"/>
          <w:szCs w:val="24"/>
        </w:rPr>
        <w:t xml:space="preserve">Data: </w:t>
      </w:r>
      <w:r w:rsidR="00A56D5B" w:rsidRPr="004D37CD">
        <w:rPr>
          <w:rFonts w:ascii="Century Gothic" w:hAnsi="Century Gothic" w:cs="Arial"/>
          <w:sz w:val="24"/>
          <w:szCs w:val="24"/>
        </w:rPr>
        <w:t>14 de outubro</w:t>
      </w:r>
      <w:r w:rsidR="00D3060D" w:rsidRPr="004D37CD">
        <w:rPr>
          <w:rFonts w:ascii="Century Gothic" w:hAnsi="Century Gothic" w:cs="Arial"/>
          <w:sz w:val="24"/>
          <w:szCs w:val="24"/>
        </w:rPr>
        <w:t xml:space="preserve"> </w:t>
      </w:r>
      <w:r w:rsidR="00C23797" w:rsidRPr="004D37CD">
        <w:rPr>
          <w:rFonts w:ascii="Century Gothic" w:hAnsi="Century Gothic" w:cs="Arial"/>
          <w:sz w:val="24"/>
          <w:szCs w:val="24"/>
        </w:rPr>
        <w:t>d</w:t>
      </w:r>
      <w:r w:rsidRPr="004D37CD">
        <w:rPr>
          <w:rFonts w:ascii="Century Gothic" w:hAnsi="Century Gothic" w:cs="Arial"/>
          <w:sz w:val="24"/>
          <w:szCs w:val="24"/>
        </w:rPr>
        <w:t>e 202</w:t>
      </w:r>
      <w:r w:rsidR="00580DB4" w:rsidRPr="004D37CD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4D37CD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1D03EFD2" w:rsidR="009B1089" w:rsidRPr="004D37CD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9E4809" w:rsidRPr="004D37CD">
        <w:rPr>
          <w:rFonts w:ascii="Century Gothic" w:hAnsi="Century Gothic" w:cs="Arial"/>
          <w:b/>
          <w:sz w:val="24"/>
          <w:szCs w:val="24"/>
        </w:rPr>
        <w:t>8</w:t>
      </w:r>
      <w:r w:rsidR="00A56D5B" w:rsidRPr="004D37CD">
        <w:rPr>
          <w:rFonts w:ascii="Century Gothic" w:hAnsi="Century Gothic" w:cs="Arial"/>
          <w:b/>
          <w:sz w:val="24"/>
          <w:szCs w:val="24"/>
        </w:rPr>
        <w:t>7</w:t>
      </w:r>
      <w:r w:rsidR="001C2E56" w:rsidRPr="004D37CD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4D37CD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03C3382" w:rsidR="009B1089" w:rsidRPr="004D37CD" w:rsidRDefault="009B1089" w:rsidP="004D37CD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D37CD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4D37CD">
        <w:rPr>
          <w:rFonts w:ascii="Century Gothic" w:hAnsi="Century Gothic" w:cs="Arial"/>
          <w:sz w:val="24"/>
          <w:szCs w:val="24"/>
        </w:rPr>
        <w:t xml:space="preserve"> </w:t>
      </w:r>
      <w:r w:rsidR="000F704E" w:rsidRPr="004D37CD">
        <w:rPr>
          <w:rFonts w:ascii="Century Gothic" w:hAnsi="Century Gothic" w:cs="Arial"/>
          <w:sz w:val="24"/>
          <w:szCs w:val="24"/>
        </w:rPr>
        <w:t>ordinária</w:t>
      </w:r>
      <w:r w:rsidR="00D3060D" w:rsidRPr="004D37CD">
        <w:rPr>
          <w:rFonts w:ascii="Century Gothic" w:hAnsi="Century Gothic" w:cs="Arial"/>
          <w:sz w:val="24"/>
          <w:szCs w:val="24"/>
        </w:rPr>
        <w:t>s</w:t>
      </w:r>
      <w:r w:rsidRPr="004D37CD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4D37CD">
        <w:rPr>
          <w:rFonts w:ascii="Century Gothic" w:hAnsi="Century Gothic" w:cs="Arial"/>
          <w:sz w:val="24"/>
          <w:szCs w:val="24"/>
        </w:rPr>
        <w:t>unanimidade d</w:t>
      </w:r>
      <w:r w:rsidRPr="004D37CD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4D37CD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03493D6" w14:textId="77777777" w:rsidR="00520E8F" w:rsidRPr="004D37CD" w:rsidRDefault="00520E8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12B1925E" w:rsidR="0016342E" w:rsidRPr="004D37CD" w:rsidRDefault="006E1B5B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4D37CD">
        <w:rPr>
          <w:rFonts w:ascii="Century Gothic" w:hAnsi="Century Gothic" w:cs="Arial"/>
          <w:b/>
          <w:sz w:val="24"/>
          <w:szCs w:val="24"/>
        </w:rPr>
        <w:t>INSTITUI A POLÍTICA DE TRANSPARÊNCIA NAS ESCOLAS PÚBLICAS DO MUNICÍPIO DE MARECHAL CÂNDIDO RONDON, E</w:t>
      </w:r>
      <w:r w:rsidR="00815585" w:rsidRPr="004D37CD">
        <w:rPr>
          <w:rFonts w:ascii="Century Gothic" w:hAnsi="Century Gothic" w:cs="Arial"/>
          <w:b/>
          <w:sz w:val="24"/>
          <w:szCs w:val="24"/>
        </w:rPr>
        <w:t xml:space="preserve"> DÁ OUTRAS PROVIDÊNCIAS.</w:t>
      </w:r>
    </w:p>
    <w:p w14:paraId="0EDFA740" w14:textId="351FF594" w:rsidR="00314437" w:rsidRPr="004D37CD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6CB08F42" w14:textId="77777777" w:rsidR="007D02C4" w:rsidRPr="004D37CD" w:rsidRDefault="007D02C4" w:rsidP="007D02C4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4E522745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Art. 1º Fica instituída a Política de Transparência nas Escolas Públicas do Município de Marechal Cândido Rondon, com os seguintes objetivos:</w:t>
      </w:r>
    </w:p>
    <w:p w14:paraId="40B95756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584CD8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D37CD">
        <w:rPr>
          <w:rFonts w:ascii="Century Gothic" w:hAnsi="Century Gothic"/>
          <w:sz w:val="24"/>
          <w:szCs w:val="24"/>
        </w:rPr>
        <w:t>estabelecer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maior relação e interação entre a comunidade escolar, as escolas e a Administração Pública;</w:t>
      </w:r>
    </w:p>
    <w:p w14:paraId="5388C2B3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4D37CD">
        <w:rPr>
          <w:rFonts w:ascii="Century Gothic" w:hAnsi="Century Gothic"/>
          <w:sz w:val="24"/>
          <w:szCs w:val="24"/>
        </w:rPr>
        <w:t>disponibilizar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ao cidadão e à própria comunidade escolar informações a respeito dos valores destinados pela Secretaria Municipal de Educação de forma discriminada por escola e o valor total destinado ao sistema de educação municipal;</w:t>
      </w:r>
    </w:p>
    <w:p w14:paraId="40A22AC3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III - permitir o conhecimento público da alocação dos recursos nas escolas municipais de forma discriminada; e</w:t>
      </w:r>
    </w:p>
    <w:p w14:paraId="284F5D99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4D37CD">
        <w:rPr>
          <w:rFonts w:ascii="Century Gothic" w:hAnsi="Century Gothic"/>
          <w:sz w:val="24"/>
          <w:szCs w:val="24"/>
        </w:rPr>
        <w:t>garantir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que o cidadão e os integrantes da comunidade escolar possam exercer seu direito de fiscalização sobre a utilização do dinheiro público.</w:t>
      </w:r>
    </w:p>
    <w:p w14:paraId="07C6797F" w14:textId="77777777" w:rsid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DDF3BA9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42FB87A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Art. 2º Deverão ser disponibilizadas no Portal da Transparência do sítio oficial da Prefeitura Municipal na rede mundial de computadores (internet), de forma visual e didática, as seguintes informações sobre todas as escolas públicas municipais:</w:t>
      </w:r>
    </w:p>
    <w:p w14:paraId="15C51B21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AE8FAA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4D37CD">
        <w:rPr>
          <w:rFonts w:ascii="Century Gothic" w:hAnsi="Century Gothic"/>
          <w:sz w:val="24"/>
          <w:szCs w:val="24"/>
        </w:rPr>
        <w:t>nome e endereço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da escola;</w:t>
      </w:r>
    </w:p>
    <w:p w14:paraId="54CA3BF5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II - nome </w:t>
      </w:r>
      <w:proofErr w:type="gramStart"/>
      <w:r w:rsidRPr="004D37CD">
        <w:rPr>
          <w:rFonts w:ascii="Century Gothic" w:hAnsi="Century Gothic"/>
          <w:sz w:val="24"/>
          <w:szCs w:val="24"/>
        </w:rPr>
        <w:t>do(</w:t>
      </w:r>
      <w:proofErr w:type="gramEnd"/>
      <w:r w:rsidRPr="004D37CD">
        <w:rPr>
          <w:rFonts w:ascii="Century Gothic" w:hAnsi="Century Gothic"/>
          <w:sz w:val="24"/>
          <w:szCs w:val="24"/>
        </w:rPr>
        <w:t>a) diretor(a) e coordenadores(as) da escola;</w:t>
      </w:r>
    </w:p>
    <w:p w14:paraId="6D6AFF9E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III - valor, detalhamento e destinação dos repasses realizados pela Secretaria Municipal de Educação e demais órgãos para cada escola;</w:t>
      </w:r>
    </w:p>
    <w:p w14:paraId="3CDD3387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IV - </w:t>
      </w:r>
      <w:proofErr w:type="gramStart"/>
      <w:r w:rsidRPr="004D37CD">
        <w:rPr>
          <w:rFonts w:ascii="Century Gothic" w:hAnsi="Century Gothic"/>
          <w:sz w:val="24"/>
          <w:szCs w:val="24"/>
        </w:rPr>
        <w:t>número e detalhamento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das salas de aula existentes na escola;</w:t>
      </w:r>
    </w:p>
    <w:p w14:paraId="0D0EA7E0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 xml:space="preserve">V - </w:t>
      </w:r>
      <w:proofErr w:type="gramStart"/>
      <w:r w:rsidRPr="004D37CD">
        <w:rPr>
          <w:rFonts w:ascii="Century Gothic" w:hAnsi="Century Gothic"/>
          <w:sz w:val="24"/>
          <w:szCs w:val="24"/>
        </w:rPr>
        <w:t>número</w:t>
      </w:r>
      <w:proofErr w:type="gramEnd"/>
      <w:r w:rsidRPr="004D37CD">
        <w:rPr>
          <w:rFonts w:ascii="Century Gothic" w:hAnsi="Century Gothic"/>
          <w:sz w:val="24"/>
          <w:szCs w:val="24"/>
        </w:rPr>
        <w:t xml:space="preserve"> de alunos atendidos pela escola, por sala de aula;</w:t>
      </w:r>
    </w:p>
    <w:p w14:paraId="064AEA16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VI - número total de servidores lotados na escola, discriminado por cargos;</w:t>
      </w:r>
    </w:p>
    <w:p w14:paraId="0302F9D4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lastRenderedPageBreak/>
        <w:t>VII - número de servidores licenciados ou afastados por qualquer motivo; e</w:t>
      </w:r>
    </w:p>
    <w:p w14:paraId="2436F775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VIII - o número de aulas efetivamente ministradas e o total de aulas previstas.</w:t>
      </w:r>
    </w:p>
    <w:p w14:paraId="6BC01B3F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E22544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Parágrafo único. As informações elencadas neste artigo deverão ser objetivas, concisas e atualizadas mensalmente.</w:t>
      </w:r>
    </w:p>
    <w:p w14:paraId="55BC7266" w14:textId="77777777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007D4A" w14:textId="77777777" w:rsid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97DA4F2" w14:textId="0D30CC65" w:rsidR="004D37CD" w:rsidRPr="004D37CD" w:rsidRDefault="004D37CD" w:rsidP="004D37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Art. 3º Esta Lei entra em vigor em 90 (noventa) dias, contados da data de sua publicação</w:t>
      </w:r>
      <w:r>
        <w:rPr>
          <w:rFonts w:ascii="Century Gothic" w:hAnsi="Century Gothic"/>
          <w:sz w:val="24"/>
          <w:szCs w:val="24"/>
        </w:rPr>
        <w:t>.</w:t>
      </w:r>
    </w:p>
    <w:p w14:paraId="34B63D15" w14:textId="77777777" w:rsidR="004D37CD" w:rsidRPr="004D37CD" w:rsidRDefault="004D37CD" w:rsidP="00E436D5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0995F195" w14:textId="77777777" w:rsidR="00F148E8" w:rsidRPr="004D37CD" w:rsidRDefault="00F148E8" w:rsidP="00F148E8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bookmarkStart w:id="0" w:name="_GoBack"/>
      <w:bookmarkEnd w:id="0"/>
    </w:p>
    <w:p w14:paraId="2FA2B08A" w14:textId="006B5135" w:rsidR="00892D77" w:rsidRPr="004D37CD" w:rsidRDefault="00892D77" w:rsidP="00E42B29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 w:cs="Tahoma"/>
          <w:sz w:val="24"/>
          <w:szCs w:val="24"/>
        </w:rPr>
        <w:t>GABINETE DO PRESIDENTE, em</w:t>
      </w:r>
      <w:r w:rsidR="00370149" w:rsidRPr="004D37CD">
        <w:rPr>
          <w:rFonts w:ascii="Century Gothic" w:hAnsi="Century Gothic" w:cs="Tahoma"/>
          <w:sz w:val="24"/>
          <w:szCs w:val="24"/>
        </w:rPr>
        <w:t xml:space="preserve"> </w:t>
      </w:r>
      <w:r w:rsidR="00E436D5" w:rsidRPr="004D37CD">
        <w:rPr>
          <w:rFonts w:ascii="Century Gothic" w:hAnsi="Century Gothic" w:cs="Tahoma"/>
          <w:sz w:val="24"/>
          <w:szCs w:val="24"/>
        </w:rPr>
        <w:t>06 de dezembro</w:t>
      </w:r>
      <w:r w:rsidR="00D157AB" w:rsidRPr="004D37CD">
        <w:rPr>
          <w:rFonts w:ascii="Century Gothic" w:hAnsi="Century Gothic" w:cs="Tahoma"/>
          <w:sz w:val="24"/>
          <w:szCs w:val="24"/>
        </w:rPr>
        <w:t xml:space="preserve"> </w:t>
      </w:r>
      <w:r w:rsidRPr="004D37CD">
        <w:rPr>
          <w:rFonts w:ascii="Century Gothic" w:hAnsi="Century Gothic" w:cs="Tahoma"/>
          <w:sz w:val="24"/>
          <w:szCs w:val="24"/>
        </w:rPr>
        <w:t>de 202</w:t>
      </w:r>
      <w:r w:rsidR="001C2E56" w:rsidRPr="004D37CD">
        <w:rPr>
          <w:rFonts w:ascii="Century Gothic" w:hAnsi="Century Gothic" w:cs="Tahoma"/>
          <w:sz w:val="24"/>
          <w:szCs w:val="24"/>
        </w:rPr>
        <w:t>2</w:t>
      </w:r>
      <w:r w:rsidRPr="004D37CD">
        <w:rPr>
          <w:rFonts w:ascii="Century Gothic" w:hAnsi="Century Gothic" w:cs="Tahoma"/>
          <w:sz w:val="24"/>
          <w:szCs w:val="24"/>
        </w:rPr>
        <w:t>.</w:t>
      </w:r>
      <w:r w:rsidRPr="004D37CD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4D37CD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4D37CD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4BF295D" w14:textId="77777777" w:rsidR="0032368D" w:rsidRPr="004D37CD" w:rsidRDefault="0032368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04A29DEB" w14:textId="77777777" w:rsidR="0032368D" w:rsidRPr="004D37CD" w:rsidRDefault="0032368D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4D37CD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4D37CD">
        <w:rPr>
          <w:rFonts w:ascii="Century Gothic" w:hAnsi="Century Gothic"/>
          <w:b/>
          <w:sz w:val="24"/>
          <w:szCs w:val="24"/>
        </w:rPr>
        <w:t>PEDRO RAUBER</w:t>
      </w:r>
    </w:p>
    <w:p w14:paraId="542F5C63" w14:textId="67B91908" w:rsidR="00661251" w:rsidRPr="004D37CD" w:rsidRDefault="00D2290C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4D37CD">
        <w:rPr>
          <w:rFonts w:ascii="Century Gothic" w:hAnsi="Century Gothic"/>
          <w:sz w:val="24"/>
          <w:szCs w:val="24"/>
        </w:rPr>
        <w:t>Presidente</w:t>
      </w:r>
    </w:p>
    <w:sectPr w:rsidR="00661251" w:rsidRPr="004D37CD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58734" w14:textId="77777777" w:rsidR="00B50BE1" w:rsidRDefault="00B50BE1" w:rsidP="003C0F2A">
      <w:pPr>
        <w:spacing w:after="0" w:line="240" w:lineRule="auto"/>
      </w:pPr>
      <w:r>
        <w:separator/>
      </w:r>
    </w:p>
  </w:endnote>
  <w:endnote w:type="continuationSeparator" w:id="0">
    <w:p w14:paraId="21BC2856" w14:textId="77777777" w:rsidR="00B50BE1" w:rsidRDefault="00B50BE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FAA2E" w14:textId="77777777" w:rsidR="00B50BE1" w:rsidRDefault="00B50BE1" w:rsidP="003C0F2A">
      <w:pPr>
        <w:spacing w:after="0" w:line="240" w:lineRule="auto"/>
      </w:pPr>
      <w:r>
        <w:separator/>
      </w:r>
    </w:p>
  </w:footnote>
  <w:footnote w:type="continuationSeparator" w:id="0">
    <w:p w14:paraId="6287D7AF" w14:textId="77777777" w:rsidR="00B50BE1" w:rsidRDefault="00B50BE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2D0AE8"/>
    <w:multiLevelType w:val="hybridMultilevel"/>
    <w:tmpl w:val="E5EC55E6"/>
    <w:lvl w:ilvl="0" w:tplc="2E0498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9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25D35"/>
    <w:rsid w:val="000265FE"/>
    <w:rsid w:val="00030DF6"/>
    <w:rsid w:val="00034133"/>
    <w:rsid w:val="0003445A"/>
    <w:rsid w:val="00035B8E"/>
    <w:rsid w:val="0004261F"/>
    <w:rsid w:val="0004450D"/>
    <w:rsid w:val="00046411"/>
    <w:rsid w:val="00050146"/>
    <w:rsid w:val="00051DB8"/>
    <w:rsid w:val="00052147"/>
    <w:rsid w:val="000529A5"/>
    <w:rsid w:val="00052B65"/>
    <w:rsid w:val="00052C7C"/>
    <w:rsid w:val="000547DE"/>
    <w:rsid w:val="00063330"/>
    <w:rsid w:val="00063910"/>
    <w:rsid w:val="000653AC"/>
    <w:rsid w:val="0006729E"/>
    <w:rsid w:val="00067ED4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2C30"/>
    <w:rsid w:val="000B7404"/>
    <w:rsid w:val="000C40AA"/>
    <w:rsid w:val="000C5034"/>
    <w:rsid w:val="000D4319"/>
    <w:rsid w:val="000D5C6F"/>
    <w:rsid w:val="000E26B2"/>
    <w:rsid w:val="000E49E8"/>
    <w:rsid w:val="000F1C79"/>
    <w:rsid w:val="000F2D01"/>
    <w:rsid w:val="000F466F"/>
    <w:rsid w:val="000F535A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856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57F6F"/>
    <w:rsid w:val="0016066E"/>
    <w:rsid w:val="0016167C"/>
    <w:rsid w:val="00161B74"/>
    <w:rsid w:val="0016342E"/>
    <w:rsid w:val="00165034"/>
    <w:rsid w:val="00167568"/>
    <w:rsid w:val="00172982"/>
    <w:rsid w:val="00173859"/>
    <w:rsid w:val="00180C9A"/>
    <w:rsid w:val="00181484"/>
    <w:rsid w:val="0018175C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7DA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4D1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57E1D"/>
    <w:rsid w:val="00257FF2"/>
    <w:rsid w:val="00261D73"/>
    <w:rsid w:val="00262B36"/>
    <w:rsid w:val="00263246"/>
    <w:rsid w:val="00263EFF"/>
    <w:rsid w:val="00267665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E59F7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68D"/>
    <w:rsid w:val="00323D4B"/>
    <w:rsid w:val="00323D8A"/>
    <w:rsid w:val="003251E2"/>
    <w:rsid w:val="00325BC9"/>
    <w:rsid w:val="003265A5"/>
    <w:rsid w:val="00327C97"/>
    <w:rsid w:val="00331D41"/>
    <w:rsid w:val="00332114"/>
    <w:rsid w:val="00336BDD"/>
    <w:rsid w:val="00340B04"/>
    <w:rsid w:val="00351502"/>
    <w:rsid w:val="003517F6"/>
    <w:rsid w:val="003526F9"/>
    <w:rsid w:val="0036564A"/>
    <w:rsid w:val="003665A6"/>
    <w:rsid w:val="00366DFE"/>
    <w:rsid w:val="00370149"/>
    <w:rsid w:val="00372B15"/>
    <w:rsid w:val="00373F7D"/>
    <w:rsid w:val="00377E05"/>
    <w:rsid w:val="00382C0C"/>
    <w:rsid w:val="003840A2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E70"/>
    <w:rsid w:val="003D220C"/>
    <w:rsid w:val="003D2482"/>
    <w:rsid w:val="003D310C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7300"/>
    <w:rsid w:val="0041793A"/>
    <w:rsid w:val="00420920"/>
    <w:rsid w:val="004221A8"/>
    <w:rsid w:val="00423AEA"/>
    <w:rsid w:val="00423E8E"/>
    <w:rsid w:val="0042555A"/>
    <w:rsid w:val="0043294F"/>
    <w:rsid w:val="00437D64"/>
    <w:rsid w:val="004408E4"/>
    <w:rsid w:val="004420F3"/>
    <w:rsid w:val="0044333F"/>
    <w:rsid w:val="004434BF"/>
    <w:rsid w:val="00444C43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67684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B6FEB"/>
    <w:rsid w:val="004C0DE8"/>
    <w:rsid w:val="004C117C"/>
    <w:rsid w:val="004C1E8A"/>
    <w:rsid w:val="004C391F"/>
    <w:rsid w:val="004C7260"/>
    <w:rsid w:val="004C799D"/>
    <w:rsid w:val="004D2ABB"/>
    <w:rsid w:val="004D37CD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3F29"/>
    <w:rsid w:val="0050616B"/>
    <w:rsid w:val="00506203"/>
    <w:rsid w:val="005077D2"/>
    <w:rsid w:val="005104A2"/>
    <w:rsid w:val="00511E78"/>
    <w:rsid w:val="005175B5"/>
    <w:rsid w:val="005202B5"/>
    <w:rsid w:val="00520485"/>
    <w:rsid w:val="00520E8F"/>
    <w:rsid w:val="00527087"/>
    <w:rsid w:val="00527563"/>
    <w:rsid w:val="0053012E"/>
    <w:rsid w:val="005333C6"/>
    <w:rsid w:val="0053401D"/>
    <w:rsid w:val="00540DE2"/>
    <w:rsid w:val="00541EE2"/>
    <w:rsid w:val="00544A84"/>
    <w:rsid w:val="00547475"/>
    <w:rsid w:val="00555DA9"/>
    <w:rsid w:val="00557482"/>
    <w:rsid w:val="00557667"/>
    <w:rsid w:val="00560A03"/>
    <w:rsid w:val="00560D48"/>
    <w:rsid w:val="00563CD8"/>
    <w:rsid w:val="0056410C"/>
    <w:rsid w:val="0056517A"/>
    <w:rsid w:val="00571EE1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263B"/>
    <w:rsid w:val="005B3C07"/>
    <w:rsid w:val="005B4420"/>
    <w:rsid w:val="005C182F"/>
    <w:rsid w:val="005C77B8"/>
    <w:rsid w:val="005C7F84"/>
    <w:rsid w:val="005D0CC5"/>
    <w:rsid w:val="005D1127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17DC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1251"/>
    <w:rsid w:val="006626C4"/>
    <w:rsid w:val="006642DE"/>
    <w:rsid w:val="006652DA"/>
    <w:rsid w:val="006653E4"/>
    <w:rsid w:val="00665AA6"/>
    <w:rsid w:val="00665B7C"/>
    <w:rsid w:val="006672F8"/>
    <w:rsid w:val="006700D7"/>
    <w:rsid w:val="00674CC2"/>
    <w:rsid w:val="0067717B"/>
    <w:rsid w:val="00681758"/>
    <w:rsid w:val="00683697"/>
    <w:rsid w:val="006855DC"/>
    <w:rsid w:val="00690C1E"/>
    <w:rsid w:val="00690DB4"/>
    <w:rsid w:val="00692AD5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1B5B"/>
    <w:rsid w:val="006E3B7B"/>
    <w:rsid w:val="006E4024"/>
    <w:rsid w:val="006E542A"/>
    <w:rsid w:val="006E6747"/>
    <w:rsid w:val="006F3203"/>
    <w:rsid w:val="006F4146"/>
    <w:rsid w:val="006F449C"/>
    <w:rsid w:val="006F549A"/>
    <w:rsid w:val="006F56D0"/>
    <w:rsid w:val="00701516"/>
    <w:rsid w:val="007037D9"/>
    <w:rsid w:val="00704483"/>
    <w:rsid w:val="007075A2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5F9C"/>
    <w:rsid w:val="007A63BC"/>
    <w:rsid w:val="007B3608"/>
    <w:rsid w:val="007B4167"/>
    <w:rsid w:val="007C2B46"/>
    <w:rsid w:val="007C434F"/>
    <w:rsid w:val="007C49E8"/>
    <w:rsid w:val="007C6D80"/>
    <w:rsid w:val="007C78F6"/>
    <w:rsid w:val="007D02C4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071A"/>
    <w:rsid w:val="00805B0A"/>
    <w:rsid w:val="00810722"/>
    <w:rsid w:val="008147FE"/>
    <w:rsid w:val="00815585"/>
    <w:rsid w:val="00815FC6"/>
    <w:rsid w:val="0082016A"/>
    <w:rsid w:val="008224C6"/>
    <w:rsid w:val="00824BDF"/>
    <w:rsid w:val="00825014"/>
    <w:rsid w:val="00825E31"/>
    <w:rsid w:val="0083123E"/>
    <w:rsid w:val="00842F78"/>
    <w:rsid w:val="0084335C"/>
    <w:rsid w:val="008444C6"/>
    <w:rsid w:val="00846625"/>
    <w:rsid w:val="008469E4"/>
    <w:rsid w:val="00847F00"/>
    <w:rsid w:val="00854889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2A25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1109"/>
    <w:rsid w:val="008E4A80"/>
    <w:rsid w:val="008E7749"/>
    <w:rsid w:val="008F022F"/>
    <w:rsid w:val="008F03BF"/>
    <w:rsid w:val="008F2324"/>
    <w:rsid w:val="008F3B87"/>
    <w:rsid w:val="008F3C1F"/>
    <w:rsid w:val="008F7AAF"/>
    <w:rsid w:val="00900BAD"/>
    <w:rsid w:val="00904C1C"/>
    <w:rsid w:val="00906DD3"/>
    <w:rsid w:val="00911D6A"/>
    <w:rsid w:val="00913C72"/>
    <w:rsid w:val="00920460"/>
    <w:rsid w:val="00920662"/>
    <w:rsid w:val="0092776E"/>
    <w:rsid w:val="0093369F"/>
    <w:rsid w:val="009369D1"/>
    <w:rsid w:val="009440B5"/>
    <w:rsid w:val="00944E87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6BCA"/>
    <w:rsid w:val="00967E71"/>
    <w:rsid w:val="0097217C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4809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3539"/>
    <w:rsid w:val="00A468D5"/>
    <w:rsid w:val="00A50DAC"/>
    <w:rsid w:val="00A5184D"/>
    <w:rsid w:val="00A51E66"/>
    <w:rsid w:val="00A56D5B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1CAE"/>
    <w:rsid w:val="00AE50A4"/>
    <w:rsid w:val="00AE6B1A"/>
    <w:rsid w:val="00AE6D0E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0BE1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090D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647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347B0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285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57AB"/>
    <w:rsid w:val="00D158DB"/>
    <w:rsid w:val="00D173E8"/>
    <w:rsid w:val="00D2290C"/>
    <w:rsid w:val="00D22B52"/>
    <w:rsid w:val="00D246C1"/>
    <w:rsid w:val="00D25640"/>
    <w:rsid w:val="00D3060D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374"/>
    <w:rsid w:val="00DA16B0"/>
    <w:rsid w:val="00DA3DE6"/>
    <w:rsid w:val="00DA63E7"/>
    <w:rsid w:val="00DB0348"/>
    <w:rsid w:val="00DB0969"/>
    <w:rsid w:val="00DB283F"/>
    <w:rsid w:val="00DB3700"/>
    <w:rsid w:val="00DB46B4"/>
    <w:rsid w:val="00DB589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2344"/>
    <w:rsid w:val="00DF351E"/>
    <w:rsid w:val="00DF3BF9"/>
    <w:rsid w:val="00DF6FB4"/>
    <w:rsid w:val="00E01096"/>
    <w:rsid w:val="00E0152A"/>
    <w:rsid w:val="00E01A74"/>
    <w:rsid w:val="00E01B1F"/>
    <w:rsid w:val="00E0623C"/>
    <w:rsid w:val="00E102FD"/>
    <w:rsid w:val="00E10FD4"/>
    <w:rsid w:val="00E12094"/>
    <w:rsid w:val="00E12EA7"/>
    <w:rsid w:val="00E13328"/>
    <w:rsid w:val="00E159E0"/>
    <w:rsid w:val="00E16D22"/>
    <w:rsid w:val="00E22D43"/>
    <w:rsid w:val="00E23BE9"/>
    <w:rsid w:val="00E30A49"/>
    <w:rsid w:val="00E3295D"/>
    <w:rsid w:val="00E32F4D"/>
    <w:rsid w:val="00E34759"/>
    <w:rsid w:val="00E35BDE"/>
    <w:rsid w:val="00E42B29"/>
    <w:rsid w:val="00E43219"/>
    <w:rsid w:val="00E436D5"/>
    <w:rsid w:val="00E46604"/>
    <w:rsid w:val="00E5644F"/>
    <w:rsid w:val="00E57594"/>
    <w:rsid w:val="00E57EC3"/>
    <w:rsid w:val="00E645E3"/>
    <w:rsid w:val="00E67E6C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5E7C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466"/>
    <w:rsid w:val="00EC6FC1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1FFF"/>
    <w:rsid w:val="00F079EF"/>
    <w:rsid w:val="00F10BD8"/>
    <w:rsid w:val="00F11715"/>
    <w:rsid w:val="00F13573"/>
    <w:rsid w:val="00F13A5D"/>
    <w:rsid w:val="00F148E8"/>
    <w:rsid w:val="00F1526B"/>
    <w:rsid w:val="00F20AC0"/>
    <w:rsid w:val="00F21990"/>
    <w:rsid w:val="00F22075"/>
    <w:rsid w:val="00F24935"/>
    <w:rsid w:val="00F27ECF"/>
    <w:rsid w:val="00F30827"/>
    <w:rsid w:val="00F318D9"/>
    <w:rsid w:val="00F32112"/>
    <w:rsid w:val="00F32642"/>
    <w:rsid w:val="00F3550B"/>
    <w:rsid w:val="00F373DB"/>
    <w:rsid w:val="00F40608"/>
    <w:rsid w:val="00F42536"/>
    <w:rsid w:val="00F42E49"/>
    <w:rsid w:val="00F4454E"/>
    <w:rsid w:val="00F447BF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92C70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0617"/>
    <w:rsid w:val="00FC6CC8"/>
    <w:rsid w:val="00FD17E5"/>
    <w:rsid w:val="00FD23CB"/>
    <w:rsid w:val="00FD5BE0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BF090D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E65A-6B5A-49D6-B15D-7B6A822C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2022-07-11T17:56:00Z</cp:lastPrinted>
  <dcterms:created xsi:type="dcterms:W3CDTF">2022-12-06T17:01:00Z</dcterms:created>
  <dcterms:modified xsi:type="dcterms:W3CDTF">2022-12-06T17:04:00Z</dcterms:modified>
</cp:coreProperties>
</file>