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7E45AA6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22545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Resolução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2545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22545D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2E53ADCF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2545D">
        <w:rPr>
          <w:rFonts w:ascii="Century Gothic" w:eastAsia="Calibri" w:hAnsi="Century Gothic" w:cs="Times New Roman"/>
          <w:sz w:val="24"/>
          <w:szCs w:val="24"/>
        </w:rPr>
        <w:t>06</w:t>
      </w:r>
      <w:r w:rsidR="00086EC2">
        <w:rPr>
          <w:rFonts w:ascii="Century Gothic" w:eastAsia="Calibri" w:hAnsi="Century Gothic" w:cs="Times New Roman"/>
          <w:sz w:val="24"/>
          <w:szCs w:val="24"/>
        </w:rPr>
        <w:t xml:space="preserve"> de junho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31C71FE2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086EC2">
        <w:rPr>
          <w:rFonts w:ascii="Century Gothic" w:hAnsi="Century Gothic"/>
          <w:b/>
          <w:color w:val="auto"/>
          <w:sz w:val="24"/>
          <w:szCs w:val="24"/>
        </w:rPr>
        <w:t>4</w:t>
      </w:r>
      <w:r w:rsidR="0022545D">
        <w:rPr>
          <w:rFonts w:ascii="Century Gothic" w:hAnsi="Century Gothic"/>
          <w:b/>
          <w:color w:val="auto"/>
          <w:sz w:val="24"/>
          <w:szCs w:val="24"/>
        </w:rPr>
        <w:t>3</w:t>
      </w:r>
      <w:r w:rsidR="00BB4918">
        <w:rPr>
          <w:rFonts w:ascii="Century Gothic" w:hAnsi="Century Gothic"/>
          <w:b/>
          <w:color w:val="auto"/>
          <w:sz w:val="24"/>
          <w:szCs w:val="24"/>
        </w:rPr>
        <w:t>/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91AB166" w:rsidR="00424881" w:rsidRPr="00AD238E" w:rsidRDefault="00583F50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14</w:t>
      </w:r>
      <w:r w:rsidR="007678F9" w:rsidRPr="00AD238E">
        <w:rPr>
          <w:rFonts w:ascii="Century Gothic" w:eastAsia="Calibri" w:hAnsi="Century Gothic" w:cs="Times New Roman"/>
          <w:sz w:val="24"/>
          <w:szCs w:val="24"/>
        </w:rPr>
        <w:t xml:space="preserve"> de junho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66FB6491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22545D">
        <w:rPr>
          <w:rFonts w:ascii="Century Gothic" w:hAnsi="Century Gothic"/>
          <w:sz w:val="24"/>
          <w:szCs w:val="24"/>
        </w:rPr>
        <w:t xml:space="preserve">Resolução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22545D">
        <w:rPr>
          <w:rFonts w:ascii="Century Gothic" w:hAnsi="Century Gothic"/>
          <w:sz w:val="24"/>
          <w:szCs w:val="24"/>
        </w:rPr>
        <w:t>01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22545D">
        <w:rPr>
          <w:rFonts w:ascii="Century Gothic" w:hAnsi="Century Gothic"/>
          <w:sz w:val="24"/>
          <w:szCs w:val="24"/>
        </w:rPr>
        <w:t xml:space="preserve">Legislativo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9321D35" w:rsidR="00AA12D5" w:rsidRPr="00AD238E" w:rsidRDefault="00583F50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</w:t>
      </w:r>
      <w:r w:rsidR="0022545D">
        <w:rPr>
          <w:rFonts w:ascii="Century Gothic" w:hAnsi="Century Gothic"/>
          <w:i/>
        </w:rPr>
        <w:t>O REGIME DE TELETRABALHO NO ÂMBITO DO PODER LEGISLATIVO MUNICIPAL</w:t>
      </w:r>
      <w:r>
        <w:rPr>
          <w:rFonts w:ascii="Century Gothic" w:hAnsi="Century Gothic"/>
          <w:i/>
        </w:rPr>
        <w:t xml:space="preserve">, </w:t>
      </w:r>
      <w:r w:rsidR="007678F9" w:rsidRPr="00AD238E">
        <w:rPr>
          <w:rFonts w:ascii="Century Gothic" w:hAnsi="Century Gothic"/>
          <w:i/>
        </w:rPr>
        <w:t>E DÁ OUTRAS PROVIDÊNCIAS.</w:t>
      </w:r>
    </w:p>
    <w:p w14:paraId="340C9684" w14:textId="2B173583" w:rsidR="00AF07E8" w:rsidRPr="00AF07E8" w:rsidRDefault="00D6190E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 w:rsidRPr="00AD238E">
        <w:rPr>
          <w:rFonts w:ascii="Century Gothic" w:hAnsi="Century Gothic"/>
          <w:sz w:val="24"/>
          <w:szCs w:val="24"/>
        </w:rPr>
        <w:t>Conforme revela a Mensagem e Exposição de Motivos</w:t>
      </w:r>
      <w:r w:rsidR="00994F9D">
        <w:rPr>
          <w:rFonts w:ascii="Century Gothic" w:hAnsi="Century Gothic"/>
          <w:sz w:val="24"/>
          <w:szCs w:val="24"/>
        </w:rPr>
        <w:t xml:space="preserve">, assinada pelo Vereador e Presidente Pedro </w:t>
      </w:r>
      <w:proofErr w:type="spellStart"/>
      <w:r w:rsidR="00994F9D">
        <w:rPr>
          <w:rFonts w:ascii="Century Gothic" w:hAnsi="Century Gothic"/>
          <w:sz w:val="24"/>
          <w:szCs w:val="24"/>
        </w:rPr>
        <w:t>Rauber</w:t>
      </w:r>
      <w:proofErr w:type="spellEnd"/>
      <w:r w:rsidR="00994F9D">
        <w:rPr>
          <w:rFonts w:ascii="Century Gothic" w:hAnsi="Century Gothic"/>
          <w:sz w:val="24"/>
          <w:szCs w:val="24"/>
        </w:rPr>
        <w:t xml:space="preserve">, </w:t>
      </w:r>
      <w:r w:rsidR="00AF07E8">
        <w:rPr>
          <w:rFonts w:ascii="Century Gothic" w:hAnsi="Century Gothic"/>
          <w:sz w:val="24"/>
          <w:szCs w:val="24"/>
        </w:rPr>
        <w:t>c</w:t>
      </w:r>
      <w:r w:rsidR="00AF07E8"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om o advento da Pandemia do Coronavírus – COVID-19, verificou-se a necessidade de regulamentação legal do sistema de escritório remoto ou "</w:t>
      </w:r>
      <w:proofErr w:type="spellStart"/>
      <w:r w:rsidR="00AF07E8"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teletrabalho</w:t>
      </w:r>
      <w:proofErr w:type="spellEnd"/>
      <w:r w:rsidR="00AF07E8"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" (mais conhecido por sua nomenclatura inglesa "Home Office"), que é uma forma de trabalho exercida a distância, de forma autônoma, utilizando ferramentas tecnológicas e de informação capazes de viabilizar a execução de atividades funcionais, fora do espaço físico do Poder Legislativo.</w:t>
      </w:r>
    </w:p>
    <w:p w14:paraId="346CB5E9" w14:textId="77777777" w:rsid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61F70CE9" w14:textId="33CF3961" w:rsidR="00AF07E8" w:rsidRP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 xml:space="preserve">Portanto, a proposição deste </w:t>
      </w:r>
      <w:r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P</w:t>
      </w:r>
      <w:r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rojeto visa permitir a implantação dessa nova e atual sistemática de trabalho no âmbito do Poder Legislativo, colaborando para o aperfeiçoamento e modernização dos seus serviços.</w:t>
      </w:r>
    </w:p>
    <w:p w14:paraId="2FD9172E" w14:textId="77777777" w:rsid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5DB72102" w14:textId="77777777" w:rsidR="00AF07E8" w:rsidRP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O trabalho à distância é uma nova dinâmica, uma nova modalidade cujo objetivo está diretamente relacionado ao aumento de produtividade, a qualidade do trabalho, a melhora da qualidade de vida - reduz tempo e gastos que se teria com o deslocamento; reduz custos operacionais administrativos (água, energia elétrica, papel, etc.).</w:t>
      </w:r>
    </w:p>
    <w:p w14:paraId="365B0A7E" w14:textId="77777777" w:rsid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54C5BF18" w14:textId="557A25D0" w:rsid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São objetivos do trabalho remoto, também, promover a cultura orientada a resultados, com foco no incremento da eficiência e da efetividade dos serviços prestados à sociedade; promover mecanismos para atrair servidores, motivá-los e comprometê-los com os objetivos do ente público.</w:t>
      </w:r>
    </w:p>
    <w:p w14:paraId="3FB092B3" w14:textId="77777777" w:rsid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73F8C360" w14:textId="2F8AB4FD" w:rsidR="00AF07E8" w:rsidRDefault="00AF07E8" w:rsidP="00AF07E8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 xml:space="preserve">Por fim, com a aprovação desta Resolução, </w:t>
      </w:r>
      <w:bookmarkStart w:id="0" w:name="_GoBack"/>
      <w:bookmarkEnd w:id="0"/>
      <w:r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p</w:t>
      </w:r>
      <w:r w:rsidRPr="00AF07E8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oderá o Presidente da Câmara Municipal regulamentar, por Portaria, os casos omissos do Home Office, levando em conta as peculiaridades de cada setor, mediante fixação de um plano de trabalho com o estabelecimento de metas de desempenho, sem prejuízo do atendimento da unidade aos públicos externo e interno, e considerando a aptidão comprovada do servidor para a realização do trabalho remoto.</w:t>
      </w:r>
    </w:p>
    <w:p w14:paraId="03B4B136" w14:textId="0E398881" w:rsidR="00424881" w:rsidRPr="00AD238E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lastRenderedPageBreak/>
        <w:t>Sendo assim, e a</w:t>
      </w:r>
      <w:r w:rsidR="00424881" w:rsidRPr="00AD238E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 w:rsidRPr="00AD238E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 w:rsidRPr="00AD238E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6A27D5" w:rsidRPr="00AD238E">
        <w:rPr>
          <w:rFonts w:ascii="Century Gothic" w:hAnsi="Century Gothic"/>
          <w:b/>
          <w:sz w:val="24"/>
          <w:szCs w:val="24"/>
        </w:rPr>
        <w:t>FAVORÁVEIS</w:t>
      </w:r>
      <w:r w:rsidR="00424881" w:rsidRPr="00AD238E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AD238E">
        <w:rPr>
          <w:rFonts w:ascii="Century Gothic" w:hAnsi="Century Gothic"/>
          <w:sz w:val="24"/>
          <w:szCs w:val="24"/>
        </w:rPr>
        <w:t>à matéria</w:t>
      </w:r>
      <w:r w:rsidR="00364A3C" w:rsidRPr="00AD238E">
        <w:rPr>
          <w:rFonts w:ascii="Century Gothic" w:hAnsi="Century Gothic"/>
          <w:sz w:val="24"/>
          <w:szCs w:val="24"/>
        </w:rPr>
        <w:t>, por unanimidade de votos</w:t>
      </w:r>
      <w:r w:rsidR="00424881" w:rsidRPr="00AD238E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41569B">
        <w:rPr>
          <w:rFonts w:ascii="Century Gothic" w:hAnsi="Century Gothic"/>
          <w:sz w:val="24"/>
          <w:szCs w:val="24"/>
        </w:rPr>
        <w:t>1</w:t>
      </w:r>
      <w:r w:rsidR="00583F50">
        <w:rPr>
          <w:rFonts w:ascii="Century Gothic" w:hAnsi="Century Gothic"/>
          <w:sz w:val="24"/>
          <w:szCs w:val="24"/>
        </w:rPr>
        <w:t>4</w:t>
      </w:r>
      <w:r w:rsidR="00E23A64" w:rsidRPr="00AD238E">
        <w:rPr>
          <w:rFonts w:ascii="Century Gothic" w:hAnsi="Century Gothic"/>
          <w:sz w:val="24"/>
          <w:szCs w:val="24"/>
        </w:rPr>
        <w:t xml:space="preserve"> de junho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01009C16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0F70B750" w:rsidR="00424881" w:rsidRPr="00AD238E" w:rsidRDefault="00AF07E8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92449AB">
            <wp:simplePos x="0" y="0"/>
            <wp:positionH relativeFrom="margin">
              <wp:posOffset>513715</wp:posOffset>
            </wp:positionH>
            <wp:positionV relativeFrom="paragraph">
              <wp:posOffset>29845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0A268" w14:textId="77777777" w:rsidR="00B05C8E" w:rsidRDefault="00B05C8E" w:rsidP="003C0F2A">
      <w:pPr>
        <w:spacing w:after="0" w:line="240" w:lineRule="auto"/>
      </w:pPr>
      <w:r>
        <w:separator/>
      </w:r>
    </w:p>
  </w:endnote>
  <w:endnote w:type="continuationSeparator" w:id="0">
    <w:p w14:paraId="1D98D456" w14:textId="77777777" w:rsidR="00B05C8E" w:rsidRDefault="00B05C8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87174" w14:textId="77777777" w:rsidR="00B05C8E" w:rsidRDefault="00B05C8E" w:rsidP="003C0F2A">
      <w:pPr>
        <w:spacing w:after="0" w:line="240" w:lineRule="auto"/>
      </w:pPr>
      <w:r>
        <w:separator/>
      </w:r>
    </w:p>
  </w:footnote>
  <w:footnote w:type="continuationSeparator" w:id="0">
    <w:p w14:paraId="27300F4E" w14:textId="77777777" w:rsidR="00B05C8E" w:rsidRDefault="00B05C8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45D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4AFA"/>
    <w:rsid w:val="00287319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BE9"/>
    <w:rsid w:val="00917F09"/>
    <w:rsid w:val="0092776E"/>
    <w:rsid w:val="00930116"/>
    <w:rsid w:val="009615E5"/>
    <w:rsid w:val="00963A3C"/>
    <w:rsid w:val="00967037"/>
    <w:rsid w:val="00967E71"/>
    <w:rsid w:val="00970B86"/>
    <w:rsid w:val="00974E7E"/>
    <w:rsid w:val="00991F81"/>
    <w:rsid w:val="00994F9D"/>
    <w:rsid w:val="00995C7E"/>
    <w:rsid w:val="009A3A76"/>
    <w:rsid w:val="009A3E74"/>
    <w:rsid w:val="009A62F2"/>
    <w:rsid w:val="009B1847"/>
    <w:rsid w:val="009B62E7"/>
    <w:rsid w:val="009C2045"/>
    <w:rsid w:val="009C27E1"/>
    <w:rsid w:val="009C46F7"/>
    <w:rsid w:val="009D16BA"/>
    <w:rsid w:val="009D6029"/>
    <w:rsid w:val="009E707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D238E"/>
    <w:rsid w:val="00AE4D05"/>
    <w:rsid w:val="00AF07E8"/>
    <w:rsid w:val="00AF5FBA"/>
    <w:rsid w:val="00B00C36"/>
    <w:rsid w:val="00B00D2B"/>
    <w:rsid w:val="00B019E6"/>
    <w:rsid w:val="00B05C8E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481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A64"/>
    <w:rsid w:val="00E23BE9"/>
    <w:rsid w:val="00E263B6"/>
    <w:rsid w:val="00E30A49"/>
    <w:rsid w:val="00E32BDB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A5D60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C3B4-EAB4-443D-A450-5071373B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2022-06-15T12:19:00Z</cp:lastPrinted>
  <dcterms:created xsi:type="dcterms:W3CDTF">2022-06-15T12:39:00Z</dcterms:created>
  <dcterms:modified xsi:type="dcterms:W3CDTF">2022-06-15T12:42:00Z</dcterms:modified>
</cp:coreProperties>
</file>