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261D189E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</w:t>
      </w:r>
      <w:r w:rsidR="007B4FD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Decreto Legislativo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7B4FD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05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FA066E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39E2F0C2" w14:textId="6DC652EB" w:rsidR="00C101C0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1217EB">
        <w:rPr>
          <w:rFonts w:ascii="Century Gothic" w:eastAsia="Calibri" w:hAnsi="Century Gothic" w:cs="Times New Roman"/>
          <w:sz w:val="24"/>
          <w:szCs w:val="24"/>
        </w:rPr>
        <w:t>1</w:t>
      </w:r>
      <w:r w:rsidR="007B4FDE">
        <w:rPr>
          <w:rFonts w:ascii="Century Gothic" w:eastAsia="Calibri" w:hAnsi="Century Gothic" w:cs="Times New Roman"/>
          <w:sz w:val="24"/>
          <w:szCs w:val="24"/>
        </w:rPr>
        <w:t xml:space="preserve">3 de maio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6B568A10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FA066E">
        <w:rPr>
          <w:rFonts w:ascii="Century Gothic" w:hAnsi="Century Gothic"/>
          <w:b/>
          <w:color w:val="auto"/>
          <w:sz w:val="24"/>
          <w:szCs w:val="24"/>
        </w:rPr>
        <w:t>3</w:t>
      </w:r>
      <w:r w:rsidR="007B4FDE">
        <w:rPr>
          <w:rFonts w:ascii="Century Gothic" w:hAnsi="Century Gothic"/>
          <w:b/>
          <w:color w:val="auto"/>
          <w:sz w:val="24"/>
          <w:szCs w:val="24"/>
        </w:rPr>
        <w:t>4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450FC0C7" w:rsidR="00424881" w:rsidRPr="009D68F8" w:rsidRDefault="001217EB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18</w:t>
      </w:r>
      <w:r w:rsidR="007254F4">
        <w:rPr>
          <w:rFonts w:ascii="Century Gothic" w:eastAsia="Calibri" w:hAnsi="Century Gothic" w:cs="Times New Roman"/>
          <w:sz w:val="24"/>
          <w:szCs w:val="24"/>
        </w:rPr>
        <w:t xml:space="preserve"> de maio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6488B46B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7B4FDE">
        <w:rPr>
          <w:rFonts w:ascii="Century Gothic" w:hAnsi="Century Gothic"/>
          <w:sz w:val="24"/>
          <w:szCs w:val="24"/>
        </w:rPr>
        <w:t xml:space="preserve">Decreto Legislativo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7B4FDE">
        <w:rPr>
          <w:rFonts w:ascii="Century Gothic" w:hAnsi="Century Gothic"/>
          <w:sz w:val="24"/>
          <w:szCs w:val="24"/>
        </w:rPr>
        <w:t>05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FA066E">
        <w:rPr>
          <w:rFonts w:ascii="Century Gothic" w:hAnsi="Century Gothic"/>
          <w:sz w:val="24"/>
          <w:szCs w:val="24"/>
        </w:rPr>
        <w:t>Legislat</w:t>
      </w:r>
      <w:r w:rsidR="00054A7F">
        <w:rPr>
          <w:rFonts w:ascii="Century Gothic" w:hAnsi="Century Gothic"/>
          <w:sz w:val="24"/>
          <w:szCs w:val="24"/>
        </w:rPr>
        <w:t xml:space="preserve">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52B4FC23" w:rsidR="00AA12D5" w:rsidRDefault="007B4FDE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CONCEDE O TÍTULO DE CIDADÃO HONORÁRIO DE MARECHAL CÂNDIDO RONDON AO PASTOR EMÉRITO WALTER KRÜGER, E DÁ OUTRAS PROVIDÊNCIAS.</w:t>
      </w:r>
    </w:p>
    <w:p w14:paraId="5238C269" w14:textId="0FD8183A" w:rsidR="003C11EF" w:rsidRDefault="00D6190E" w:rsidP="003C11E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 xml:space="preserve">pelo </w:t>
      </w:r>
      <w:r w:rsidR="00A44162">
        <w:rPr>
          <w:rFonts w:ascii="Century Gothic" w:hAnsi="Century Gothic"/>
          <w:sz w:val="24"/>
          <w:szCs w:val="24"/>
        </w:rPr>
        <w:t xml:space="preserve">Vereador </w:t>
      </w:r>
      <w:r w:rsidR="007B4FDE">
        <w:rPr>
          <w:rFonts w:ascii="Century Gothic" w:hAnsi="Century Gothic"/>
          <w:sz w:val="24"/>
          <w:szCs w:val="24"/>
        </w:rPr>
        <w:t xml:space="preserve">Moacir Froehlich, </w:t>
      </w:r>
      <w:r w:rsidR="003C11EF" w:rsidRPr="00B90226">
        <w:rPr>
          <w:rFonts w:ascii="Century Gothic" w:hAnsi="Century Gothic"/>
          <w:sz w:val="24"/>
          <w:szCs w:val="24"/>
        </w:rPr>
        <w:t xml:space="preserve">Walter </w:t>
      </w:r>
      <w:proofErr w:type="spellStart"/>
      <w:r w:rsidR="003C11EF" w:rsidRPr="00B90226">
        <w:rPr>
          <w:rFonts w:ascii="Century Gothic" w:hAnsi="Century Gothic"/>
          <w:sz w:val="24"/>
          <w:szCs w:val="24"/>
        </w:rPr>
        <w:t>Krüger</w:t>
      </w:r>
      <w:proofErr w:type="spellEnd"/>
      <w:r w:rsidR="003C11EF">
        <w:rPr>
          <w:rFonts w:ascii="Century Gothic" w:hAnsi="Century Gothic"/>
          <w:sz w:val="24"/>
          <w:szCs w:val="24"/>
        </w:rPr>
        <w:t xml:space="preserve"> nasceu em 18 de agosto de 1935, na localidade de Novo Machado, Município de </w:t>
      </w:r>
      <w:proofErr w:type="spellStart"/>
      <w:r w:rsidR="003C11EF">
        <w:rPr>
          <w:rFonts w:ascii="Century Gothic" w:hAnsi="Century Gothic"/>
          <w:sz w:val="24"/>
          <w:szCs w:val="24"/>
        </w:rPr>
        <w:t>Tucunduva</w:t>
      </w:r>
      <w:proofErr w:type="spellEnd"/>
      <w:r w:rsidR="003C11EF">
        <w:rPr>
          <w:rFonts w:ascii="Century Gothic" w:hAnsi="Century Gothic"/>
          <w:sz w:val="24"/>
          <w:szCs w:val="24"/>
        </w:rPr>
        <w:t xml:space="preserve"> (RS), sendo filho de Carlos e Wanda </w:t>
      </w:r>
      <w:proofErr w:type="spellStart"/>
      <w:r w:rsidR="003C11EF">
        <w:rPr>
          <w:rFonts w:ascii="Century Gothic" w:hAnsi="Century Gothic"/>
          <w:sz w:val="24"/>
          <w:szCs w:val="24"/>
        </w:rPr>
        <w:t>Krüger</w:t>
      </w:r>
      <w:proofErr w:type="spellEnd"/>
      <w:r w:rsidR="003C11EF">
        <w:rPr>
          <w:rFonts w:ascii="Century Gothic" w:hAnsi="Century Gothic"/>
          <w:sz w:val="24"/>
          <w:szCs w:val="24"/>
        </w:rPr>
        <w:t>.</w:t>
      </w:r>
    </w:p>
    <w:p w14:paraId="668717C6" w14:textId="77777777" w:rsidR="003C11EF" w:rsidRPr="00B90226" w:rsidRDefault="003C11EF" w:rsidP="003C11E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7A7FAC4" w14:textId="77777777" w:rsidR="003C11EF" w:rsidRDefault="003C11EF" w:rsidP="003C11E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B90226">
        <w:rPr>
          <w:rFonts w:ascii="Century Gothic" w:hAnsi="Century Gothic"/>
          <w:sz w:val="24"/>
          <w:szCs w:val="24"/>
        </w:rPr>
        <w:t>Veio para Marechal Cândido Rondon em dezembro de 1980</w:t>
      </w:r>
      <w:r>
        <w:rPr>
          <w:rFonts w:ascii="Century Gothic" w:hAnsi="Century Gothic"/>
          <w:sz w:val="24"/>
          <w:szCs w:val="24"/>
        </w:rPr>
        <w:t>, c</w:t>
      </w:r>
      <w:r w:rsidRPr="00B90226">
        <w:rPr>
          <w:rFonts w:ascii="Century Gothic" w:hAnsi="Century Gothic"/>
          <w:sz w:val="24"/>
          <w:szCs w:val="24"/>
        </w:rPr>
        <w:t>hamado para atender a Paróquia Esperança, da Igreja Evangélica Luterana do Brasil IELB</w:t>
      </w:r>
      <w:r>
        <w:rPr>
          <w:rFonts w:ascii="Century Gothic" w:hAnsi="Century Gothic"/>
          <w:sz w:val="24"/>
          <w:szCs w:val="24"/>
        </w:rPr>
        <w:t>.</w:t>
      </w:r>
    </w:p>
    <w:p w14:paraId="324C2A5D" w14:textId="77777777" w:rsidR="003C11EF" w:rsidRDefault="003C11EF" w:rsidP="003C11E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F02009C" w14:textId="77777777" w:rsidR="003C11EF" w:rsidRPr="00B90226" w:rsidRDefault="003C11EF" w:rsidP="003C11E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 época, a p</w:t>
      </w:r>
      <w:r w:rsidRPr="00B90226">
        <w:rPr>
          <w:rFonts w:ascii="Century Gothic" w:hAnsi="Century Gothic"/>
          <w:sz w:val="24"/>
          <w:szCs w:val="24"/>
        </w:rPr>
        <w:t xml:space="preserve">aróquia </w:t>
      </w:r>
      <w:r>
        <w:rPr>
          <w:rFonts w:ascii="Century Gothic" w:hAnsi="Century Gothic"/>
          <w:sz w:val="24"/>
          <w:szCs w:val="24"/>
        </w:rPr>
        <w:t>era</w:t>
      </w:r>
      <w:r w:rsidRPr="00B90226">
        <w:rPr>
          <w:rFonts w:ascii="Century Gothic" w:hAnsi="Century Gothic"/>
          <w:sz w:val="24"/>
          <w:szCs w:val="24"/>
        </w:rPr>
        <w:t xml:space="preserve"> composta pelas Congregações: “São Paulo” do Bairro Botafogo</w:t>
      </w:r>
      <w:r>
        <w:rPr>
          <w:rFonts w:ascii="Century Gothic" w:hAnsi="Century Gothic"/>
          <w:sz w:val="24"/>
          <w:szCs w:val="24"/>
        </w:rPr>
        <w:t xml:space="preserve">; </w:t>
      </w:r>
      <w:r w:rsidRPr="00B90226">
        <w:rPr>
          <w:rFonts w:ascii="Century Gothic" w:hAnsi="Century Gothic"/>
          <w:sz w:val="24"/>
          <w:szCs w:val="24"/>
        </w:rPr>
        <w:t>“Redentor”</w:t>
      </w:r>
      <w:r>
        <w:rPr>
          <w:rFonts w:ascii="Century Gothic" w:hAnsi="Century Gothic"/>
          <w:sz w:val="24"/>
          <w:szCs w:val="24"/>
        </w:rPr>
        <w:t>,</w:t>
      </w:r>
      <w:r w:rsidRPr="00B90226">
        <w:rPr>
          <w:rFonts w:ascii="Century Gothic" w:hAnsi="Century Gothic"/>
          <w:sz w:val="24"/>
          <w:szCs w:val="24"/>
        </w:rPr>
        <w:t xml:space="preserve"> de Linha Concórdia</w:t>
      </w:r>
      <w:r>
        <w:rPr>
          <w:rFonts w:ascii="Century Gothic" w:hAnsi="Century Gothic"/>
          <w:sz w:val="24"/>
          <w:szCs w:val="24"/>
        </w:rPr>
        <w:t>;</w:t>
      </w:r>
      <w:r w:rsidRPr="00B90226">
        <w:rPr>
          <w:rFonts w:ascii="Century Gothic" w:hAnsi="Century Gothic"/>
          <w:sz w:val="24"/>
          <w:szCs w:val="24"/>
        </w:rPr>
        <w:t xml:space="preserve"> “Simão”</w:t>
      </w:r>
      <w:r>
        <w:rPr>
          <w:rFonts w:ascii="Century Gothic" w:hAnsi="Century Gothic"/>
          <w:sz w:val="24"/>
          <w:szCs w:val="24"/>
        </w:rPr>
        <w:t>,</w:t>
      </w:r>
      <w:r w:rsidRPr="00B90226">
        <w:rPr>
          <w:rFonts w:ascii="Century Gothic" w:hAnsi="Century Gothic"/>
          <w:sz w:val="24"/>
          <w:szCs w:val="24"/>
        </w:rPr>
        <w:t xml:space="preserve"> de Linha Arara</w:t>
      </w:r>
      <w:r>
        <w:rPr>
          <w:rFonts w:ascii="Century Gothic" w:hAnsi="Century Gothic"/>
          <w:sz w:val="24"/>
          <w:szCs w:val="24"/>
        </w:rPr>
        <w:t xml:space="preserve">; </w:t>
      </w:r>
      <w:r w:rsidRPr="00B90226">
        <w:rPr>
          <w:rFonts w:ascii="Century Gothic" w:hAnsi="Century Gothic"/>
          <w:sz w:val="24"/>
          <w:szCs w:val="24"/>
        </w:rPr>
        <w:t>“Filadélfia”</w:t>
      </w:r>
      <w:r>
        <w:rPr>
          <w:rFonts w:ascii="Century Gothic" w:hAnsi="Century Gothic"/>
          <w:sz w:val="24"/>
          <w:szCs w:val="24"/>
        </w:rPr>
        <w:t>,</w:t>
      </w:r>
      <w:r w:rsidRPr="00B90226">
        <w:rPr>
          <w:rFonts w:ascii="Century Gothic" w:hAnsi="Century Gothic"/>
          <w:sz w:val="24"/>
          <w:szCs w:val="24"/>
        </w:rPr>
        <w:t xml:space="preserve"> de Mercedes</w:t>
      </w:r>
      <w:r>
        <w:rPr>
          <w:rFonts w:ascii="Century Gothic" w:hAnsi="Century Gothic"/>
          <w:sz w:val="24"/>
          <w:szCs w:val="24"/>
        </w:rPr>
        <w:t>;</w:t>
      </w:r>
      <w:r w:rsidRPr="00B90226">
        <w:rPr>
          <w:rFonts w:ascii="Century Gothic" w:hAnsi="Century Gothic"/>
          <w:sz w:val="24"/>
          <w:szCs w:val="24"/>
        </w:rPr>
        <w:t xml:space="preserve"> “Sião”</w:t>
      </w:r>
      <w:r>
        <w:rPr>
          <w:rFonts w:ascii="Century Gothic" w:hAnsi="Century Gothic"/>
          <w:sz w:val="24"/>
          <w:szCs w:val="24"/>
        </w:rPr>
        <w:t>,</w:t>
      </w:r>
      <w:r w:rsidRPr="00B90226">
        <w:rPr>
          <w:rFonts w:ascii="Century Gothic" w:hAnsi="Century Gothic"/>
          <w:sz w:val="24"/>
          <w:szCs w:val="24"/>
        </w:rPr>
        <w:t xml:space="preserve"> de Linha Belmonte</w:t>
      </w:r>
      <w:r>
        <w:rPr>
          <w:rFonts w:ascii="Century Gothic" w:hAnsi="Century Gothic"/>
          <w:sz w:val="24"/>
          <w:szCs w:val="24"/>
        </w:rPr>
        <w:t xml:space="preserve">; </w:t>
      </w:r>
      <w:r w:rsidRPr="00B90226">
        <w:rPr>
          <w:rFonts w:ascii="Century Gothic" w:hAnsi="Century Gothic"/>
          <w:sz w:val="24"/>
          <w:szCs w:val="24"/>
        </w:rPr>
        <w:t>e</w:t>
      </w:r>
      <w:r>
        <w:rPr>
          <w:rFonts w:ascii="Century Gothic" w:hAnsi="Century Gothic"/>
          <w:sz w:val="24"/>
          <w:szCs w:val="24"/>
        </w:rPr>
        <w:t>,</w:t>
      </w:r>
      <w:r w:rsidRPr="00B90226">
        <w:rPr>
          <w:rFonts w:ascii="Century Gothic" w:hAnsi="Century Gothic"/>
          <w:sz w:val="24"/>
          <w:szCs w:val="24"/>
        </w:rPr>
        <w:t xml:space="preserve"> “</w:t>
      </w:r>
      <w:proofErr w:type="spellStart"/>
      <w:r w:rsidRPr="00B90226">
        <w:rPr>
          <w:rFonts w:ascii="Century Gothic" w:hAnsi="Century Gothic"/>
          <w:sz w:val="24"/>
          <w:szCs w:val="24"/>
        </w:rPr>
        <w:t>Jubilate</w:t>
      </w:r>
      <w:proofErr w:type="spellEnd"/>
      <w:r w:rsidRPr="00B90226">
        <w:rPr>
          <w:rFonts w:ascii="Century Gothic" w:hAnsi="Century Gothic"/>
          <w:sz w:val="24"/>
          <w:szCs w:val="24"/>
        </w:rPr>
        <w:t>”</w:t>
      </w:r>
      <w:r>
        <w:rPr>
          <w:rFonts w:ascii="Century Gothic" w:hAnsi="Century Gothic"/>
          <w:sz w:val="24"/>
          <w:szCs w:val="24"/>
        </w:rPr>
        <w:t>,</w:t>
      </w:r>
      <w:r w:rsidRPr="00B90226">
        <w:rPr>
          <w:rFonts w:ascii="Century Gothic" w:hAnsi="Century Gothic"/>
          <w:sz w:val="24"/>
          <w:szCs w:val="24"/>
        </w:rPr>
        <w:t xml:space="preserve"> de Novo Horizonte.</w:t>
      </w:r>
    </w:p>
    <w:p w14:paraId="7ADE3DCE" w14:textId="77777777" w:rsidR="003C11EF" w:rsidRDefault="003C11EF" w:rsidP="003C11E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AF5FF92" w14:textId="77777777" w:rsidR="003C11EF" w:rsidRDefault="003C11EF" w:rsidP="003C11E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B90226">
        <w:rPr>
          <w:rFonts w:ascii="Century Gothic" w:hAnsi="Century Gothic"/>
          <w:sz w:val="24"/>
          <w:szCs w:val="24"/>
        </w:rPr>
        <w:t>No início dos seus trabalhos no município de Marechal Cândido Rondon, a sede paroquial se localizava no interior do município, na Esquina Guaíra, onde ficava a Congregação “São Paulo”</w:t>
      </w:r>
      <w:r>
        <w:rPr>
          <w:rFonts w:ascii="Century Gothic" w:hAnsi="Century Gothic"/>
          <w:sz w:val="24"/>
          <w:szCs w:val="24"/>
        </w:rPr>
        <w:t>. M</w:t>
      </w:r>
      <w:r w:rsidRPr="00B90226">
        <w:rPr>
          <w:rFonts w:ascii="Century Gothic" w:hAnsi="Century Gothic"/>
          <w:sz w:val="24"/>
          <w:szCs w:val="24"/>
        </w:rPr>
        <w:t>ais tarde</w:t>
      </w:r>
      <w:r>
        <w:rPr>
          <w:rFonts w:ascii="Century Gothic" w:hAnsi="Century Gothic"/>
          <w:sz w:val="24"/>
          <w:szCs w:val="24"/>
        </w:rPr>
        <w:t>,</w:t>
      </w:r>
      <w:r w:rsidRPr="00B90226">
        <w:rPr>
          <w:rFonts w:ascii="Century Gothic" w:hAnsi="Century Gothic"/>
          <w:sz w:val="24"/>
          <w:szCs w:val="24"/>
        </w:rPr>
        <w:t xml:space="preserve"> a mesma foi transferida para a cidade, mais precisamente no Bairro Botafogo, onde </w:t>
      </w:r>
      <w:proofErr w:type="gramStart"/>
      <w:r w:rsidRPr="00B90226">
        <w:rPr>
          <w:rFonts w:ascii="Century Gothic" w:hAnsi="Century Gothic"/>
          <w:sz w:val="24"/>
          <w:szCs w:val="24"/>
        </w:rPr>
        <w:t>foi</w:t>
      </w:r>
      <w:proofErr w:type="gramEnd"/>
      <w:r w:rsidRPr="00B90226">
        <w:rPr>
          <w:rFonts w:ascii="Century Gothic" w:hAnsi="Century Gothic"/>
          <w:sz w:val="24"/>
          <w:szCs w:val="24"/>
        </w:rPr>
        <w:t xml:space="preserve"> construído o Templo e a casa pastoral</w:t>
      </w:r>
      <w:r>
        <w:rPr>
          <w:rFonts w:ascii="Century Gothic" w:hAnsi="Century Gothic"/>
          <w:sz w:val="24"/>
          <w:szCs w:val="24"/>
        </w:rPr>
        <w:t>, v</w:t>
      </w:r>
      <w:r w:rsidRPr="00B90226">
        <w:rPr>
          <w:rFonts w:ascii="Century Gothic" w:hAnsi="Century Gothic"/>
          <w:sz w:val="24"/>
          <w:szCs w:val="24"/>
        </w:rPr>
        <w:t>in</w:t>
      </w:r>
      <w:r>
        <w:rPr>
          <w:rFonts w:ascii="Century Gothic" w:hAnsi="Century Gothic"/>
          <w:sz w:val="24"/>
          <w:szCs w:val="24"/>
        </w:rPr>
        <w:t>do a família residir nessa casa e</w:t>
      </w:r>
      <w:r w:rsidRPr="00B90226">
        <w:rPr>
          <w:rFonts w:ascii="Century Gothic" w:hAnsi="Century Gothic"/>
          <w:sz w:val="24"/>
          <w:szCs w:val="24"/>
        </w:rPr>
        <w:t xml:space="preserve"> permanecendo até 2002</w:t>
      </w:r>
      <w:r>
        <w:rPr>
          <w:rFonts w:ascii="Century Gothic" w:hAnsi="Century Gothic"/>
          <w:sz w:val="24"/>
          <w:szCs w:val="24"/>
        </w:rPr>
        <w:t>.</w:t>
      </w:r>
    </w:p>
    <w:p w14:paraId="0A5A6812" w14:textId="77777777" w:rsidR="003C11EF" w:rsidRDefault="003C11EF" w:rsidP="003C11E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95740D2" w14:textId="77777777" w:rsidR="003C11EF" w:rsidRDefault="003C11EF" w:rsidP="003C11E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Após, </w:t>
      </w:r>
      <w:r w:rsidRPr="00B90226">
        <w:rPr>
          <w:rFonts w:ascii="Century Gothic" w:hAnsi="Century Gothic"/>
          <w:sz w:val="24"/>
          <w:szCs w:val="24"/>
        </w:rPr>
        <w:t>quando da divisão da Paróquia</w:t>
      </w:r>
      <w:r>
        <w:rPr>
          <w:rFonts w:ascii="Century Gothic" w:hAnsi="Century Gothic"/>
          <w:sz w:val="24"/>
          <w:szCs w:val="24"/>
        </w:rPr>
        <w:t xml:space="preserve">, passou a </w:t>
      </w:r>
      <w:r w:rsidRPr="00B90226">
        <w:rPr>
          <w:rFonts w:ascii="Century Gothic" w:hAnsi="Century Gothic"/>
          <w:sz w:val="24"/>
          <w:szCs w:val="24"/>
        </w:rPr>
        <w:t>residir na cidade de Mercedes</w:t>
      </w:r>
      <w:r>
        <w:rPr>
          <w:rFonts w:ascii="Century Gothic" w:hAnsi="Century Gothic"/>
          <w:sz w:val="24"/>
          <w:szCs w:val="24"/>
        </w:rPr>
        <w:t xml:space="preserve">, onde atendeu </w:t>
      </w:r>
      <w:r w:rsidRPr="00B90226">
        <w:rPr>
          <w:rFonts w:ascii="Century Gothic" w:hAnsi="Century Gothic"/>
          <w:sz w:val="24"/>
          <w:szCs w:val="24"/>
        </w:rPr>
        <w:t xml:space="preserve">a Congregação Filadélfia, Linha Belmonte, Novo Horizonte e Bela Vista. </w:t>
      </w:r>
    </w:p>
    <w:p w14:paraId="335EA0AA" w14:textId="77777777" w:rsidR="003C11EF" w:rsidRPr="00B90226" w:rsidRDefault="003C11EF" w:rsidP="003C11E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0467492" w14:textId="77777777" w:rsidR="003C11EF" w:rsidRPr="00B90226" w:rsidRDefault="003C11EF" w:rsidP="003C11E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B90226">
        <w:rPr>
          <w:rFonts w:ascii="Century Gothic" w:hAnsi="Century Gothic"/>
          <w:sz w:val="24"/>
          <w:szCs w:val="24"/>
        </w:rPr>
        <w:t xml:space="preserve">As Congregações atendidas pelo pastor Walter consistiam basicamente em Cultos; </w:t>
      </w:r>
      <w:r>
        <w:rPr>
          <w:rFonts w:ascii="Century Gothic" w:hAnsi="Century Gothic"/>
          <w:sz w:val="24"/>
          <w:szCs w:val="24"/>
        </w:rPr>
        <w:t>r</w:t>
      </w:r>
      <w:r w:rsidRPr="00B90226">
        <w:rPr>
          <w:rFonts w:ascii="Century Gothic" w:hAnsi="Century Gothic"/>
          <w:sz w:val="24"/>
          <w:szCs w:val="24"/>
        </w:rPr>
        <w:t xml:space="preserve">eunião de </w:t>
      </w:r>
      <w:r>
        <w:rPr>
          <w:rFonts w:ascii="Century Gothic" w:hAnsi="Century Gothic"/>
          <w:sz w:val="24"/>
          <w:szCs w:val="24"/>
        </w:rPr>
        <w:t>j</w:t>
      </w:r>
      <w:r w:rsidRPr="00B90226">
        <w:rPr>
          <w:rFonts w:ascii="Century Gothic" w:hAnsi="Century Gothic"/>
          <w:sz w:val="24"/>
          <w:szCs w:val="24"/>
        </w:rPr>
        <w:t xml:space="preserve">ovens; Leigos, </w:t>
      </w:r>
      <w:r>
        <w:rPr>
          <w:rFonts w:ascii="Century Gothic" w:hAnsi="Century Gothic"/>
          <w:sz w:val="24"/>
          <w:szCs w:val="24"/>
        </w:rPr>
        <w:t>c</w:t>
      </w:r>
      <w:r w:rsidRPr="00B90226">
        <w:rPr>
          <w:rFonts w:ascii="Century Gothic" w:hAnsi="Century Gothic"/>
          <w:sz w:val="24"/>
          <w:szCs w:val="24"/>
        </w:rPr>
        <w:t xml:space="preserve">rianças; </w:t>
      </w:r>
      <w:r>
        <w:rPr>
          <w:rFonts w:ascii="Century Gothic" w:hAnsi="Century Gothic"/>
          <w:sz w:val="24"/>
          <w:szCs w:val="24"/>
        </w:rPr>
        <w:t>e</w:t>
      </w:r>
      <w:r w:rsidRPr="00B90226">
        <w:rPr>
          <w:rFonts w:ascii="Century Gothic" w:hAnsi="Century Gothic"/>
          <w:sz w:val="24"/>
          <w:szCs w:val="24"/>
        </w:rPr>
        <w:t xml:space="preserve">nsaios dos </w:t>
      </w:r>
      <w:r>
        <w:rPr>
          <w:rFonts w:ascii="Century Gothic" w:hAnsi="Century Gothic"/>
          <w:sz w:val="24"/>
          <w:szCs w:val="24"/>
        </w:rPr>
        <w:t>c</w:t>
      </w:r>
      <w:r w:rsidRPr="00B90226">
        <w:rPr>
          <w:rFonts w:ascii="Century Gothic" w:hAnsi="Century Gothic"/>
          <w:sz w:val="24"/>
          <w:szCs w:val="24"/>
        </w:rPr>
        <w:t xml:space="preserve">orais de diversas Congregações; </w:t>
      </w:r>
      <w:r>
        <w:rPr>
          <w:rFonts w:ascii="Century Gothic" w:hAnsi="Century Gothic"/>
          <w:sz w:val="24"/>
          <w:szCs w:val="24"/>
        </w:rPr>
        <w:t>e</w:t>
      </w:r>
      <w:r w:rsidRPr="00B90226">
        <w:rPr>
          <w:rFonts w:ascii="Century Gothic" w:hAnsi="Century Gothic"/>
          <w:sz w:val="24"/>
          <w:szCs w:val="24"/>
        </w:rPr>
        <w:t xml:space="preserve">nsaios de teatro; devocionais; </w:t>
      </w:r>
      <w:r>
        <w:rPr>
          <w:rFonts w:ascii="Century Gothic" w:hAnsi="Century Gothic"/>
          <w:sz w:val="24"/>
          <w:szCs w:val="24"/>
        </w:rPr>
        <w:t>r</w:t>
      </w:r>
      <w:r w:rsidRPr="00B90226">
        <w:rPr>
          <w:rFonts w:ascii="Century Gothic" w:hAnsi="Century Gothic"/>
          <w:sz w:val="24"/>
          <w:szCs w:val="24"/>
        </w:rPr>
        <w:t xml:space="preserve">euniões </w:t>
      </w:r>
      <w:r>
        <w:rPr>
          <w:rFonts w:ascii="Century Gothic" w:hAnsi="Century Gothic"/>
          <w:sz w:val="24"/>
          <w:szCs w:val="24"/>
        </w:rPr>
        <w:t>p</w:t>
      </w:r>
      <w:r w:rsidRPr="00B90226">
        <w:rPr>
          <w:rFonts w:ascii="Century Gothic" w:hAnsi="Century Gothic"/>
          <w:sz w:val="24"/>
          <w:szCs w:val="24"/>
        </w:rPr>
        <w:t>aroquiais e Distritais, também auxiliando nos programas de Rádio: Hora Luterana e A Vida da Congregação Cristo. Também foi por vários anos pastor Conselheiro do Distrito Lago Itaipu, ao qual pertence a Paróquia Esperança.</w:t>
      </w:r>
    </w:p>
    <w:p w14:paraId="39F2E493" w14:textId="77777777" w:rsidR="003C11EF" w:rsidRDefault="003C11EF" w:rsidP="003C11E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637A595" w14:textId="77777777" w:rsidR="003C11EF" w:rsidRDefault="003C11EF" w:rsidP="003C11E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B90226">
        <w:rPr>
          <w:rFonts w:ascii="Century Gothic" w:hAnsi="Century Gothic"/>
          <w:sz w:val="24"/>
          <w:szCs w:val="24"/>
        </w:rPr>
        <w:lastRenderedPageBreak/>
        <w:t>Pastor Walter exerc</w:t>
      </w:r>
      <w:r>
        <w:rPr>
          <w:rFonts w:ascii="Century Gothic" w:hAnsi="Century Gothic"/>
          <w:sz w:val="24"/>
          <w:szCs w:val="24"/>
        </w:rPr>
        <w:t>eu seu ministério em Marechal Cândido</w:t>
      </w:r>
      <w:r w:rsidRPr="00B90226">
        <w:rPr>
          <w:rFonts w:ascii="Century Gothic" w:hAnsi="Century Gothic"/>
          <w:sz w:val="24"/>
          <w:szCs w:val="24"/>
        </w:rPr>
        <w:t xml:space="preserve"> Rondon, durante 22 anos. Atualmente</w:t>
      </w:r>
      <w:r>
        <w:rPr>
          <w:rFonts w:ascii="Century Gothic" w:hAnsi="Century Gothic"/>
          <w:sz w:val="24"/>
          <w:szCs w:val="24"/>
        </w:rPr>
        <w:t>,</w:t>
      </w:r>
      <w:r w:rsidRPr="00B90226">
        <w:rPr>
          <w:rFonts w:ascii="Century Gothic" w:hAnsi="Century Gothic"/>
          <w:sz w:val="24"/>
          <w:szCs w:val="24"/>
        </w:rPr>
        <w:t xml:space="preserve"> como aposentado, é membro da Congregação Cristo, onde também por vários anos, antes da pandemia do </w:t>
      </w:r>
      <w:r>
        <w:rPr>
          <w:rFonts w:ascii="Century Gothic" w:hAnsi="Century Gothic"/>
          <w:sz w:val="24"/>
          <w:szCs w:val="24"/>
        </w:rPr>
        <w:t>C</w:t>
      </w:r>
      <w:r w:rsidRPr="00B90226">
        <w:rPr>
          <w:rFonts w:ascii="Century Gothic" w:hAnsi="Century Gothic"/>
          <w:sz w:val="24"/>
          <w:szCs w:val="24"/>
        </w:rPr>
        <w:t>oronavírus</w:t>
      </w:r>
      <w:r>
        <w:rPr>
          <w:rFonts w:ascii="Century Gothic" w:hAnsi="Century Gothic"/>
          <w:sz w:val="24"/>
          <w:szCs w:val="24"/>
        </w:rPr>
        <w:t>,</w:t>
      </w:r>
      <w:r w:rsidRPr="00B90226">
        <w:rPr>
          <w:rFonts w:ascii="Century Gothic" w:hAnsi="Century Gothic"/>
          <w:sz w:val="24"/>
          <w:szCs w:val="24"/>
        </w:rPr>
        <w:t xml:space="preserve"> auxiliou em algumas atividades.</w:t>
      </w:r>
    </w:p>
    <w:p w14:paraId="5AB67D5C" w14:textId="77777777" w:rsidR="007B4FDE" w:rsidRDefault="007B4FDE" w:rsidP="007B4FD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7F7D9F7E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F91D91">
        <w:rPr>
          <w:rFonts w:ascii="Century Gothic" w:hAnsi="Century Gothic"/>
          <w:sz w:val="24"/>
          <w:szCs w:val="24"/>
        </w:rPr>
        <w:t>18</w:t>
      </w:r>
      <w:r w:rsidR="00EE6EBA">
        <w:rPr>
          <w:rFonts w:ascii="Century Gothic" w:hAnsi="Century Gothic"/>
          <w:sz w:val="24"/>
          <w:szCs w:val="24"/>
        </w:rPr>
        <w:t xml:space="preserve"> de maio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393B78F1" w:rsidR="00424881" w:rsidRDefault="00A27832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3CFCB8BB">
            <wp:simplePos x="0" y="0"/>
            <wp:positionH relativeFrom="margin">
              <wp:posOffset>589915</wp:posOffset>
            </wp:positionH>
            <wp:positionV relativeFrom="paragraph">
              <wp:posOffset>71507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2857E85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584E6" w14:textId="77777777" w:rsidR="001145F5" w:rsidRDefault="001145F5" w:rsidP="003C0F2A">
      <w:pPr>
        <w:spacing w:after="0" w:line="240" w:lineRule="auto"/>
      </w:pPr>
      <w:r>
        <w:separator/>
      </w:r>
    </w:p>
  </w:endnote>
  <w:endnote w:type="continuationSeparator" w:id="0">
    <w:p w14:paraId="35EDBFE0" w14:textId="77777777" w:rsidR="001145F5" w:rsidRDefault="001145F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41FD3" w14:textId="77777777" w:rsidR="001145F5" w:rsidRDefault="001145F5" w:rsidP="003C0F2A">
      <w:pPr>
        <w:spacing w:after="0" w:line="240" w:lineRule="auto"/>
      </w:pPr>
      <w:r>
        <w:separator/>
      </w:r>
    </w:p>
  </w:footnote>
  <w:footnote w:type="continuationSeparator" w:id="0">
    <w:p w14:paraId="70C13FDF" w14:textId="77777777" w:rsidR="001145F5" w:rsidRDefault="001145F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903"/>
    <w:rsid w:val="0001340A"/>
    <w:rsid w:val="00013A5A"/>
    <w:rsid w:val="000247FF"/>
    <w:rsid w:val="00024B12"/>
    <w:rsid w:val="00024BDE"/>
    <w:rsid w:val="00030DF6"/>
    <w:rsid w:val="0003445A"/>
    <w:rsid w:val="000358D2"/>
    <w:rsid w:val="00035B8E"/>
    <w:rsid w:val="0004147D"/>
    <w:rsid w:val="0004261F"/>
    <w:rsid w:val="00046A82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45F5"/>
    <w:rsid w:val="0011527A"/>
    <w:rsid w:val="00115A64"/>
    <w:rsid w:val="00115A94"/>
    <w:rsid w:val="001217EB"/>
    <w:rsid w:val="00124D1D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5711"/>
    <w:rsid w:val="00192C68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5E6A"/>
    <w:rsid w:val="001C7F09"/>
    <w:rsid w:val="001D6A7A"/>
    <w:rsid w:val="001D75BC"/>
    <w:rsid w:val="001E39E3"/>
    <w:rsid w:val="001F24D0"/>
    <w:rsid w:val="00200C80"/>
    <w:rsid w:val="002017FE"/>
    <w:rsid w:val="0020542C"/>
    <w:rsid w:val="00210AF7"/>
    <w:rsid w:val="0021242F"/>
    <w:rsid w:val="00212D77"/>
    <w:rsid w:val="00222E30"/>
    <w:rsid w:val="00225A4F"/>
    <w:rsid w:val="00237C50"/>
    <w:rsid w:val="00237F9C"/>
    <w:rsid w:val="00250025"/>
    <w:rsid w:val="002515E9"/>
    <w:rsid w:val="002650A1"/>
    <w:rsid w:val="002704C1"/>
    <w:rsid w:val="0027093B"/>
    <w:rsid w:val="00273C07"/>
    <w:rsid w:val="002742D1"/>
    <w:rsid w:val="0028377D"/>
    <w:rsid w:val="00294975"/>
    <w:rsid w:val="002A6D2D"/>
    <w:rsid w:val="002B2697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11EF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3221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E2E6D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82AB7"/>
    <w:rsid w:val="006832C7"/>
    <w:rsid w:val="006855DC"/>
    <w:rsid w:val="00693D22"/>
    <w:rsid w:val="006A0F64"/>
    <w:rsid w:val="006A27D5"/>
    <w:rsid w:val="006B0964"/>
    <w:rsid w:val="006C01E8"/>
    <w:rsid w:val="006C0CD2"/>
    <w:rsid w:val="006D456D"/>
    <w:rsid w:val="006E05B8"/>
    <w:rsid w:val="006E2939"/>
    <w:rsid w:val="006E6747"/>
    <w:rsid w:val="00701516"/>
    <w:rsid w:val="007031A4"/>
    <w:rsid w:val="007037D9"/>
    <w:rsid w:val="0070786D"/>
    <w:rsid w:val="00722952"/>
    <w:rsid w:val="007252DE"/>
    <w:rsid w:val="007254F4"/>
    <w:rsid w:val="0073014C"/>
    <w:rsid w:val="007309B3"/>
    <w:rsid w:val="00731003"/>
    <w:rsid w:val="007316CA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5821"/>
    <w:rsid w:val="00777E7E"/>
    <w:rsid w:val="007854EA"/>
    <w:rsid w:val="00786B53"/>
    <w:rsid w:val="00796003"/>
    <w:rsid w:val="00797A47"/>
    <w:rsid w:val="007A63BC"/>
    <w:rsid w:val="007B3ED0"/>
    <w:rsid w:val="007B4167"/>
    <w:rsid w:val="007B4FDE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37800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0B86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D6029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3CDF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DF7300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B2C"/>
    <w:rsid w:val="00E45F40"/>
    <w:rsid w:val="00E554D1"/>
    <w:rsid w:val="00E55929"/>
    <w:rsid w:val="00E627C4"/>
    <w:rsid w:val="00E814EC"/>
    <w:rsid w:val="00E8593A"/>
    <w:rsid w:val="00E87140"/>
    <w:rsid w:val="00E95A32"/>
    <w:rsid w:val="00EA06D2"/>
    <w:rsid w:val="00EA1C3E"/>
    <w:rsid w:val="00EA30DE"/>
    <w:rsid w:val="00EB134B"/>
    <w:rsid w:val="00EB3F8D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D91"/>
    <w:rsid w:val="00F96906"/>
    <w:rsid w:val="00FA066E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0220-E829-4CF4-959F-619869CC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2022-03-28T16:51:00Z</cp:lastPrinted>
  <dcterms:created xsi:type="dcterms:W3CDTF">2022-05-20T12:59:00Z</dcterms:created>
  <dcterms:modified xsi:type="dcterms:W3CDTF">2022-05-20T13:02:00Z</dcterms:modified>
</cp:coreProperties>
</file>