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1899A660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7B5F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11/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FA5378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10E1DE82" w14:textId="5CDD0D95" w:rsidR="007B5F8B" w:rsidRDefault="00424881" w:rsidP="0001340A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7B5F8B">
        <w:rPr>
          <w:rFonts w:ascii="Century Gothic" w:eastAsia="Calibri" w:hAnsi="Century Gothic" w:cs="Times New Roman"/>
          <w:sz w:val="24"/>
          <w:szCs w:val="24"/>
        </w:rPr>
        <w:t>18 de fevereiro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>
        <w:rPr>
          <w:rFonts w:ascii="Century Gothic" w:eastAsia="Calibri" w:hAnsi="Century Gothic" w:cs="Times New Roman"/>
          <w:sz w:val="24"/>
          <w:szCs w:val="24"/>
        </w:rPr>
        <w:t>2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0BFC127C" w14:textId="605175EA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7B5F8B">
        <w:rPr>
          <w:rFonts w:ascii="Century Gothic" w:hAnsi="Century Gothic"/>
          <w:b/>
          <w:color w:val="auto"/>
          <w:sz w:val="24"/>
          <w:szCs w:val="24"/>
        </w:rPr>
        <w:t>04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2A92685F" w:rsidR="00424881" w:rsidRPr="009D68F8" w:rsidRDefault="007B5F8B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24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 de fevereiro de 2022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120E359B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D3521A">
        <w:rPr>
          <w:rFonts w:ascii="Century Gothic" w:hAnsi="Century Gothic"/>
          <w:sz w:val="24"/>
          <w:szCs w:val="24"/>
        </w:rPr>
        <w:t xml:space="preserve">Lei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7B5F8B">
        <w:rPr>
          <w:rFonts w:ascii="Century Gothic" w:hAnsi="Century Gothic"/>
          <w:sz w:val="24"/>
          <w:szCs w:val="24"/>
        </w:rPr>
        <w:t>11</w:t>
      </w:r>
      <w:r w:rsidRPr="009D68F8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A65AF1">
        <w:rPr>
          <w:rFonts w:ascii="Century Gothic" w:hAnsi="Century Gothic"/>
          <w:sz w:val="24"/>
          <w:szCs w:val="24"/>
        </w:rPr>
        <w:t>Executiv</w:t>
      </w:r>
      <w:r w:rsidR="005C0D3B">
        <w:rPr>
          <w:rFonts w:ascii="Century Gothic" w:hAnsi="Century Gothic"/>
          <w:sz w:val="24"/>
          <w:szCs w:val="24"/>
        </w:rPr>
        <w:t xml:space="preserve">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44A8F757" w:rsidR="00AA12D5" w:rsidRDefault="007B5F8B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DISPÕE SOBRE AUTORIZAÇÃO PARA ABERTURA DE CRÉDITO ADICIONAL ESPECIAL</w:t>
      </w:r>
      <w:r w:rsidR="00AA12D5" w:rsidRPr="00AA12D5">
        <w:rPr>
          <w:rFonts w:ascii="Century Gothic" w:hAnsi="Century Gothic"/>
          <w:i/>
        </w:rPr>
        <w:t>, E DÁ OUTRAS PROVIDÊNCIAS.</w:t>
      </w:r>
    </w:p>
    <w:p w14:paraId="464C9540" w14:textId="174F6B88" w:rsidR="0001340A" w:rsidRPr="0001340A" w:rsidRDefault="00D6190E" w:rsidP="0001340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65168F">
        <w:rPr>
          <w:rFonts w:ascii="Century Gothic" w:hAnsi="Century Gothic"/>
          <w:sz w:val="24"/>
          <w:szCs w:val="24"/>
        </w:rPr>
        <w:t xml:space="preserve"> nº </w:t>
      </w:r>
      <w:r w:rsidR="00EC2447">
        <w:rPr>
          <w:rFonts w:ascii="Century Gothic" w:hAnsi="Century Gothic"/>
          <w:sz w:val="24"/>
          <w:szCs w:val="24"/>
        </w:rPr>
        <w:t>1</w:t>
      </w:r>
      <w:r w:rsidR="00AA12D5">
        <w:rPr>
          <w:rFonts w:ascii="Century Gothic" w:hAnsi="Century Gothic"/>
          <w:sz w:val="24"/>
          <w:szCs w:val="24"/>
        </w:rPr>
        <w:t>3</w:t>
      </w:r>
      <w:r w:rsidR="0065168F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="00745F1E">
        <w:rPr>
          <w:rFonts w:ascii="Century Gothic" w:hAnsi="Century Gothic"/>
          <w:sz w:val="24"/>
          <w:szCs w:val="24"/>
        </w:rPr>
        <w:t>, assinada pelo</w:t>
      </w:r>
      <w:r w:rsidR="00A65AF1">
        <w:rPr>
          <w:rFonts w:ascii="Century Gothic" w:hAnsi="Century Gothic"/>
          <w:sz w:val="24"/>
          <w:szCs w:val="24"/>
        </w:rPr>
        <w:t xml:space="preserve"> Prefeito Marcio </w:t>
      </w:r>
      <w:proofErr w:type="spellStart"/>
      <w:r w:rsidR="00A65AF1">
        <w:rPr>
          <w:rFonts w:ascii="Century Gothic" w:hAnsi="Century Gothic"/>
          <w:sz w:val="24"/>
          <w:szCs w:val="24"/>
        </w:rPr>
        <w:t>Rauber</w:t>
      </w:r>
      <w:proofErr w:type="spellEnd"/>
      <w:r w:rsidR="00A65AF1">
        <w:rPr>
          <w:rFonts w:ascii="Century Gothic" w:hAnsi="Century Gothic"/>
          <w:sz w:val="24"/>
          <w:szCs w:val="24"/>
        </w:rPr>
        <w:t xml:space="preserve">, </w:t>
      </w:r>
      <w:r w:rsidR="00AA12D5">
        <w:rPr>
          <w:rFonts w:ascii="Century Gothic" w:hAnsi="Century Gothic"/>
          <w:sz w:val="24"/>
          <w:szCs w:val="24"/>
        </w:rPr>
        <w:t xml:space="preserve">o apenso Projeto de Lei </w:t>
      </w:r>
      <w:r w:rsidR="0001340A">
        <w:rPr>
          <w:rFonts w:ascii="Century Gothic" w:hAnsi="Century Gothic"/>
          <w:sz w:val="24"/>
          <w:szCs w:val="24"/>
        </w:rPr>
        <w:t xml:space="preserve">busca a autorização Legislativo para abertura de um </w:t>
      </w:r>
      <w:r w:rsidR="0001340A" w:rsidRPr="0001340A">
        <w:rPr>
          <w:rFonts w:ascii="Century Gothic" w:hAnsi="Century Gothic"/>
          <w:sz w:val="24"/>
          <w:szCs w:val="24"/>
        </w:rPr>
        <w:t>Crédito Adicional Especial, no valor de até R$ 313.633,82, na Secretaria Municipal de Assistência Social.</w:t>
      </w:r>
    </w:p>
    <w:p w14:paraId="0306A041" w14:textId="77777777" w:rsidR="0001340A" w:rsidRPr="0001340A" w:rsidRDefault="0001340A" w:rsidP="0001340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3BC5B5F" w14:textId="4B8C0490" w:rsidR="0001340A" w:rsidRPr="0001340A" w:rsidRDefault="0001340A" w:rsidP="0001340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Informa que o</w:t>
      </w:r>
      <w:r w:rsidRPr="0001340A">
        <w:rPr>
          <w:rFonts w:ascii="Century Gothic" w:hAnsi="Century Gothic"/>
          <w:sz w:val="24"/>
          <w:szCs w:val="24"/>
        </w:rPr>
        <w:t xml:space="preserve"> município recebeu duas emendas parlamentares com repasse fundo a fundo (do Fundo Nacional de Assistência Social para o municipal) no valor de R$ 310.000,00 com indicação de aquisição de equipamentos para serem repassados para a APAE – Associação de Pais e Amigos dos Excepcionais, dos Deputados Federais Gustavo </w:t>
      </w:r>
      <w:proofErr w:type="spellStart"/>
      <w:r w:rsidRPr="0001340A">
        <w:rPr>
          <w:rFonts w:ascii="Century Gothic" w:hAnsi="Century Gothic"/>
          <w:sz w:val="24"/>
          <w:szCs w:val="24"/>
        </w:rPr>
        <w:t>Fruet</w:t>
      </w:r>
      <w:proofErr w:type="spellEnd"/>
      <w:r w:rsidRPr="0001340A">
        <w:rPr>
          <w:rFonts w:ascii="Century Gothic" w:hAnsi="Century Gothic"/>
          <w:sz w:val="24"/>
          <w:szCs w:val="24"/>
        </w:rPr>
        <w:t>, no valor de R$ 200.000,00 e Rubens B</w:t>
      </w:r>
      <w:r>
        <w:rPr>
          <w:rFonts w:ascii="Century Gothic" w:hAnsi="Century Gothic"/>
          <w:sz w:val="24"/>
          <w:szCs w:val="24"/>
        </w:rPr>
        <w:t xml:space="preserve">ueno, no valor de R$ 110.000,00. </w:t>
      </w:r>
      <w:r w:rsidRPr="0001340A">
        <w:rPr>
          <w:rFonts w:ascii="Century Gothic" w:hAnsi="Century Gothic"/>
          <w:sz w:val="24"/>
          <w:szCs w:val="24"/>
        </w:rPr>
        <w:t xml:space="preserve">Os itens que serão adquiridos pelo </w:t>
      </w:r>
      <w:r>
        <w:rPr>
          <w:rFonts w:ascii="Century Gothic" w:hAnsi="Century Gothic"/>
          <w:sz w:val="24"/>
          <w:szCs w:val="24"/>
        </w:rPr>
        <w:t>M</w:t>
      </w:r>
      <w:r w:rsidRPr="0001340A">
        <w:rPr>
          <w:rFonts w:ascii="Century Gothic" w:hAnsi="Century Gothic"/>
          <w:sz w:val="24"/>
          <w:szCs w:val="24"/>
        </w:rPr>
        <w:t>unicípio foram indicados pela entidade no ato do cadastramento da proposta junto ao sistema de transferência do Governo Federal.</w:t>
      </w:r>
    </w:p>
    <w:p w14:paraId="1C0A4D84" w14:textId="77777777" w:rsidR="0001340A" w:rsidRPr="0001340A" w:rsidRDefault="0001340A" w:rsidP="0001340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D1AB7BA" w14:textId="550C9E0B" w:rsidR="0001340A" w:rsidRDefault="0001340A" w:rsidP="0001340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Por fim, a</w:t>
      </w:r>
      <w:r w:rsidRPr="0001340A">
        <w:rPr>
          <w:rFonts w:ascii="Century Gothic" w:hAnsi="Century Gothic"/>
          <w:sz w:val="24"/>
          <w:szCs w:val="24"/>
        </w:rPr>
        <w:t xml:space="preserve"> partir da criação do elemento de despesa 4.4.90.52.0000 – Equipamentos e Material Permanente, na dotação de Assistência à Pessoa com Deficiência</w:t>
      </w:r>
      <w:r>
        <w:rPr>
          <w:rFonts w:ascii="Century Gothic" w:hAnsi="Century Gothic"/>
          <w:sz w:val="24"/>
          <w:szCs w:val="24"/>
        </w:rPr>
        <w:t>,</w:t>
      </w:r>
      <w:bookmarkStart w:id="0" w:name="_GoBack"/>
      <w:bookmarkEnd w:id="0"/>
      <w:r w:rsidRPr="0001340A">
        <w:rPr>
          <w:rFonts w:ascii="Century Gothic" w:hAnsi="Century Gothic"/>
          <w:sz w:val="24"/>
          <w:szCs w:val="24"/>
        </w:rPr>
        <w:t xml:space="preserve"> será possível adquirir os itens e assim poder repassar para a APAE.</w:t>
      </w:r>
    </w:p>
    <w:p w14:paraId="6A032FB0" w14:textId="0872706A" w:rsidR="00364A3C" w:rsidRPr="00364A3C" w:rsidRDefault="00364A3C" w:rsidP="00364A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64A3C">
        <w:rPr>
          <w:rFonts w:ascii="Century Gothic" w:hAnsi="Century Gothic"/>
          <w:sz w:val="24"/>
          <w:szCs w:val="24"/>
        </w:rPr>
        <w:t xml:space="preserve"> </w:t>
      </w:r>
    </w:p>
    <w:p w14:paraId="03B4B136" w14:textId="296D8461" w:rsidR="00424881" w:rsidRDefault="0001340A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7586F25C">
            <wp:simplePos x="0" y="0"/>
            <wp:positionH relativeFrom="margin">
              <wp:posOffset>330835</wp:posOffset>
            </wp:positionH>
            <wp:positionV relativeFrom="paragraph">
              <wp:posOffset>301625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17"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EC2447">
        <w:rPr>
          <w:rFonts w:ascii="Century Gothic" w:hAnsi="Century Gothic"/>
          <w:sz w:val="24"/>
          <w:szCs w:val="24"/>
        </w:rPr>
        <w:t>24</w:t>
      </w:r>
      <w:r w:rsidR="004B403A">
        <w:rPr>
          <w:rFonts w:ascii="Century Gothic" w:hAnsi="Century Gothic"/>
          <w:sz w:val="24"/>
          <w:szCs w:val="24"/>
        </w:rPr>
        <w:t xml:space="preserve"> de fevereiro de 2022.</w:t>
      </w:r>
    </w:p>
    <w:p w14:paraId="45FF0A9B" w14:textId="5FB4780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58C60E04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0917AF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0BD3D9CC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A6A6C" w14:textId="77777777" w:rsidR="005C6F2F" w:rsidRDefault="005C6F2F" w:rsidP="003C0F2A">
      <w:pPr>
        <w:spacing w:after="0" w:line="240" w:lineRule="auto"/>
      </w:pPr>
      <w:r>
        <w:separator/>
      </w:r>
    </w:p>
  </w:endnote>
  <w:endnote w:type="continuationSeparator" w:id="0">
    <w:p w14:paraId="736BC0DA" w14:textId="77777777" w:rsidR="005C6F2F" w:rsidRDefault="005C6F2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E5FB4" w14:textId="77777777" w:rsidR="005C6F2F" w:rsidRDefault="005C6F2F" w:rsidP="003C0F2A">
      <w:pPr>
        <w:spacing w:after="0" w:line="240" w:lineRule="auto"/>
      </w:pPr>
      <w:r>
        <w:separator/>
      </w:r>
    </w:p>
  </w:footnote>
  <w:footnote w:type="continuationSeparator" w:id="0">
    <w:p w14:paraId="1441F6A1" w14:textId="77777777" w:rsidR="005C6F2F" w:rsidRDefault="005C6F2F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40A"/>
    <w:rsid w:val="00013A5A"/>
    <w:rsid w:val="00024B12"/>
    <w:rsid w:val="00024BDE"/>
    <w:rsid w:val="00030DF6"/>
    <w:rsid w:val="0003445A"/>
    <w:rsid w:val="00035B8E"/>
    <w:rsid w:val="0004147D"/>
    <w:rsid w:val="0004261F"/>
    <w:rsid w:val="00046A82"/>
    <w:rsid w:val="00052C7C"/>
    <w:rsid w:val="00053DD2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5C6F"/>
    <w:rsid w:val="000E04F7"/>
    <w:rsid w:val="000E7C17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94"/>
    <w:rsid w:val="00124D1D"/>
    <w:rsid w:val="00133D6F"/>
    <w:rsid w:val="00133E57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58BB"/>
    <w:rsid w:val="00196E3D"/>
    <w:rsid w:val="001B6311"/>
    <w:rsid w:val="001C03E0"/>
    <w:rsid w:val="001C108A"/>
    <w:rsid w:val="001C2DFD"/>
    <w:rsid w:val="001C5E6A"/>
    <w:rsid w:val="001C7F09"/>
    <w:rsid w:val="001D6A7A"/>
    <w:rsid w:val="001E39E3"/>
    <w:rsid w:val="001F24D0"/>
    <w:rsid w:val="00200C80"/>
    <w:rsid w:val="002017FE"/>
    <w:rsid w:val="0020542C"/>
    <w:rsid w:val="00210AF7"/>
    <w:rsid w:val="00222E30"/>
    <w:rsid w:val="00225A4F"/>
    <w:rsid w:val="00237C50"/>
    <w:rsid w:val="00237F9C"/>
    <w:rsid w:val="00250025"/>
    <w:rsid w:val="002515E9"/>
    <w:rsid w:val="002704C1"/>
    <w:rsid w:val="0027093B"/>
    <w:rsid w:val="00273C07"/>
    <w:rsid w:val="002742D1"/>
    <w:rsid w:val="00294975"/>
    <w:rsid w:val="002A6D2D"/>
    <w:rsid w:val="002B44B3"/>
    <w:rsid w:val="002C3234"/>
    <w:rsid w:val="002C5BF3"/>
    <w:rsid w:val="002C6542"/>
    <w:rsid w:val="002C733F"/>
    <w:rsid w:val="002D0BE4"/>
    <w:rsid w:val="002D7D95"/>
    <w:rsid w:val="002E53F3"/>
    <w:rsid w:val="002F1FED"/>
    <w:rsid w:val="002F3F8F"/>
    <w:rsid w:val="002F4627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C0F2A"/>
    <w:rsid w:val="003C6D8C"/>
    <w:rsid w:val="003C6EE0"/>
    <w:rsid w:val="003E51E2"/>
    <w:rsid w:val="003F47F2"/>
    <w:rsid w:val="003F757D"/>
    <w:rsid w:val="003F7994"/>
    <w:rsid w:val="00406196"/>
    <w:rsid w:val="0041185F"/>
    <w:rsid w:val="00416BBF"/>
    <w:rsid w:val="0041793A"/>
    <w:rsid w:val="004203EE"/>
    <w:rsid w:val="0042152E"/>
    <w:rsid w:val="00423E8E"/>
    <w:rsid w:val="00424881"/>
    <w:rsid w:val="004269C5"/>
    <w:rsid w:val="0043294F"/>
    <w:rsid w:val="00437F86"/>
    <w:rsid w:val="00457796"/>
    <w:rsid w:val="004627A2"/>
    <w:rsid w:val="004656D3"/>
    <w:rsid w:val="004670AF"/>
    <w:rsid w:val="004701D1"/>
    <w:rsid w:val="00471A96"/>
    <w:rsid w:val="004835D6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3C3B"/>
    <w:rsid w:val="00554584"/>
    <w:rsid w:val="005552B2"/>
    <w:rsid w:val="005552EA"/>
    <w:rsid w:val="00557A75"/>
    <w:rsid w:val="0056410C"/>
    <w:rsid w:val="00571F9B"/>
    <w:rsid w:val="00592698"/>
    <w:rsid w:val="005A5488"/>
    <w:rsid w:val="005A6A62"/>
    <w:rsid w:val="005B3C07"/>
    <w:rsid w:val="005C0D3B"/>
    <w:rsid w:val="005C38A0"/>
    <w:rsid w:val="005C6206"/>
    <w:rsid w:val="005C6F2F"/>
    <w:rsid w:val="005D6672"/>
    <w:rsid w:val="005F78B2"/>
    <w:rsid w:val="00610656"/>
    <w:rsid w:val="006118A1"/>
    <w:rsid w:val="006233D2"/>
    <w:rsid w:val="00635A48"/>
    <w:rsid w:val="00640071"/>
    <w:rsid w:val="00641C55"/>
    <w:rsid w:val="00644C68"/>
    <w:rsid w:val="0065168F"/>
    <w:rsid w:val="00653291"/>
    <w:rsid w:val="00654582"/>
    <w:rsid w:val="006626C4"/>
    <w:rsid w:val="006652DA"/>
    <w:rsid w:val="006700D7"/>
    <w:rsid w:val="00682AB7"/>
    <w:rsid w:val="006832C7"/>
    <w:rsid w:val="006855DC"/>
    <w:rsid w:val="00693D22"/>
    <w:rsid w:val="006A27D5"/>
    <w:rsid w:val="006B0964"/>
    <w:rsid w:val="006C01E8"/>
    <w:rsid w:val="006C0CD2"/>
    <w:rsid w:val="006D456D"/>
    <w:rsid w:val="006E6747"/>
    <w:rsid w:val="00701516"/>
    <w:rsid w:val="007031A4"/>
    <w:rsid w:val="007037D9"/>
    <w:rsid w:val="0070786D"/>
    <w:rsid w:val="00722952"/>
    <w:rsid w:val="007252DE"/>
    <w:rsid w:val="0073014C"/>
    <w:rsid w:val="007309B3"/>
    <w:rsid w:val="00731003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7E7E"/>
    <w:rsid w:val="007854EA"/>
    <w:rsid w:val="00786B53"/>
    <w:rsid w:val="00796003"/>
    <w:rsid w:val="00797A47"/>
    <w:rsid w:val="007A63BC"/>
    <w:rsid w:val="007B4167"/>
    <w:rsid w:val="007B5F8B"/>
    <w:rsid w:val="007B7553"/>
    <w:rsid w:val="007C2B46"/>
    <w:rsid w:val="007E0073"/>
    <w:rsid w:val="007E272A"/>
    <w:rsid w:val="007E4CF8"/>
    <w:rsid w:val="007E726C"/>
    <w:rsid w:val="007E75BD"/>
    <w:rsid w:val="007E7A3A"/>
    <w:rsid w:val="007F084C"/>
    <w:rsid w:val="00824BDF"/>
    <w:rsid w:val="0084335C"/>
    <w:rsid w:val="008563A9"/>
    <w:rsid w:val="00862949"/>
    <w:rsid w:val="0086365C"/>
    <w:rsid w:val="008658F1"/>
    <w:rsid w:val="00865F85"/>
    <w:rsid w:val="00873A48"/>
    <w:rsid w:val="0088111F"/>
    <w:rsid w:val="0088349C"/>
    <w:rsid w:val="00883FA1"/>
    <w:rsid w:val="00887106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63A3C"/>
    <w:rsid w:val="00967E71"/>
    <w:rsid w:val="00974E7E"/>
    <w:rsid w:val="00991F81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90FC7"/>
    <w:rsid w:val="00A96574"/>
    <w:rsid w:val="00AA12D5"/>
    <w:rsid w:val="00AB0751"/>
    <w:rsid w:val="00AB2C87"/>
    <w:rsid w:val="00AD1E63"/>
    <w:rsid w:val="00AD1F47"/>
    <w:rsid w:val="00AE4D05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B618F"/>
    <w:rsid w:val="00BB7D71"/>
    <w:rsid w:val="00BC1D50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69F"/>
    <w:rsid w:val="00C13DE6"/>
    <w:rsid w:val="00C14F35"/>
    <w:rsid w:val="00C20F64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95982"/>
    <w:rsid w:val="00CB6865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509B"/>
    <w:rsid w:val="00D975E2"/>
    <w:rsid w:val="00DA16B0"/>
    <w:rsid w:val="00DA3403"/>
    <w:rsid w:val="00DA75EB"/>
    <w:rsid w:val="00DB3DB6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F40"/>
    <w:rsid w:val="00E554D1"/>
    <w:rsid w:val="00E55929"/>
    <w:rsid w:val="00E8593A"/>
    <w:rsid w:val="00E87140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2447"/>
    <w:rsid w:val="00EC7D63"/>
    <w:rsid w:val="00ED74C5"/>
    <w:rsid w:val="00EE0160"/>
    <w:rsid w:val="00EE13F8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5555C"/>
    <w:rsid w:val="00F64F6C"/>
    <w:rsid w:val="00F66159"/>
    <w:rsid w:val="00F82E05"/>
    <w:rsid w:val="00F8784B"/>
    <w:rsid w:val="00F96906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0CF6B-99A9-4274-B14B-5E46E46D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2022-02-15T11:29:00Z</cp:lastPrinted>
  <dcterms:created xsi:type="dcterms:W3CDTF">2022-03-07T13:30:00Z</dcterms:created>
  <dcterms:modified xsi:type="dcterms:W3CDTF">2022-03-07T13:35:00Z</dcterms:modified>
</cp:coreProperties>
</file>