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275B" w:rsidRDefault="00B047BA" w:rsidP="00B047BA">
      <w:pPr>
        <w:rPr>
          <w:rFonts w:ascii="Century Gothic" w:hAnsi="Century Gothic"/>
          <w:b/>
          <w:bCs/>
          <w:caps/>
        </w:rPr>
      </w:pPr>
      <w:r w:rsidRPr="00E9275B">
        <w:rPr>
          <w:rFonts w:ascii="Century Gothic" w:hAnsi="Century Gothic"/>
          <w:b/>
          <w:bCs/>
        </w:rPr>
        <w:t>Projeto de Lei n</w:t>
      </w:r>
      <w:r w:rsidRPr="00E9275B">
        <w:rPr>
          <w:rFonts w:ascii="Century Gothic" w:hAnsi="Century Gothic"/>
          <w:b/>
          <w:bCs/>
          <w:caps/>
        </w:rPr>
        <w:t xml:space="preserve">º </w:t>
      </w:r>
      <w:r w:rsidR="009B729B">
        <w:rPr>
          <w:rFonts w:ascii="Century Gothic" w:hAnsi="Century Gothic"/>
          <w:b/>
          <w:bCs/>
          <w:caps/>
        </w:rPr>
        <w:t>0</w:t>
      </w:r>
      <w:r w:rsidR="00DC7766">
        <w:rPr>
          <w:rFonts w:ascii="Century Gothic" w:hAnsi="Century Gothic"/>
          <w:b/>
          <w:bCs/>
          <w:caps/>
        </w:rPr>
        <w:t>8</w:t>
      </w:r>
      <w:r w:rsidR="00EA316F" w:rsidRPr="00E9275B">
        <w:rPr>
          <w:rFonts w:ascii="Century Gothic" w:hAnsi="Century Gothic"/>
          <w:b/>
          <w:bCs/>
          <w:caps/>
        </w:rPr>
        <w:t>/20</w:t>
      </w:r>
      <w:r w:rsidR="00ED7378" w:rsidRPr="00E9275B">
        <w:rPr>
          <w:rFonts w:ascii="Century Gothic" w:hAnsi="Century Gothic"/>
          <w:b/>
          <w:bCs/>
          <w:caps/>
        </w:rPr>
        <w:t>2</w:t>
      </w:r>
      <w:r w:rsidR="00CE3269" w:rsidRPr="00E9275B">
        <w:rPr>
          <w:rFonts w:ascii="Century Gothic" w:hAnsi="Century Gothic"/>
          <w:b/>
          <w:bCs/>
          <w:caps/>
        </w:rPr>
        <w:t>1</w:t>
      </w:r>
      <w:r w:rsidR="00A856BE" w:rsidRPr="00E9275B">
        <w:rPr>
          <w:rFonts w:ascii="Century Gothic" w:hAnsi="Century Gothic"/>
          <w:b/>
          <w:bCs/>
          <w:caps/>
        </w:rPr>
        <w:t>-</w:t>
      </w:r>
      <w:r w:rsidR="003A7A48">
        <w:rPr>
          <w:rFonts w:ascii="Century Gothic" w:hAnsi="Century Gothic"/>
          <w:b/>
          <w:bCs/>
          <w:caps/>
        </w:rPr>
        <w:t>L</w:t>
      </w:r>
    </w:p>
    <w:p w:rsidR="00B941FC" w:rsidRPr="00E9275B" w:rsidRDefault="00B047BA" w:rsidP="00EF12D6">
      <w:pPr>
        <w:rPr>
          <w:rFonts w:ascii="Century Gothic" w:hAnsi="Century Gothic"/>
        </w:rPr>
      </w:pPr>
      <w:r w:rsidRPr="00E9275B">
        <w:rPr>
          <w:rFonts w:ascii="Century Gothic" w:hAnsi="Century Gothic"/>
        </w:rPr>
        <w:t xml:space="preserve">Data: </w:t>
      </w:r>
      <w:r w:rsidR="00DC7766">
        <w:rPr>
          <w:rFonts w:ascii="Century Gothic" w:hAnsi="Century Gothic"/>
        </w:rPr>
        <w:t>2</w:t>
      </w:r>
      <w:r w:rsidR="003A7A48">
        <w:rPr>
          <w:rFonts w:ascii="Century Gothic" w:hAnsi="Century Gothic"/>
        </w:rPr>
        <w:t>2 de março</w:t>
      </w:r>
      <w:r w:rsidR="00CE1008" w:rsidRPr="00E9275B">
        <w:rPr>
          <w:rFonts w:ascii="Century Gothic" w:hAnsi="Century Gothic"/>
        </w:rPr>
        <w:t xml:space="preserve"> de 2021</w:t>
      </w:r>
    </w:p>
    <w:p w:rsidR="000B20E5" w:rsidRPr="00E9275B" w:rsidRDefault="000B20E5" w:rsidP="00EF12D6">
      <w:pPr>
        <w:rPr>
          <w:rFonts w:ascii="Century Gothic" w:hAnsi="Century Gothic"/>
          <w:b/>
          <w:bCs/>
        </w:rPr>
      </w:pPr>
    </w:p>
    <w:p w:rsidR="00B047BA" w:rsidRPr="00E9275B" w:rsidRDefault="00B047BA" w:rsidP="00B047BA">
      <w:pPr>
        <w:jc w:val="center"/>
        <w:rPr>
          <w:rFonts w:ascii="Century Gothic" w:hAnsi="Century Gothic"/>
        </w:rPr>
      </w:pPr>
      <w:r w:rsidRPr="00E9275B">
        <w:rPr>
          <w:rFonts w:ascii="Century Gothic" w:hAnsi="Century Gothic"/>
          <w:b/>
          <w:bCs/>
        </w:rPr>
        <w:t xml:space="preserve">AUTÓGRAFO Nº </w:t>
      </w:r>
      <w:r w:rsidR="00DC7766">
        <w:rPr>
          <w:rFonts w:ascii="Century Gothic" w:hAnsi="Century Gothic"/>
          <w:b/>
          <w:bCs/>
        </w:rPr>
        <w:t>17</w:t>
      </w:r>
      <w:r w:rsidRPr="00E9275B">
        <w:rPr>
          <w:rFonts w:ascii="Century Gothic" w:hAnsi="Century Gothic"/>
          <w:b/>
          <w:bCs/>
        </w:rPr>
        <w:t>/20</w:t>
      </w:r>
      <w:r w:rsidR="009A5ACA" w:rsidRPr="00E9275B">
        <w:rPr>
          <w:rFonts w:ascii="Century Gothic" w:hAnsi="Century Gothic"/>
          <w:b/>
          <w:bCs/>
        </w:rPr>
        <w:t>2</w:t>
      </w:r>
      <w:r w:rsidR="00E75FD4" w:rsidRPr="00E9275B">
        <w:rPr>
          <w:rFonts w:ascii="Century Gothic" w:hAnsi="Century Gothic"/>
          <w:b/>
          <w:bCs/>
        </w:rPr>
        <w:t>1</w:t>
      </w:r>
      <w:r w:rsidRPr="00E9275B">
        <w:rPr>
          <w:rFonts w:ascii="Century Gothic" w:hAnsi="Century Gothic"/>
          <w:b/>
          <w:bCs/>
        </w:rPr>
        <w:t xml:space="preserve"> </w:t>
      </w:r>
    </w:p>
    <w:p w:rsidR="00064C7E" w:rsidRPr="00E9275B" w:rsidRDefault="00064C7E" w:rsidP="00F9276A">
      <w:pPr>
        <w:ind w:firstLine="1418"/>
        <w:jc w:val="both"/>
        <w:rPr>
          <w:rFonts w:ascii="Century Gothic" w:hAnsi="Century Gothic"/>
          <w:b/>
          <w:bCs/>
        </w:rPr>
      </w:pPr>
    </w:p>
    <w:p w:rsidR="0015331A" w:rsidRPr="00E9275B" w:rsidRDefault="00B047BA" w:rsidP="00F9276A">
      <w:pPr>
        <w:ind w:firstLine="1418"/>
        <w:jc w:val="both"/>
        <w:rPr>
          <w:rFonts w:ascii="Century Gothic" w:hAnsi="Century Gothic"/>
        </w:rPr>
      </w:pPr>
      <w:r w:rsidRPr="00E9275B">
        <w:rPr>
          <w:rFonts w:ascii="Century Gothic" w:hAnsi="Century Gothic"/>
          <w:b/>
          <w:bCs/>
        </w:rPr>
        <w:t xml:space="preserve">A CÂMARA MUNICIPAL DE MARECHAL CÂNDIDO RONDON, </w:t>
      </w:r>
      <w:r w:rsidRPr="00E9275B">
        <w:rPr>
          <w:rFonts w:ascii="Century Gothic" w:hAnsi="Century Gothic"/>
        </w:rPr>
        <w:t xml:space="preserve">Estado do Paraná, em sessões </w:t>
      </w:r>
      <w:r w:rsidR="00E75FD4" w:rsidRPr="00E9275B">
        <w:rPr>
          <w:rFonts w:ascii="Century Gothic" w:hAnsi="Century Gothic"/>
        </w:rPr>
        <w:t>ordinária</w:t>
      </w:r>
      <w:r w:rsidR="004F0625" w:rsidRPr="00E9275B">
        <w:rPr>
          <w:rFonts w:ascii="Century Gothic" w:hAnsi="Century Gothic"/>
        </w:rPr>
        <w:t xml:space="preserve"> e extraordinária</w:t>
      </w:r>
      <w:r w:rsidRPr="00E9275B">
        <w:rPr>
          <w:rFonts w:ascii="Century Gothic" w:hAnsi="Century Gothic"/>
        </w:rPr>
        <w:t xml:space="preserve">, por </w:t>
      </w:r>
      <w:r w:rsidR="00C64A08" w:rsidRPr="00E9275B">
        <w:rPr>
          <w:rFonts w:ascii="Century Gothic" w:hAnsi="Century Gothic"/>
        </w:rPr>
        <w:t>unanimidade</w:t>
      </w:r>
      <w:r w:rsidR="004D7D21" w:rsidRPr="00E9275B">
        <w:rPr>
          <w:rFonts w:ascii="Century Gothic" w:hAnsi="Century Gothic"/>
        </w:rPr>
        <w:t xml:space="preserve"> </w:t>
      </w:r>
      <w:r w:rsidR="00AB6BD9" w:rsidRPr="00E9275B">
        <w:rPr>
          <w:rFonts w:ascii="Century Gothic" w:hAnsi="Century Gothic"/>
        </w:rPr>
        <w:t>dos presentes</w:t>
      </w:r>
      <w:r w:rsidRPr="00E9275B">
        <w:rPr>
          <w:rFonts w:ascii="Century Gothic" w:hAnsi="Century Gothic"/>
        </w:rPr>
        <w:t>, aprovou</w:t>
      </w:r>
    </w:p>
    <w:p w:rsidR="007A64FF" w:rsidRPr="00E9275B" w:rsidRDefault="007A64FF" w:rsidP="007A64FF">
      <w:pPr>
        <w:autoSpaceDE w:val="0"/>
        <w:autoSpaceDN w:val="0"/>
        <w:adjustRightInd w:val="0"/>
        <w:ind w:left="3969" w:right="-30"/>
        <w:jc w:val="both"/>
        <w:rPr>
          <w:rFonts w:ascii="Century Gothic" w:eastAsia="Calibri" w:hAnsi="Century Gothic" w:cs="Arial"/>
          <w:b/>
          <w:iCs/>
          <w:color w:val="000000"/>
        </w:rPr>
      </w:pPr>
    </w:p>
    <w:p w:rsidR="007131F5" w:rsidRDefault="007131F5" w:rsidP="007A64FF">
      <w:pPr>
        <w:autoSpaceDE w:val="0"/>
        <w:autoSpaceDN w:val="0"/>
        <w:adjustRightInd w:val="0"/>
        <w:ind w:left="3969" w:right="-30"/>
        <w:jc w:val="both"/>
        <w:rPr>
          <w:rFonts w:ascii="Century Gothic" w:eastAsia="Calibri" w:hAnsi="Century Gothic" w:cs="Arial"/>
          <w:b/>
          <w:iCs/>
          <w:color w:val="000000"/>
        </w:rPr>
      </w:pPr>
    </w:p>
    <w:p w:rsidR="002D7353" w:rsidRDefault="00DC7766" w:rsidP="007A64FF">
      <w:pPr>
        <w:autoSpaceDE w:val="0"/>
        <w:autoSpaceDN w:val="0"/>
        <w:adjustRightInd w:val="0"/>
        <w:ind w:left="3969" w:right="-30"/>
        <w:jc w:val="both"/>
        <w:rPr>
          <w:rFonts w:ascii="Century Gothic" w:eastAsia="Calibri" w:hAnsi="Century Gothic" w:cs="Arial"/>
          <w:b/>
          <w:iCs/>
          <w:color w:val="000000"/>
        </w:rPr>
      </w:pPr>
      <w:r>
        <w:rPr>
          <w:rFonts w:ascii="Century Gothic" w:eastAsia="Calibri" w:hAnsi="Century Gothic" w:cs="Arial"/>
          <w:b/>
          <w:iCs/>
          <w:color w:val="000000"/>
        </w:rPr>
        <w:t xml:space="preserve">CRIA A CAMPANHA DE PREVENÇÃO AO CÂNCER COLORRETAL NO ÂMBITO DO MUNICÍPIO, DEFININDO O </w:t>
      </w:r>
      <w:proofErr w:type="gramStart"/>
      <w:r>
        <w:rPr>
          <w:rFonts w:ascii="Century Gothic" w:eastAsia="Calibri" w:hAnsi="Century Gothic" w:cs="Arial"/>
          <w:b/>
          <w:iCs/>
          <w:color w:val="000000"/>
        </w:rPr>
        <w:t>MARÇO</w:t>
      </w:r>
      <w:proofErr w:type="gramEnd"/>
      <w:r>
        <w:rPr>
          <w:rFonts w:ascii="Century Gothic" w:eastAsia="Calibri" w:hAnsi="Century Gothic" w:cs="Arial"/>
          <w:b/>
          <w:iCs/>
          <w:color w:val="000000"/>
        </w:rPr>
        <w:t xml:space="preserve"> AZUL COMO O MÊS DE REALIZAÇÃO DE AÇÕES DE CONSCIENTIZAÇÃO E PREVENÇÃO AO CÂNCER COLORRETAL</w:t>
      </w:r>
      <w:r w:rsidR="009A6F28">
        <w:rPr>
          <w:rFonts w:ascii="Century Gothic" w:eastAsia="Calibri" w:hAnsi="Century Gothic" w:cs="Arial"/>
          <w:b/>
          <w:iCs/>
          <w:color w:val="000000"/>
        </w:rPr>
        <w:t xml:space="preserve">, </w:t>
      </w:r>
      <w:r w:rsidR="00695971" w:rsidRPr="00E9275B">
        <w:rPr>
          <w:rFonts w:ascii="Century Gothic" w:eastAsia="Calibri" w:hAnsi="Century Gothic" w:cs="Arial"/>
          <w:b/>
          <w:iCs/>
          <w:color w:val="000000"/>
        </w:rPr>
        <w:t>E DÁ OUTRAS PROVIDÊNCIAS</w:t>
      </w:r>
      <w:r w:rsidR="00FF37A2" w:rsidRPr="00E9275B">
        <w:rPr>
          <w:rFonts w:ascii="Century Gothic" w:eastAsia="Calibri" w:hAnsi="Century Gothic" w:cs="Arial"/>
          <w:b/>
          <w:iCs/>
          <w:color w:val="000000"/>
        </w:rPr>
        <w:t>.</w:t>
      </w:r>
    </w:p>
    <w:p w:rsidR="00E9275B" w:rsidRDefault="00E9275B" w:rsidP="007A64FF">
      <w:pPr>
        <w:autoSpaceDE w:val="0"/>
        <w:autoSpaceDN w:val="0"/>
        <w:adjustRightInd w:val="0"/>
        <w:ind w:left="3969" w:right="-30"/>
        <w:jc w:val="both"/>
        <w:rPr>
          <w:rFonts w:ascii="Century Gothic" w:eastAsia="Calibri" w:hAnsi="Century Gothic" w:cs="Arial"/>
          <w:b/>
          <w:iCs/>
          <w:color w:val="000000"/>
        </w:rPr>
      </w:pPr>
    </w:p>
    <w:p w:rsidR="007131F5" w:rsidRDefault="007131F5" w:rsidP="007131F5">
      <w:pPr>
        <w:pStyle w:val="SemEspaamento1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Art. 1º Fica criada a Campanha de Prevenção ao Câncer </w:t>
      </w:r>
      <w:proofErr w:type="spellStart"/>
      <w:r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Pr="0094700A">
        <w:rPr>
          <w:rFonts w:ascii="Century Gothic" w:hAnsi="Century Gothic" w:cs="Arial"/>
          <w:sz w:val="24"/>
          <w:szCs w:val="24"/>
        </w:rPr>
        <w:t xml:space="preserve"> no âmbito do município, definindo o </w:t>
      </w:r>
      <w:proofErr w:type="gramStart"/>
      <w:r w:rsidRPr="0094700A">
        <w:rPr>
          <w:rFonts w:ascii="Century Gothic" w:hAnsi="Century Gothic" w:cs="Arial"/>
          <w:sz w:val="24"/>
          <w:szCs w:val="24"/>
        </w:rPr>
        <w:t>Março</w:t>
      </w:r>
      <w:proofErr w:type="gramEnd"/>
      <w:r w:rsidRPr="0094700A">
        <w:rPr>
          <w:rFonts w:ascii="Century Gothic" w:hAnsi="Century Gothic" w:cs="Arial"/>
          <w:sz w:val="24"/>
          <w:szCs w:val="24"/>
        </w:rPr>
        <w:t xml:space="preserve"> Azul como o mês de realização de ações de conscientização e prevenção ao câncer </w:t>
      </w:r>
      <w:proofErr w:type="spellStart"/>
      <w:r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Pr="0094700A">
        <w:rPr>
          <w:rFonts w:ascii="Century Gothic" w:hAnsi="Century Gothic" w:cs="Arial"/>
          <w:sz w:val="24"/>
          <w:szCs w:val="24"/>
        </w:rPr>
        <w:t>.</w:t>
      </w: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>Par</w:t>
      </w:r>
      <w:r>
        <w:rPr>
          <w:rFonts w:ascii="Century Gothic" w:hAnsi="Century Gothic" w:cs="Arial"/>
          <w:sz w:val="24"/>
          <w:szCs w:val="24"/>
        </w:rPr>
        <w:t>á</w:t>
      </w:r>
      <w:r w:rsidRPr="0094700A">
        <w:rPr>
          <w:rFonts w:ascii="Century Gothic" w:hAnsi="Century Gothic" w:cs="Arial"/>
          <w:sz w:val="24"/>
          <w:szCs w:val="24"/>
        </w:rPr>
        <w:t>grafo único</w:t>
      </w:r>
      <w:r>
        <w:rPr>
          <w:rFonts w:ascii="Century Gothic" w:hAnsi="Century Gothic" w:cs="Arial"/>
          <w:sz w:val="24"/>
          <w:szCs w:val="24"/>
        </w:rPr>
        <w:t xml:space="preserve">. </w:t>
      </w:r>
      <w:r w:rsidRPr="0094700A">
        <w:rPr>
          <w:rFonts w:ascii="Century Gothic" w:hAnsi="Century Gothic" w:cs="Arial"/>
          <w:sz w:val="24"/>
          <w:szCs w:val="24"/>
        </w:rPr>
        <w:t xml:space="preserve">As ações de conscientização e prevenção ao câncer </w:t>
      </w:r>
      <w:proofErr w:type="spellStart"/>
      <w:r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Pr="0094700A">
        <w:rPr>
          <w:rFonts w:ascii="Century Gothic" w:hAnsi="Century Gothic" w:cs="Arial"/>
          <w:sz w:val="24"/>
          <w:szCs w:val="24"/>
        </w:rPr>
        <w:t xml:space="preserve"> deverão ser realizadas pela Secretaria Municipal de Saúde, podendo realizar ações conjuntas com outras secretarias municipais e com a sociedade civil organizada.</w:t>
      </w: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>Art. 2º Dentre as ações de prevenção, devem ser realizadas ações de primárias e secundárias, conforme segue nos parágrafos abaixo.</w:t>
      </w: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§ 1º As ações de prevenção primárias deverão incluir a remoção de causas e fatores que implicam na incidência do câncer </w:t>
      </w:r>
      <w:proofErr w:type="spellStart"/>
      <w:r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Pr="0094700A">
        <w:rPr>
          <w:rFonts w:ascii="Century Gothic" w:hAnsi="Century Gothic" w:cs="Arial"/>
          <w:sz w:val="24"/>
          <w:szCs w:val="24"/>
        </w:rPr>
        <w:t xml:space="preserve">, tais como: alcoolismo, dieta inadequada, obesidade, sedentarismo e tabagismo. </w:t>
      </w: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§ 2º As ações de prevenção secundárias deverão incluir técnicas de rastreamento do câncer </w:t>
      </w:r>
      <w:proofErr w:type="spellStart"/>
      <w:r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Pr="0094700A">
        <w:rPr>
          <w:rFonts w:ascii="Century Gothic" w:hAnsi="Century Gothic" w:cs="Arial"/>
          <w:sz w:val="24"/>
          <w:szCs w:val="24"/>
        </w:rPr>
        <w:t xml:space="preserve"> reconhecidas, a ser realizado com a população entre a faixa etária de 45 a 75 anos, e que apresentem sintomas como: mudança do hábito intestinal (diarreia permanente ou constipação), desconforto abdominal, perda acentuada de peso e anemia.</w:t>
      </w: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>Art. 3º Considerando os benefícios da detecção precoce, deve ser estimulado o exame</w:t>
      </w:r>
      <w:r>
        <w:rPr>
          <w:rFonts w:ascii="Century Gothic" w:hAnsi="Century Gothic" w:cs="Arial"/>
          <w:sz w:val="24"/>
          <w:szCs w:val="24"/>
        </w:rPr>
        <w:t>, com pesquisa d</w:t>
      </w:r>
      <w:r w:rsidRPr="0094700A">
        <w:rPr>
          <w:rFonts w:ascii="Century Gothic" w:hAnsi="Century Gothic" w:cs="Arial"/>
          <w:sz w:val="24"/>
          <w:szCs w:val="24"/>
        </w:rPr>
        <w:t>e sangue oculto nas fezes, nos pacientes que apresentarem os sintomas citados no par</w:t>
      </w:r>
      <w:r>
        <w:rPr>
          <w:rFonts w:ascii="Century Gothic" w:hAnsi="Century Gothic" w:cs="Arial"/>
          <w:sz w:val="24"/>
          <w:szCs w:val="24"/>
        </w:rPr>
        <w:t>á</w:t>
      </w:r>
      <w:r w:rsidRPr="0094700A">
        <w:rPr>
          <w:rFonts w:ascii="Century Gothic" w:hAnsi="Century Gothic" w:cs="Arial"/>
          <w:sz w:val="24"/>
          <w:szCs w:val="24"/>
        </w:rPr>
        <w:t>grafo anterior e estão na faixa etária de 45 a 75 anos.</w:t>
      </w: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Art. 4º O Poder Executivo Municipal poderá manter e adotar medidas complementares para a conscientização e prevenção ao câncer </w:t>
      </w:r>
      <w:proofErr w:type="spellStart"/>
      <w:r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Pr="0094700A">
        <w:rPr>
          <w:rFonts w:ascii="Century Gothic" w:hAnsi="Century Gothic" w:cs="Arial"/>
          <w:sz w:val="24"/>
          <w:szCs w:val="24"/>
        </w:rPr>
        <w:t xml:space="preserve">, durante todos os meses do ano. </w:t>
      </w: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7131F5" w:rsidRPr="0094700A" w:rsidRDefault="007131F5" w:rsidP="007131F5">
      <w:pPr>
        <w:pStyle w:val="SemEspaamento1"/>
        <w:ind w:firstLine="1418"/>
        <w:jc w:val="both"/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lastRenderedPageBreak/>
        <w:t>Art. 5º Esta Lei entra em vigor na data da sua publicação.</w:t>
      </w:r>
    </w:p>
    <w:p w:rsidR="007131F5" w:rsidRDefault="007131F5" w:rsidP="007131F5">
      <w:pPr>
        <w:pStyle w:val="SemEspaamento1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:rsidR="007131F5" w:rsidRDefault="007131F5" w:rsidP="001C0A8D">
      <w:pPr>
        <w:pStyle w:val="SemEspaamento1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:rsidR="005A3DA6" w:rsidRPr="00E9275B" w:rsidRDefault="009864C6" w:rsidP="00F9276A">
      <w:pPr>
        <w:widowControl w:val="0"/>
        <w:spacing w:line="0" w:lineRule="atLeast"/>
        <w:ind w:firstLine="1418"/>
        <w:jc w:val="both"/>
        <w:rPr>
          <w:rFonts w:ascii="Century Gothic" w:hAnsi="Century Gothic"/>
          <w:b/>
        </w:rPr>
      </w:pPr>
      <w:r w:rsidRPr="00E9275B">
        <w:rPr>
          <w:rFonts w:ascii="Century Gothic" w:hAnsi="Century Gothic"/>
          <w:b/>
        </w:rPr>
        <w:t>G</w:t>
      </w:r>
      <w:r w:rsidR="00B047BA" w:rsidRPr="00E9275B">
        <w:rPr>
          <w:rFonts w:ascii="Century Gothic" w:hAnsi="Century Gothic"/>
          <w:b/>
        </w:rPr>
        <w:t xml:space="preserve">ABINETE DO PRESIDENTE, </w:t>
      </w:r>
      <w:r w:rsidR="00DA3051" w:rsidRPr="00E9275B">
        <w:rPr>
          <w:rFonts w:ascii="Century Gothic" w:hAnsi="Century Gothic"/>
          <w:b/>
        </w:rPr>
        <w:t xml:space="preserve">em </w:t>
      </w:r>
      <w:r w:rsidR="00A83537" w:rsidRPr="00E9275B">
        <w:rPr>
          <w:rFonts w:ascii="Century Gothic" w:hAnsi="Century Gothic"/>
          <w:b/>
        </w:rPr>
        <w:t>14 de abril</w:t>
      </w:r>
      <w:r w:rsidR="007436FF" w:rsidRPr="00E9275B">
        <w:rPr>
          <w:rFonts w:ascii="Century Gothic" w:hAnsi="Century Gothic"/>
          <w:b/>
        </w:rPr>
        <w:t xml:space="preserve"> </w:t>
      </w:r>
      <w:r w:rsidR="009A5ACA" w:rsidRPr="00E9275B">
        <w:rPr>
          <w:rFonts w:ascii="Century Gothic" w:hAnsi="Century Gothic"/>
          <w:b/>
        </w:rPr>
        <w:t>de 202</w:t>
      </w:r>
      <w:r w:rsidR="00E75FD4" w:rsidRPr="00E9275B">
        <w:rPr>
          <w:rFonts w:ascii="Century Gothic" w:hAnsi="Century Gothic"/>
          <w:b/>
        </w:rPr>
        <w:t>1</w:t>
      </w:r>
      <w:r w:rsidR="009A5ACA" w:rsidRPr="00E9275B">
        <w:rPr>
          <w:rFonts w:ascii="Century Gothic" w:hAnsi="Century Gothic"/>
          <w:b/>
        </w:rPr>
        <w:t>.</w:t>
      </w:r>
    </w:p>
    <w:p w:rsidR="006A75B0" w:rsidRPr="00E9275B" w:rsidRDefault="006A75B0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3C5B2E" w:rsidRDefault="003C5B2E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</w:p>
    <w:p w:rsidR="0015331A" w:rsidRPr="00E9275B" w:rsidRDefault="00CE3269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  <w:bookmarkStart w:id="0" w:name="_GoBack"/>
      <w:bookmarkEnd w:id="0"/>
      <w:r w:rsidRPr="00E9275B">
        <w:rPr>
          <w:rFonts w:ascii="Century Gothic" w:hAnsi="Century Gothic"/>
          <w:b/>
        </w:rPr>
        <w:t>PEDRO RAUBER</w:t>
      </w:r>
    </w:p>
    <w:p w:rsidR="004E322C" w:rsidRPr="00E9275B" w:rsidRDefault="0015331A" w:rsidP="000F42F9">
      <w:pPr>
        <w:jc w:val="center"/>
        <w:rPr>
          <w:rFonts w:ascii="Century Gothic" w:hAnsi="Century Gothic" w:cs="Arial"/>
          <w:b/>
        </w:rPr>
      </w:pPr>
      <w:r w:rsidRPr="00E9275B">
        <w:rPr>
          <w:rFonts w:ascii="Century Gothic" w:hAnsi="Century Gothic"/>
          <w:b/>
        </w:rPr>
        <w:t>Presidente</w:t>
      </w:r>
    </w:p>
    <w:sectPr w:rsidR="004E322C" w:rsidRPr="00E9275B" w:rsidSect="0055356D">
      <w:headerReference w:type="default" r:id="rId8"/>
      <w:footerReference w:type="default" r:id="rId9"/>
      <w:pgSz w:w="11906" w:h="16838"/>
      <w:pgMar w:top="2268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79" w:rsidRDefault="00F85D79">
      <w:r>
        <w:separator/>
      </w:r>
    </w:p>
  </w:endnote>
  <w:endnote w:type="continuationSeparator" w:id="0">
    <w:p w:rsidR="00F85D79" w:rsidRDefault="00F8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79" w:rsidRDefault="00F85D79">
      <w:r>
        <w:separator/>
      </w:r>
    </w:p>
  </w:footnote>
  <w:footnote w:type="continuationSeparator" w:id="0">
    <w:p w:rsidR="00F85D79" w:rsidRDefault="00F85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12F34"/>
    <w:multiLevelType w:val="hybridMultilevel"/>
    <w:tmpl w:val="22BE42BE"/>
    <w:lvl w:ilvl="0" w:tplc="6B504A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4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9"/>
  </w:num>
  <w:num w:numId="28">
    <w:abstractNumId w:val="25"/>
  </w:num>
  <w:num w:numId="29">
    <w:abstractNumId w:val="40"/>
  </w:num>
  <w:num w:numId="30">
    <w:abstractNumId w:val="35"/>
  </w:num>
  <w:num w:numId="31">
    <w:abstractNumId w:val="37"/>
  </w:num>
  <w:num w:numId="32">
    <w:abstractNumId w:val="32"/>
  </w:num>
  <w:num w:numId="33">
    <w:abstractNumId w:val="36"/>
  </w:num>
  <w:num w:numId="34">
    <w:abstractNumId w:val="44"/>
  </w:num>
  <w:num w:numId="35">
    <w:abstractNumId w:val="33"/>
  </w:num>
  <w:num w:numId="36">
    <w:abstractNumId w:val="41"/>
  </w:num>
  <w:num w:numId="37">
    <w:abstractNumId w:val="42"/>
  </w:num>
  <w:num w:numId="38">
    <w:abstractNumId w:val="24"/>
  </w:num>
  <w:num w:numId="39">
    <w:abstractNumId w:val="38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06F3"/>
    <w:rsid w:val="000111F5"/>
    <w:rsid w:val="0001307E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12D2"/>
    <w:rsid w:val="000521AF"/>
    <w:rsid w:val="00052635"/>
    <w:rsid w:val="00056055"/>
    <w:rsid w:val="00056DA3"/>
    <w:rsid w:val="000613E5"/>
    <w:rsid w:val="00063807"/>
    <w:rsid w:val="00064C7E"/>
    <w:rsid w:val="000669F1"/>
    <w:rsid w:val="00066B90"/>
    <w:rsid w:val="00067528"/>
    <w:rsid w:val="000703E3"/>
    <w:rsid w:val="00070F1C"/>
    <w:rsid w:val="00071F33"/>
    <w:rsid w:val="0007659F"/>
    <w:rsid w:val="000818DA"/>
    <w:rsid w:val="000827E0"/>
    <w:rsid w:val="000835AD"/>
    <w:rsid w:val="00083BAA"/>
    <w:rsid w:val="00087923"/>
    <w:rsid w:val="000926AD"/>
    <w:rsid w:val="00093937"/>
    <w:rsid w:val="00094CA1"/>
    <w:rsid w:val="000952AC"/>
    <w:rsid w:val="00095919"/>
    <w:rsid w:val="00096CB4"/>
    <w:rsid w:val="00097F86"/>
    <w:rsid w:val="000A21E7"/>
    <w:rsid w:val="000A3227"/>
    <w:rsid w:val="000A4027"/>
    <w:rsid w:val="000A5DED"/>
    <w:rsid w:val="000B0C53"/>
    <w:rsid w:val="000B20E5"/>
    <w:rsid w:val="000B38EC"/>
    <w:rsid w:val="000B7E3A"/>
    <w:rsid w:val="000C6ABE"/>
    <w:rsid w:val="000C7CE5"/>
    <w:rsid w:val="000D26E0"/>
    <w:rsid w:val="000E4404"/>
    <w:rsid w:val="000E7DBB"/>
    <w:rsid w:val="000F0739"/>
    <w:rsid w:val="000F42F9"/>
    <w:rsid w:val="000F4B4C"/>
    <w:rsid w:val="001005AB"/>
    <w:rsid w:val="00104869"/>
    <w:rsid w:val="00111D5E"/>
    <w:rsid w:val="00112EBB"/>
    <w:rsid w:val="00116CE6"/>
    <w:rsid w:val="00117136"/>
    <w:rsid w:val="00122134"/>
    <w:rsid w:val="001227E7"/>
    <w:rsid w:val="00123848"/>
    <w:rsid w:val="00123FBD"/>
    <w:rsid w:val="001300C4"/>
    <w:rsid w:val="001318C9"/>
    <w:rsid w:val="00133018"/>
    <w:rsid w:val="00136663"/>
    <w:rsid w:val="001375C5"/>
    <w:rsid w:val="00143065"/>
    <w:rsid w:val="00152B2F"/>
    <w:rsid w:val="0015331A"/>
    <w:rsid w:val="00155011"/>
    <w:rsid w:val="001568B1"/>
    <w:rsid w:val="00161709"/>
    <w:rsid w:val="0016652F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B57A3"/>
    <w:rsid w:val="001C0A8D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6EB4"/>
    <w:rsid w:val="00214D5D"/>
    <w:rsid w:val="00217550"/>
    <w:rsid w:val="00217E74"/>
    <w:rsid w:val="00226589"/>
    <w:rsid w:val="00233FD4"/>
    <w:rsid w:val="00234CCE"/>
    <w:rsid w:val="00235DFA"/>
    <w:rsid w:val="00241C71"/>
    <w:rsid w:val="002424BA"/>
    <w:rsid w:val="0024631A"/>
    <w:rsid w:val="00251CE6"/>
    <w:rsid w:val="0025512D"/>
    <w:rsid w:val="002567F4"/>
    <w:rsid w:val="00257359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49C4"/>
    <w:rsid w:val="002A5698"/>
    <w:rsid w:val="002A5F43"/>
    <w:rsid w:val="002A7A58"/>
    <w:rsid w:val="002B018E"/>
    <w:rsid w:val="002B0838"/>
    <w:rsid w:val="002B20EE"/>
    <w:rsid w:val="002B5037"/>
    <w:rsid w:val="002C21D3"/>
    <w:rsid w:val="002C2E7A"/>
    <w:rsid w:val="002C4054"/>
    <w:rsid w:val="002C4CE7"/>
    <w:rsid w:val="002C5C5A"/>
    <w:rsid w:val="002C7951"/>
    <w:rsid w:val="002D36CF"/>
    <w:rsid w:val="002D43C9"/>
    <w:rsid w:val="002D58EE"/>
    <w:rsid w:val="002D6081"/>
    <w:rsid w:val="002D70D3"/>
    <w:rsid w:val="002D7353"/>
    <w:rsid w:val="002E4ED9"/>
    <w:rsid w:val="002E5850"/>
    <w:rsid w:val="002F056C"/>
    <w:rsid w:val="002F7480"/>
    <w:rsid w:val="0030177E"/>
    <w:rsid w:val="00302AEB"/>
    <w:rsid w:val="003056AC"/>
    <w:rsid w:val="00305B10"/>
    <w:rsid w:val="00307CDB"/>
    <w:rsid w:val="003104C1"/>
    <w:rsid w:val="00311F16"/>
    <w:rsid w:val="00312857"/>
    <w:rsid w:val="003149C6"/>
    <w:rsid w:val="00322773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45DE1"/>
    <w:rsid w:val="00357D96"/>
    <w:rsid w:val="00363E26"/>
    <w:rsid w:val="003663A6"/>
    <w:rsid w:val="00371FF1"/>
    <w:rsid w:val="0037255B"/>
    <w:rsid w:val="00372D83"/>
    <w:rsid w:val="00385F58"/>
    <w:rsid w:val="00386BF8"/>
    <w:rsid w:val="00386D88"/>
    <w:rsid w:val="00395A20"/>
    <w:rsid w:val="003A0117"/>
    <w:rsid w:val="003A111E"/>
    <w:rsid w:val="003A18D5"/>
    <w:rsid w:val="003A2F51"/>
    <w:rsid w:val="003A3F3C"/>
    <w:rsid w:val="003A7A48"/>
    <w:rsid w:val="003B0F34"/>
    <w:rsid w:val="003C1132"/>
    <w:rsid w:val="003C14F6"/>
    <w:rsid w:val="003C2E01"/>
    <w:rsid w:val="003C5B2E"/>
    <w:rsid w:val="003C7585"/>
    <w:rsid w:val="003D0B97"/>
    <w:rsid w:val="003D18F7"/>
    <w:rsid w:val="003D45C2"/>
    <w:rsid w:val="003D5E27"/>
    <w:rsid w:val="003D60B4"/>
    <w:rsid w:val="003D70FA"/>
    <w:rsid w:val="003E1ABF"/>
    <w:rsid w:val="003E2A4A"/>
    <w:rsid w:val="003E539D"/>
    <w:rsid w:val="003F0FCE"/>
    <w:rsid w:val="003F482E"/>
    <w:rsid w:val="003F5545"/>
    <w:rsid w:val="003F7818"/>
    <w:rsid w:val="00404D2D"/>
    <w:rsid w:val="00405013"/>
    <w:rsid w:val="00407ACC"/>
    <w:rsid w:val="00414282"/>
    <w:rsid w:val="0041463D"/>
    <w:rsid w:val="00415B42"/>
    <w:rsid w:val="00415D40"/>
    <w:rsid w:val="00417627"/>
    <w:rsid w:val="00417FAE"/>
    <w:rsid w:val="00423ECE"/>
    <w:rsid w:val="00424983"/>
    <w:rsid w:val="00427912"/>
    <w:rsid w:val="00443AC9"/>
    <w:rsid w:val="00447336"/>
    <w:rsid w:val="004509AC"/>
    <w:rsid w:val="00451401"/>
    <w:rsid w:val="0045205D"/>
    <w:rsid w:val="00455CBA"/>
    <w:rsid w:val="004563B4"/>
    <w:rsid w:val="0046281E"/>
    <w:rsid w:val="0046507A"/>
    <w:rsid w:val="004740D8"/>
    <w:rsid w:val="00474BB3"/>
    <w:rsid w:val="00477426"/>
    <w:rsid w:val="00480D09"/>
    <w:rsid w:val="00487030"/>
    <w:rsid w:val="00490C89"/>
    <w:rsid w:val="0049149B"/>
    <w:rsid w:val="00492545"/>
    <w:rsid w:val="00496799"/>
    <w:rsid w:val="00496FC0"/>
    <w:rsid w:val="0049776D"/>
    <w:rsid w:val="004A39A8"/>
    <w:rsid w:val="004A3A01"/>
    <w:rsid w:val="004B3289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C7946"/>
    <w:rsid w:val="004D20F7"/>
    <w:rsid w:val="004D69B4"/>
    <w:rsid w:val="004D7B0D"/>
    <w:rsid w:val="004D7D21"/>
    <w:rsid w:val="004E0FB8"/>
    <w:rsid w:val="004E2C49"/>
    <w:rsid w:val="004E322C"/>
    <w:rsid w:val="004E6B03"/>
    <w:rsid w:val="004E71B4"/>
    <w:rsid w:val="004F0625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D61"/>
    <w:rsid w:val="00523EE9"/>
    <w:rsid w:val="005241DC"/>
    <w:rsid w:val="00525D18"/>
    <w:rsid w:val="00526A12"/>
    <w:rsid w:val="00531C93"/>
    <w:rsid w:val="0053623E"/>
    <w:rsid w:val="00541771"/>
    <w:rsid w:val="0054440A"/>
    <w:rsid w:val="00546A96"/>
    <w:rsid w:val="005504DD"/>
    <w:rsid w:val="0055356D"/>
    <w:rsid w:val="0056058A"/>
    <w:rsid w:val="005605BA"/>
    <w:rsid w:val="00560F05"/>
    <w:rsid w:val="00561354"/>
    <w:rsid w:val="00562682"/>
    <w:rsid w:val="0056629F"/>
    <w:rsid w:val="0056697C"/>
    <w:rsid w:val="00567AA1"/>
    <w:rsid w:val="0057001B"/>
    <w:rsid w:val="00572E84"/>
    <w:rsid w:val="00576F91"/>
    <w:rsid w:val="00581E8F"/>
    <w:rsid w:val="0058217F"/>
    <w:rsid w:val="00585376"/>
    <w:rsid w:val="00587B1D"/>
    <w:rsid w:val="00590AD3"/>
    <w:rsid w:val="00591D82"/>
    <w:rsid w:val="00593DBC"/>
    <w:rsid w:val="00593E46"/>
    <w:rsid w:val="00596394"/>
    <w:rsid w:val="00597AAB"/>
    <w:rsid w:val="005A11CE"/>
    <w:rsid w:val="005A3DA6"/>
    <w:rsid w:val="005A3F31"/>
    <w:rsid w:val="005A3FC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E4E75"/>
    <w:rsid w:val="005E5F34"/>
    <w:rsid w:val="005F0196"/>
    <w:rsid w:val="005F1577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25665"/>
    <w:rsid w:val="006361E3"/>
    <w:rsid w:val="0064189A"/>
    <w:rsid w:val="0064593F"/>
    <w:rsid w:val="0065117F"/>
    <w:rsid w:val="00651968"/>
    <w:rsid w:val="00654FC4"/>
    <w:rsid w:val="00665321"/>
    <w:rsid w:val="00667AE7"/>
    <w:rsid w:val="00670539"/>
    <w:rsid w:val="006814C8"/>
    <w:rsid w:val="00683138"/>
    <w:rsid w:val="00683861"/>
    <w:rsid w:val="00691AA3"/>
    <w:rsid w:val="00695971"/>
    <w:rsid w:val="00697474"/>
    <w:rsid w:val="006A6D0E"/>
    <w:rsid w:val="006A75B0"/>
    <w:rsid w:val="006B1289"/>
    <w:rsid w:val="006B2FD2"/>
    <w:rsid w:val="006B4185"/>
    <w:rsid w:val="006B5871"/>
    <w:rsid w:val="006C2714"/>
    <w:rsid w:val="006C2FFE"/>
    <w:rsid w:val="006C5133"/>
    <w:rsid w:val="006D01D3"/>
    <w:rsid w:val="006D5629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31F5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436FF"/>
    <w:rsid w:val="00744D74"/>
    <w:rsid w:val="00750355"/>
    <w:rsid w:val="00751F94"/>
    <w:rsid w:val="007538BF"/>
    <w:rsid w:val="00755644"/>
    <w:rsid w:val="007627A1"/>
    <w:rsid w:val="00771F61"/>
    <w:rsid w:val="00772186"/>
    <w:rsid w:val="00773072"/>
    <w:rsid w:val="00773D39"/>
    <w:rsid w:val="007815F9"/>
    <w:rsid w:val="00781F0E"/>
    <w:rsid w:val="00783A50"/>
    <w:rsid w:val="007843F9"/>
    <w:rsid w:val="0078469D"/>
    <w:rsid w:val="00787D06"/>
    <w:rsid w:val="007A299D"/>
    <w:rsid w:val="007A3478"/>
    <w:rsid w:val="007A5A71"/>
    <w:rsid w:val="007A5C10"/>
    <w:rsid w:val="007A64FF"/>
    <w:rsid w:val="007B0FFF"/>
    <w:rsid w:val="007B44E0"/>
    <w:rsid w:val="007B50AE"/>
    <w:rsid w:val="007B517E"/>
    <w:rsid w:val="007B54FC"/>
    <w:rsid w:val="007B6861"/>
    <w:rsid w:val="007C19FC"/>
    <w:rsid w:val="007C2EA7"/>
    <w:rsid w:val="007C4FC9"/>
    <w:rsid w:val="007D122B"/>
    <w:rsid w:val="007D3A4C"/>
    <w:rsid w:val="007D6FF7"/>
    <w:rsid w:val="007E0141"/>
    <w:rsid w:val="007E5E3F"/>
    <w:rsid w:val="007E76FD"/>
    <w:rsid w:val="007F086A"/>
    <w:rsid w:val="007F3539"/>
    <w:rsid w:val="008017E2"/>
    <w:rsid w:val="008019ED"/>
    <w:rsid w:val="008020E8"/>
    <w:rsid w:val="008052B7"/>
    <w:rsid w:val="00811F15"/>
    <w:rsid w:val="008128E5"/>
    <w:rsid w:val="00813FD4"/>
    <w:rsid w:val="008150A0"/>
    <w:rsid w:val="00817972"/>
    <w:rsid w:val="00820C99"/>
    <w:rsid w:val="008216FE"/>
    <w:rsid w:val="00825297"/>
    <w:rsid w:val="00827401"/>
    <w:rsid w:val="00831C36"/>
    <w:rsid w:val="0083216E"/>
    <w:rsid w:val="00833C47"/>
    <w:rsid w:val="00834210"/>
    <w:rsid w:val="00837163"/>
    <w:rsid w:val="008558DB"/>
    <w:rsid w:val="00856A47"/>
    <w:rsid w:val="00860BEF"/>
    <w:rsid w:val="0086160C"/>
    <w:rsid w:val="008637C3"/>
    <w:rsid w:val="00863B0D"/>
    <w:rsid w:val="00863FCA"/>
    <w:rsid w:val="00865476"/>
    <w:rsid w:val="00867C52"/>
    <w:rsid w:val="008721CA"/>
    <w:rsid w:val="00874A63"/>
    <w:rsid w:val="00877757"/>
    <w:rsid w:val="008864C1"/>
    <w:rsid w:val="00891E01"/>
    <w:rsid w:val="0089358C"/>
    <w:rsid w:val="00896236"/>
    <w:rsid w:val="0089629C"/>
    <w:rsid w:val="008A4899"/>
    <w:rsid w:val="008A524F"/>
    <w:rsid w:val="008A5B0C"/>
    <w:rsid w:val="008A6C09"/>
    <w:rsid w:val="008A6D4D"/>
    <w:rsid w:val="008A7695"/>
    <w:rsid w:val="008B13E4"/>
    <w:rsid w:val="008B3393"/>
    <w:rsid w:val="008B5130"/>
    <w:rsid w:val="008C420C"/>
    <w:rsid w:val="008C63FB"/>
    <w:rsid w:val="008C69C6"/>
    <w:rsid w:val="008C7B69"/>
    <w:rsid w:val="008C7EEE"/>
    <w:rsid w:val="008D03D2"/>
    <w:rsid w:val="008D0E08"/>
    <w:rsid w:val="008D2B68"/>
    <w:rsid w:val="008D5342"/>
    <w:rsid w:val="008E13E2"/>
    <w:rsid w:val="008E16EB"/>
    <w:rsid w:val="008E27B4"/>
    <w:rsid w:val="008E2F77"/>
    <w:rsid w:val="008E634E"/>
    <w:rsid w:val="008E63FF"/>
    <w:rsid w:val="008F5E9F"/>
    <w:rsid w:val="008F7E48"/>
    <w:rsid w:val="009001B2"/>
    <w:rsid w:val="00902153"/>
    <w:rsid w:val="00904425"/>
    <w:rsid w:val="00911D82"/>
    <w:rsid w:val="00912B79"/>
    <w:rsid w:val="00914B50"/>
    <w:rsid w:val="009232D6"/>
    <w:rsid w:val="00924170"/>
    <w:rsid w:val="00924F99"/>
    <w:rsid w:val="009253A7"/>
    <w:rsid w:val="00934575"/>
    <w:rsid w:val="0093663B"/>
    <w:rsid w:val="00936B48"/>
    <w:rsid w:val="009402E5"/>
    <w:rsid w:val="009407DB"/>
    <w:rsid w:val="00941B10"/>
    <w:rsid w:val="00942A1B"/>
    <w:rsid w:val="009446E8"/>
    <w:rsid w:val="0095023C"/>
    <w:rsid w:val="009535C5"/>
    <w:rsid w:val="00954E8B"/>
    <w:rsid w:val="0095617E"/>
    <w:rsid w:val="00957B77"/>
    <w:rsid w:val="009625C7"/>
    <w:rsid w:val="00963393"/>
    <w:rsid w:val="00970829"/>
    <w:rsid w:val="009710F0"/>
    <w:rsid w:val="0097134F"/>
    <w:rsid w:val="009738C0"/>
    <w:rsid w:val="009754CE"/>
    <w:rsid w:val="00976D85"/>
    <w:rsid w:val="009804EC"/>
    <w:rsid w:val="009812D0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A6F28"/>
    <w:rsid w:val="009B1522"/>
    <w:rsid w:val="009B4B4B"/>
    <w:rsid w:val="009B52C4"/>
    <w:rsid w:val="009B729B"/>
    <w:rsid w:val="009C1429"/>
    <w:rsid w:val="009C4A0B"/>
    <w:rsid w:val="009D0077"/>
    <w:rsid w:val="009D6A95"/>
    <w:rsid w:val="009D7B69"/>
    <w:rsid w:val="009E0E8A"/>
    <w:rsid w:val="009E2B58"/>
    <w:rsid w:val="009E3348"/>
    <w:rsid w:val="009E435B"/>
    <w:rsid w:val="009F2465"/>
    <w:rsid w:val="009F4533"/>
    <w:rsid w:val="009F53C5"/>
    <w:rsid w:val="009F5C72"/>
    <w:rsid w:val="009F6236"/>
    <w:rsid w:val="009F694D"/>
    <w:rsid w:val="00A01B16"/>
    <w:rsid w:val="00A04D88"/>
    <w:rsid w:val="00A06E5D"/>
    <w:rsid w:val="00A109E4"/>
    <w:rsid w:val="00A12DA8"/>
    <w:rsid w:val="00A15F9A"/>
    <w:rsid w:val="00A20CA4"/>
    <w:rsid w:val="00A2157C"/>
    <w:rsid w:val="00A222CE"/>
    <w:rsid w:val="00A227A6"/>
    <w:rsid w:val="00A22ABA"/>
    <w:rsid w:val="00A24E61"/>
    <w:rsid w:val="00A260BF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54F37"/>
    <w:rsid w:val="00A63DCA"/>
    <w:rsid w:val="00A73334"/>
    <w:rsid w:val="00A73593"/>
    <w:rsid w:val="00A814AB"/>
    <w:rsid w:val="00A82BE8"/>
    <w:rsid w:val="00A83537"/>
    <w:rsid w:val="00A83A2C"/>
    <w:rsid w:val="00A856BE"/>
    <w:rsid w:val="00A85CE0"/>
    <w:rsid w:val="00A90C1F"/>
    <w:rsid w:val="00A937C9"/>
    <w:rsid w:val="00A93E96"/>
    <w:rsid w:val="00A94649"/>
    <w:rsid w:val="00A957DF"/>
    <w:rsid w:val="00A9642F"/>
    <w:rsid w:val="00A96FB0"/>
    <w:rsid w:val="00A97D03"/>
    <w:rsid w:val="00AA0C75"/>
    <w:rsid w:val="00AA292A"/>
    <w:rsid w:val="00AA5F95"/>
    <w:rsid w:val="00AA6DFE"/>
    <w:rsid w:val="00AB003B"/>
    <w:rsid w:val="00AB361E"/>
    <w:rsid w:val="00AB39AF"/>
    <w:rsid w:val="00AB549D"/>
    <w:rsid w:val="00AB5A5E"/>
    <w:rsid w:val="00AB6BD9"/>
    <w:rsid w:val="00AC0F54"/>
    <w:rsid w:val="00AC29C1"/>
    <w:rsid w:val="00AD137D"/>
    <w:rsid w:val="00AD7B1E"/>
    <w:rsid w:val="00AD7CDE"/>
    <w:rsid w:val="00AE44FD"/>
    <w:rsid w:val="00AE5464"/>
    <w:rsid w:val="00AF10B5"/>
    <w:rsid w:val="00AF4B94"/>
    <w:rsid w:val="00AF634E"/>
    <w:rsid w:val="00B00934"/>
    <w:rsid w:val="00B047BA"/>
    <w:rsid w:val="00B056F9"/>
    <w:rsid w:val="00B076AF"/>
    <w:rsid w:val="00B1115E"/>
    <w:rsid w:val="00B113EE"/>
    <w:rsid w:val="00B118FF"/>
    <w:rsid w:val="00B136C7"/>
    <w:rsid w:val="00B1379B"/>
    <w:rsid w:val="00B143E4"/>
    <w:rsid w:val="00B16B2A"/>
    <w:rsid w:val="00B21A34"/>
    <w:rsid w:val="00B25863"/>
    <w:rsid w:val="00B30E15"/>
    <w:rsid w:val="00B314EA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81D84"/>
    <w:rsid w:val="00B825E1"/>
    <w:rsid w:val="00B835BB"/>
    <w:rsid w:val="00B904CF"/>
    <w:rsid w:val="00B90BFA"/>
    <w:rsid w:val="00B9115A"/>
    <w:rsid w:val="00B92B99"/>
    <w:rsid w:val="00B92BC9"/>
    <w:rsid w:val="00B93E45"/>
    <w:rsid w:val="00B941FC"/>
    <w:rsid w:val="00BA2684"/>
    <w:rsid w:val="00BB54F7"/>
    <w:rsid w:val="00BB59DF"/>
    <w:rsid w:val="00BB5D9A"/>
    <w:rsid w:val="00BB7650"/>
    <w:rsid w:val="00BB7FCF"/>
    <w:rsid w:val="00BC58D9"/>
    <w:rsid w:val="00BD0545"/>
    <w:rsid w:val="00BD0A6B"/>
    <w:rsid w:val="00BD11A4"/>
    <w:rsid w:val="00BD271D"/>
    <w:rsid w:val="00BD499C"/>
    <w:rsid w:val="00BD4D22"/>
    <w:rsid w:val="00BD518F"/>
    <w:rsid w:val="00BE6C74"/>
    <w:rsid w:val="00BF2630"/>
    <w:rsid w:val="00BF471E"/>
    <w:rsid w:val="00BF4B57"/>
    <w:rsid w:val="00C02BC2"/>
    <w:rsid w:val="00C04164"/>
    <w:rsid w:val="00C04C0B"/>
    <w:rsid w:val="00C04DA2"/>
    <w:rsid w:val="00C0589D"/>
    <w:rsid w:val="00C10ABE"/>
    <w:rsid w:val="00C22192"/>
    <w:rsid w:val="00C2690D"/>
    <w:rsid w:val="00C27AE1"/>
    <w:rsid w:val="00C332AF"/>
    <w:rsid w:val="00C37F78"/>
    <w:rsid w:val="00C37FB3"/>
    <w:rsid w:val="00C41860"/>
    <w:rsid w:val="00C422E0"/>
    <w:rsid w:val="00C43E43"/>
    <w:rsid w:val="00C47097"/>
    <w:rsid w:val="00C5508B"/>
    <w:rsid w:val="00C5708C"/>
    <w:rsid w:val="00C6410C"/>
    <w:rsid w:val="00C64A08"/>
    <w:rsid w:val="00C673E5"/>
    <w:rsid w:val="00C675AB"/>
    <w:rsid w:val="00C7075B"/>
    <w:rsid w:val="00C71251"/>
    <w:rsid w:val="00C72CCF"/>
    <w:rsid w:val="00C74076"/>
    <w:rsid w:val="00C76FCD"/>
    <w:rsid w:val="00C772DD"/>
    <w:rsid w:val="00C80591"/>
    <w:rsid w:val="00C835C5"/>
    <w:rsid w:val="00C86391"/>
    <w:rsid w:val="00C9089B"/>
    <w:rsid w:val="00C94C48"/>
    <w:rsid w:val="00C95116"/>
    <w:rsid w:val="00C951A8"/>
    <w:rsid w:val="00C9626A"/>
    <w:rsid w:val="00CA1D6F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008"/>
    <w:rsid w:val="00CE1650"/>
    <w:rsid w:val="00CE1801"/>
    <w:rsid w:val="00CE2347"/>
    <w:rsid w:val="00CE3269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204C7"/>
    <w:rsid w:val="00D20BC4"/>
    <w:rsid w:val="00D21D6B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5340"/>
    <w:rsid w:val="00D67F86"/>
    <w:rsid w:val="00D70C6F"/>
    <w:rsid w:val="00D72B8A"/>
    <w:rsid w:val="00D8085F"/>
    <w:rsid w:val="00D82339"/>
    <w:rsid w:val="00D8263C"/>
    <w:rsid w:val="00D9469A"/>
    <w:rsid w:val="00D95ADA"/>
    <w:rsid w:val="00DA0FB8"/>
    <w:rsid w:val="00DA3051"/>
    <w:rsid w:val="00DA7DDB"/>
    <w:rsid w:val="00DC0D41"/>
    <w:rsid w:val="00DC3280"/>
    <w:rsid w:val="00DC35B9"/>
    <w:rsid w:val="00DC3862"/>
    <w:rsid w:val="00DC7766"/>
    <w:rsid w:val="00DD1663"/>
    <w:rsid w:val="00DD45C5"/>
    <w:rsid w:val="00DD4A23"/>
    <w:rsid w:val="00DD7C8B"/>
    <w:rsid w:val="00DE13EF"/>
    <w:rsid w:val="00DE14FF"/>
    <w:rsid w:val="00DE301F"/>
    <w:rsid w:val="00DE4AC2"/>
    <w:rsid w:val="00DE51F1"/>
    <w:rsid w:val="00DE55F1"/>
    <w:rsid w:val="00DF3391"/>
    <w:rsid w:val="00DF390F"/>
    <w:rsid w:val="00DF7010"/>
    <w:rsid w:val="00E0045C"/>
    <w:rsid w:val="00E0166D"/>
    <w:rsid w:val="00E02927"/>
    <w:rsid w:val="00E02F4C"/>
    <w:rsid w:val="00E043E2"/>
    <w:rsid w:val="00E04CE5"/>
    <w:rsid w:val="00E058AA"/>
    <w:rsid w:val="00E060C4"/>
    <w:rsid w:val="00E103BC"/>
    <w:rsid w:val="00E147E4"/>
    <w:rsid w:val="00E16F14"/>
    <w:rsid w:val="00E20D99"/>
    <w:rsid w:val="00E232FA"/>
    <w:rsid w:val="00E23A6F"/>
    <w:rsid w:val="00E23EFF"/>
    <w:rsid w:val="00E25AD6"/>
    <w:rsid w:val="00E404D5"/>
    <w:rsid w:val="00E407DD"/>
    <w:rsid w:val="00E4608E"/>
    <w:rsid w:val="00E47637"/>
    <w:rsid w:val="00E52886"/>
    <w:rsid w:val="00E6265E"/>
    <w:rsid w:val="00E632C7"/>
    <w:rsid w:val="00E65C99"/>
    <w:rsid w:val="00E71B4B"/>
    <w:rsid w:val="00E72090"/>
    <w:rsid w:val="00E73B4D"/>
    <w:rsid w:val="00E73FDB"/>
    <w:rsid w:val="00E74DAA"/>
    <w:rsid w:val="00E75FD4"/>
    <w:rsid w:val="00E81DAA"/>
    <w:rsid w:val="00E82FAA"/>
    <w:rsid w:val="00E83264"/>
    <w:rsid w:val="00E835B2"/>
    <w:rsid w:val="00E8375D"/>
    <w:rsid w:val="00E84A77"/>
    <w:rsid w:val="00E84FD1"/>
    <w:rsid w:val="00E87A75"/>
    <w:rsid w:val="00E90F64"/>
    <w:rsid w:val="00E9117A"/>
    <w:rsid w:val="00E91935"/>
    <w:rsid w:val="00E9275B"/>
    <w:rsid w:val="00E954BA"/>
    <w:rsid w:val="00EA235C"/>
    <w:rsid w:val="00EA316F"/>
    <w:rsid w:val="00EA3CA5"/>
    <w:rsid w:val="00EA5A7D"/>
    <w:rsid w:val="00EB0D60"/>
    <w:rsid w:val="00EB24B6"/>
    <w:rsid w:val="00EB2886"/>
    <w:rsid w:val="00EB7B9A"/>
    <w:rsid w:val="00EC2DC6"/>
    <w:rsid w:val="00ED3E2E"/>
    <w:rsid w:val="00ED4324"/>
    <w:rsid w:val="00ED5734"/>
    <w:rsid w:val="00ED7378"/>
    <w:rsid w:val="00ED79C3"/>
    <w:rsid w:val="00EE019C"/>
    <w:rsid w:val="00EE1BD5"/>
    <w:rsid w:val="00EE2C77"/>
    <w:rsid w:val="00EE2D37"/>
    <w:rsid w:val="00EE542A"/>
    <w:rsid w:val="00EF12D6"/>
    <w:rsid w:val="00EF4529"/>
    <w:rsid w:val="00F0030E"/>
    <w:rsid w:val="00F05F76"/>
    <w:rsid w:val="00F07422"/>
    <w:rsid w:val="00F07FD8"/>
    <w:rsid w:val="00F12B8D"/>
    <w:rsid w:val="00F16E98"/>
    <w:rsid w:val="00F17345"/>
    <w:rsid w:val="00F17C7E"/>
    <w:rsid w:val="00F20AE6"/>
    <w:rsid w:val="00F26926"/>
    <w:rsid w:val="00F27B47"/>
    <w:rsid w:val="00F3111B"/>
    <w:rsid w:val="00F32E11"/>
    <w:rsid w:val="00F3404E"/>
    <w:rsid w:val="00F36E12"/>
    <w:rsid w:val="00F417CA"/>
    <w:rsid w:val="00F41C81"/>
    <w:rsid w:val="00F43984"/>
    <w:rsid w:val="00F4672D"/>
    <w:rsid w:val="00F507C3"/>
    <w:rsid w:val="00F518A7"/>
    <w:rsid w:val="00F53C6C"/>
    <w:rsid w:val="00F5577D"/>
    <w:rsid w:val="00F57E64"/>
    <w:rsid w:val="00F60D82"/>
    <w:rsid w:val="00F6293A"/>
    <w:rsid w:val="00F63EA0"/>
    <w:rsid w:val="00F70166"/>
    <w:rsid w:val="00F701EA"/>
    <w:rsid w:val="00F7409E"/>
    <w:rsid w:val="00F768E7"/>
    <w:rsid w:val="00F8007F"/>
    <w:rsid w:val="00F85D79"/>
    <w:rsid w:val="00F901F2"/>
    <w:rsid w:val="00F91E6A"/>
    <w:rsid w:val="00F9276A"/>
    <w:rsid w:val="00F97957"/>
    <w:rsid w:val="00FA12A4"/>
    <w:rsid w:val="00FA4BA7"/>
    <w:rsid w:val="00FA4C67"/>
    <w:rsid w:val="00FA689C"/>
    <w:rsid w:val="00FA6A19"/>
    <w:rsid w:val="00FB72A2"/>
    <w:rsid w:val="00FC2B41"/>
    <w:rsid w:val="00FC365D"/>
    <w:rsid w:val="00FC3BCB"/>
    <w:rsid w:val="00FC463C"/>
    <w:rsid w:val="00FD0977"/>
    <w:rsid w:val="00FD657D"/>
    <w:rsid w:val="00FD7103"/>
    <w:rsid w:val="00FE1108"/>
    <w:rsid w:val="00FE26E4"/>
    <w:rsid w:val="00FF0DF8"/>
    <w:rsid w:val="00FF1870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  <w:style w:type="character" w:customStyle="1" w:styleId="nfaseforte">
    <w:name w:val="Ênfase forte"/>
    <w:qFormat/>
    <w:rsid w:val="0095023C"/>
    <w:rPr>
      <w:b/>
      <w:bCs/>
    </w:rPr>
  </w:style>
  <w:style w:type="paragraph" w:customStyle="1" w:styleId="WW-BodyText212">
    <w:name w:val="WW-Body Text 212"/>
    <w:basedOn w:val="Normal"/>
    <w:rsid w:val="00EF4529"/>
    <w:pPr>
      <w:ind w:firstLine="1418"/>
      <w:jc w:val="both"/>
    </w:pPr>
    <w:rPr>
      <w:rFonts w:ascii="Century Gothic" w:hAnsi="Century Gothic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BC45-04B6-48CA-A33E-A8D6D085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6</cp:revision>
  <cp:lastPrinted>2021-04-14T11:22:00Z</cp:lastPrinted>
  <dcterms:created xsi:type="dcterms:W3CDTF">2021-04-14T12:50:00Z</dcterms:created>
  <dcterms:modified xsi:type="dcterms:W3CDTF">2021-04-14T12:53:00Z</dcterms:modified>
</cp:coreProperties>
</file>