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1A4E6" w14:textId="378866FA" w:rsidR="00853814" w:rsidRDefault="00853814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PROJETO DE LEI N° 0</w:t>
      </w:r>
      <w:r w:rsidR="003C3D3D">
        <w:rPr>
          <w:rFonts w:ascii="Century Gothic" w:hAnsi="Century Gothic"/>
          <w:b/>
          <w:sz w:val="24"/>
          <w:szCs w:val="24"/>
        </w:rPr>
        <w:t>9</w:t>
      </w:r>
      <w:r>
        <w:rPr>
          <w:rFonts w:ascii="Century Gothic" w:hAnsi="Century Gothic"/>
          <w:b/>
          <w:sz w:val="24"/>
          <w:szCs w:val="24"/>
        </w:rPr>
        <w:t>/2021</w:t>
      </w:r>
    </w:p>
    <w:p w14:paraId="55B3C814" w14:textId="13885590" w:rsidR="00853814" w:rsidRPr="00853814" w:rsidRDefault="00853814" w:rsidP="00FD0B25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>Data: 15 de março de 2021</w:t>
      </w:r>
    </w:p>
    <w:p w14:paraId="70472C88" w14:textId="77777777" w:rsidR="00853814" w:rsidRDefault="00853814" w:rsidP="00FD0B25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C8083C" w14:textId="29577883" w:rsidR="00FD0B25" w:rsidRPr="00FD0B25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 w:rsidR="002D2DBE">
        <w:rPr>
          <w:rFonts w:ascii="Century Gothic" w:hAnsi="Century Gothic"/>
          <w:b/>
          <w:sz w:val="24"/>
          <w:szCs w:val="24"/>
        </w:rPr>
        <w:t xml:space="preserve"> 02</w:t>
      </w:r>
    </w:p>
    <w:p w14:paraId="063E202F" w14:textId="77777777" w:rsidR="003C3D3D" w:rsidRDefault="00FD0B25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 w:rsidR="00B84EEC">
        <w:rPr>
          <w:rFonts w:ascii="Century Gothic" w:hAnsi="Century Gothic"/>
          <w:b/>
          <w:sz w:val="24"/>
          <w:szCs w:val="24"/>
        </w:rPr>
        <w:t xml:space="preserve">; </w:t>
      </w:r>
      <w:r w:rsidR="003C3D3D">
        <w:rPr>
          <w:rFonts w:ascii="Century Gothic" w:hAnsi="Century Gothic"/>
          <w:b/>
          <w:sz w:val="24"/>
          <w:szCs w:val="24"/>
        </w:rPr>
        <w:t xml:space="preserve">e, de </w:t>
      </w:r>
      <w:r w:rsidRPr="00FD0B25">
        <w:rPr>
          <w:rFonts w:ascii="Century Gothic" w:hAnsi="Century Gothic"/>
          <w:b/>
          <w:sz w:val="24"/>
          <w:szCs w:val="24"/>
        </w:rPr>
        <w:t>Fi</w:t>
      </w:r>
      <w:r w:rsidR="000A4A8C">
        <w:rPr>
          <w:rFonts w:ascii="Century Gothic" w:hAnsi="Century Gothic"/>
          <w:b/>
          <w:sz w:val="24"/>
          <w:szCs w:val="24"/>
        </w:rPr>
        <w:t>nanças, Orçamento e Fiscalização</w:t>
      </w:r>
    </w:p>
    <w:p w14:paraId="73F0E4A6" w14:textId="652CE445" w:rsidR="00FD0B25" w:rsidRPr="00FD0B25" w:rsidRDefault="00220E63" w:rsidP="00FD0B25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B80A212" w14:textId="77777777"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14:paraId="17E5D8F9" w14:textId="5F82F1DC" w:rsidR="008041F8" w:rsidRPr="008041F8" w:rsidRDefault="00FD0B25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</w:t>
      </w:r>
      <w:r w:rsidR="00BB3396">
        <w:rPr>
          <w:rFonts w:ascii="Century Gothic" w:hAnsi="Century Gothic"/>
          <w:sz w:val="24"/>
          <w:szCs w:val="24"/>
        </w:rPr>
        <w:t xml:space="preserve"> nesta data</w:t>
      </w:r>
      <w:r>
        <w:rPr>
          <w:rFonts w:ascii="Century Gothic" w:hAnsi="Century Gothic"/>
          <w:sz w:val="24"/>
          <w:szCs w:val="24"/>
        </w:rPr>
        <w:t xml:space="preserve">, passam a deliberar em caráter </w:t>
      </w:r>
      <w:r w:rsidR="00FA156D">
        <w:rPr>
          <w:rFonts w:ascii="Century Gothic" w:hAnsi="Century Gothic"/>
          <w:sz w:val="24"/>
          <w:szCs w:val="24"/>
        </w:rPr>
        <w:t xml:space="preserve">excepcional </w:t>
      </w:r>
      <w:r w:rsidR="001D19CC">
        <w:rPr>
          <w:rFonts w:ascii="Century Gothic" w:hAnsi="Century Gothic"/>
          <w:sz w:val="24"/>
          <w:szCs w:val="24"/>
        </w:rPr>
        <w:t xml:space="preserve">e de forma conjunta, </w:t>
      </w:r>
      <w:r w:rsidR="002D4E1B">
        <w:rPr>
          <w:rFonts w:ascii="Century Gothic" w:hAnsi="Century Gothic"/>
          <w:sz w:val="24"/>
          <w:szCs w:val="24"/>
        </w:rPr>
        <w:t>a seguinte matéria legislativa</w:t>
      </w:r>
      <w:r w:rsidR="0083492D">
        <w:rPr>
          <w:rFonts w:ascii="Century Gothic" w:hAnsi="Century Gothic"/>
          <w:sz w:val="24"/>
          <w:szCs w:val="24"/>
        </w:rPr>
        <w:t>:</w:t>
      </w:r>
      <w:r w:rsidR="002D4E1B">
        <w:rPr>
          <w:rFonts w:ascii="Century Gothic" w:hAnsi="Century Gothic"/>
          <w:sz w:val="24"/>
          <w:szCs w:val="24"/>
        </w:rPr>
        <w:t xml:space="preserve"> Projeto de Lei nº</w:t>
      </w:r>
      <w:r w:rsidR="00A24C3D">
        <w:rPr>
          <w:rFonts w:ascii="Century Gothic" w:hAnsi="Century Gothic"/>
          <w:sz w:val="24"/>
          <w:szCs w:val="24"/>
        </w:rPr>
        <w:t xml:space="preserve"> 0</w:t>
      </w:r>
      <w:r w:rsidR="003C3D3D">
        <w:rPr>
          <w:rFonts w:ascii="Century Gothic" w:hAnsi="Century Gothic"/>
          <w:sz w:val="24"/>
          <w:szCs w:val="24"/>
        </w:rPr>
        <w:t>9</w:t>
      </w:r>
      <w:r w:rsidR="00A24C3D">
        <w:rPr>
          <w:rFonts w:ascii="Century Gothic" w:hAnsi="Century Gothic"/>
          <w:sz w:val="24"/>
          <w:szCs w:val="24"/>
        </w:rPr>
        <w:t xml:space="preserve">/2021, do Executivo Municipal, que dispõe </w:t>
      </w:r>
      <w:r w:rsidR="008041F8" w:rsidRPr="008041F8">
        <w:rPr>
          <w:rFonts w:ascii="Century Gothic" w:hAnsi="Century Gothic"/>
          <w:sz w:val="24"/>
          <w:szCs w:val="24"/>
        </w:rPr>
        <w:t>sobre a elevação dos salários do quadro de servidores municipais, a partir de 1º de março de 2021, extensivo ao Legislativo Municipal, ao Serviço Autônomo de Água e Esgoto – SAAE e aos aposentados e pensionistas.</w:t>
      </w:r>
    </w:p>
    <w:p w14:paraId="67C18D04" w14:textId="7777777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74BB403" w14:textId="0108E1E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 ressalta que o</w:t>
      </w:r>
      <w:r w:rsidRPr="008041F8">
        <w:rPr>
          <w:rFonts w:ascii="Century Gothic" w:hAnsi="Century Gothic"/>
          <w:sz w:val="24"/>
          <w:szCs w:val="24"/>
        </w:rPr>
        <w:t>s servidores públicos municipais de Marechal Cândido Rondon, cuja data base é o mês de março, vivem momento de repor perdas e buscar recuperar eventuais defasagens salariais, onde reivindicam-se melhorias trabalhistas e melhores condições de trabalho para todos os servidores.</w:t>
      </w:r>
    </w:p>
    <w:p w14:paraId="7E459D98" w14:textId="7777777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89DB39" w14:textId="587AE9EC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Porém, o Executivo Municipal informa que, após </w:t>
      </w:r>
      <w:r w:rsidRPr="008041F8">
        <w:rPr>
          <w:rFonts w:ascii="Century Gothic" w:hAnsi="Century Gothic"/>
          <w:sz w:val="24"/>
          <w:szCs w:val="24"/>
        </w:rPr>
        <w:t xml:space="preserve">efetuar reuniões com </w:t>
      </w:r>
      <w:r>
        <w:rPr>
          <w:rFonts w:ascii="Century Gothic" w:hAnsi="Century Gothic"/>
          <w:sz w:val="24"/>
          <w:szCs w:val="24"/>
        </w:rPr>
        <w:t xml:space="preserve">sua </w:t>
      </w:r>
      <w:r w:rsidRPr="008041F8">
        <w:rPr>
          <w:rFonts w:ascii="Century Gothic" w:hAnsi="Century Gothic"/>
          <w:sz w:val="24"/>
          <w:szCs w:val="24"/>
        </w:rPr>
        <w:t>equipe técnica, assessores e a diretoria do SINSEMAR, conclu</w:t>
      </w:r>
      <w:r>
        <w:rPr>
          <w:rFonts w:ascii="Century Gothic" w:hAnsi="Century Gothic"/>
          <w:sz w:val="24"/>
          <w:szCs w:val="24"/>
        </w:rPr>
        <w:t>iu que a</w:t>
      </w:r>
      <w:r w:rsidRPr="008041F8">
        <w:rPr>
          <w:rFonts w:ascii="Century Gothic" w:hAnsi="Century Gothic"/>
          <w:sz w:val="24"/>
          <w:szCs w:val="24"/>
        </w:rPr>
        <w:t xml:space="preserve"> elevação salarial possível para esse momento será de 4,52% (quatro vírgula cinquenta e dois por cento) do Índice Nacional de Preços ao Consumidor Amplo - IPCA, acumulado no período de 12 (doze) meses, considerando de janeiro/2020 à dezembro/2020</w:t>
      </w:r>
      <w:r>
        <w:rPr>
          <w:rFonts w:ascii="Century Gothic" w:hAnsi="Century Gothic"/>
          <w:sz w:val="24"/>
          <w:szCs w:val="24"/>
        </w:rPr>
        <w:t xml:space="preserve">. Já em </w:t>
      </w:r>
      <w:r w:rsidRPr="008041F8">
        <w:rPr>
          <w:rFonts w:ascii="Century Gothic" w:hAnsi="Century Gothic"/>
          <w:sz w:val="24"/>
          <w:szCs w:val="24"/>
        </w:rPr>
        <w:t xml:space="preserve">relação aos servidores, aposentados e pensionista, que mesmo após a concessão da elevação, ficarão com seu salário base (vencimento) abaixo do salário mínimo nacional, será realizada equiparação </w:t>
      </w:r>
      <w:proofErr w:type="gramStart"/>
      <w:r w:rsidRPr="008041F8">
        <w:rPr>
          <w:rFonts w:ascii="Century Gothic" w:hAnsi="Century Gothic"/>
          <w:sz w:val="24"/>
          <w:szCs w:val="24"/>
        </w:rPr>
        <w:t>à</w:t>
      </w:r>
      <w:proofErr w:type="gramEnd"/>
      <w:r w:rsidRPr="008041F8">
        <w:rPr>
          <w:rFonts w:ascii="Century Gothic" w:hAnsi="Century Gothic"/>
          <w:sz w:val="24"/>
          <w:szCs w:val="24"/>
        </w:rPr>
        <w:t xml:space="preserve"> este independentemente dos adicionais por eles percebidos, a teor do que dispõe o Art.  7º, inciso VII, c/c Art. 39, § 3º, da Constituição Federal de 1988, por se tratar de direito social constitucionalmente garantido.</w:t>
      </w:r>
    </w:p>
    <w:p w14:paraId="05ABDB93" w14:textId="7777777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D133CEB" w14:textId="46196D0E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outro lado, e</w:t>
      </w:r>
      <w:r w:rsidRPr="008041F8">
        <w:rPr>
          <w:rFonts w:ascii="Century Gothic" w:hAnsi="Century Gothic"/>
          <w:sz w:val="24"/>
          <w:szCs w:val="24"/>
        </w:rPr>
        <w:t>m virtude da reorganização do Quadro dos Cargos Comissionados do Município de Marechal Cândido Rondon, conforme Lei Municipal nº 5.222, de 02 de fevereiro de 2021, o reajuste concedido nesta Lei se aplicará, somente, aos ocupantes de cargos em comissão do SAAE e da Câmara Municipal.</w:t>
      </w:r>
    </w:p>
    <w:p w14:paraId="5614C4C8" w14:textId="7777777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5CE1C72" w14:textId="7777777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041F8">
        <w:rPr>
          <w:rFonts w:ascii="Century Gothic" w:hAnsi="Century Gothic"/>
          <w:sz w:val="24"/>
          <w:szCs w:val="24"/>
        </w:rPr>
        <w:t>Também não serão abrangidos por esta Lei os servidores contemplados na Lei Municipal nº 5.223, de 02 de fevereiro de 2021, (Agente de Combate a Endemias e Agentes Comunitários de Saúde), os quais tiveram seu piso salarial atualizado no mês de janeiro, de acordo com a Lei nº 13.708, de 14 de agosto de 2018 e a Portaria GM/MS nº 3.278, de 3 de dezembro de 2020, que fixa o valor do incentivo financeiro federal por Agente.</w:t>
      </w:r>
    </w:p>
    <w:p w14:paraId="7F2641EA" w14:textId="7777777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D4E3F70" w14:textId="0693008E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fim, o Executivo Municipal destaca que o </w:t>
      </w:r>
      <w:r w:rsidRPr="008041F8">
        <w:rPr>
          <w:rFonts w:ascii="Century Gothic" w:hAnsi="Century Gothic"/>
          <w:sz w:val="24"/>
          <w:szCs w:val="24"/>
        </w:rPr>
        <w:t xml:space="preserve">art. 8º da Lei Complementar nº 173, de 27 de maio de 2020, traz expressa proibição, até 31 de dezembro de 2021, para que a União, os Estados, o Distrito Federal e os Município afetados pela calamidade pública </w:t>
      </w:r>
      <w:r w:rsidRPr="008041F8">
        <w:rPr>
          <w:rFonts w:ascii="Century Gothic" w:hAnsi="Century Gothic"/>
          <w:sz w:val="24"/>
          <w:szCs w:val="24"/>
        </w:rPr>
        <w:lastRenderedPageBreak/>
        <w:t>decorrente da pandemia da COVID-19, adotem medidas que que implique reajuste de despesas obrigatória acima da variação da inflação medida pelo Índice Nacional de Preços ao Consumidor Amplo – IPCA, observada a preservação do poder aquisitivo referida no Inciso IV do caput do Art. 7º da Constituição Federal.”</w:t>
      </w:r>
    </w:p>
    <w:p w14:paraId="2DE47E56" w14:textId="77777777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99C3BC5" w14:textId="3580EBD4" w:rsidR="008041F8" w:rsidRPr="008041F8" w:rsidRDefault="008041F8" w:rsidP="008041F8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tempo, é preciso mencionar que referido Projeto de Lei possui em anexo o </w:t>
      </w:r>
      <w:r w:rsidRPr="008041F8">
        <w:rPr>
          <w:rFonts w:ascii="Century Gothic" w:hAnsi="Century Gothic"/>
          <w:sz w:val="24"/>
          <w:szCs w:val="24"/>
        </w:rPr>
        <w:t>demonstrativo de impacto financeiro e orçamentário</w:t>
      </w:r>
      <w:r>
        <w:rPr>
          <w:rFonts w:ascii="Century Gothic" w:hAnsi="Century Gothic"/>
          <w:sz w:val="24"/>
          <w:szCs w:val="24"/>
        </w:rPr>
        <w:t>, atendendo a legislação em vigor, em especial a Lei de Responsabilidade Fiscal</w:t>
      </w:r>
      <w:r w:rsidRPr="008041F8">
        <w:rPr>
          <w:rFonts w:ascii="Century Gothic" w:hAnsi="Century Gothic"/>
          <w:sz w:val="24"/>
          <w:szCs w:val="24"/>
        </w:rPr>
        <w:t xml:space="preserve">. </w:t>
      </w:r>
    </w:p>
    <w:p w14:paraId="05922568" w14:textId="77777777" w:rsidR="008041F8" w:rsidRDefault="008041F8" w:rsidP="003C3D3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C17C838" w14:textId="77777777" w:rsidR="00A24C3D" w:rsidRDefault="00FD0B25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Após </w:t>
      </w:r>
      <w:r w:rsidR="00FA156D">
        <w:rPr>
          <w:rFonts w:ascii="Century Gothic" w:hAnsi="Century Gothic"/>
          <w:sz w:val="24"/>
          <w:szCs w:val="24"/>
        </w:rPr>
        <w:t xml:space="preserve">a análise </w:t>
      </w:r>
      <w:r w:rsidR="0083492D">
        <w:rPr>
          <w:rFonts w:ascii="Century Gothic" w:hAnsi="Century Gothic"/>
          <w:sz w:val="24"/>
          <w:szCs w:val="24"/>
        </w:rPr>
        <w:t>do referido projeto</w:t>
      </w:r>
      <w:r w:rsidR="00FA156D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os Vereadores que abaixo subscrevem decidem exarar parecer favorável</w:t>
      </w:r>
      <w:r w:rsidR="008E2F82">
        <w:rPr>
          <w:rFonts w:ascii="Century Gothic" w:hAnsi="Century Gothic"/>
          <w:sz w:val="24"/>
          <w:szCs w:val="24"/>
        </w:rPr>
        <w:t xml:space="preserve"> </w:t>
      </w:r>
      <w:r w:rsidR="006C179D">
        <w:rPr>
          <w:rFonts w:ascii="Century Gothic" w:hAnsi="Century Gothic"/>
          <w:sz w:val="24"/>
          <w:szCs w:val="24"/>
        </w:rPr>
        <w:t>ao referido Projeto de Lei, recomendando s</w:t>
      </w:r>
      <w:r>
        <w:rPr>
          <w:rFonts w:ascii="Century Gothic" w:hAnsi="Century Gothic"/>
          <w:sz w:val="24"/>
          <w:szCs w:val="24"/>
        </w:rPr>
        <w:t xml:space="preserve">ua </w:t>
      </w:r>
      <w:r w:rsidR="00A24C3D">
        <w:rPr>
          <w:rFonts w:ascii="Century Gothic" w:hAnsi="Century Gothic"/>
          <w:sz w:val="24"/>
          <w:szCs w:val="24"/>
        </w:rPr>
        <w:t xml:space="preserve">imediata </w:t>
      </w:r>
      <w:r>
        <w:rPr>
          <w:rFonts w:ascii="Century Gothic" w:hAnsi="Century Gothic"/>
          <w:sz w:val="24"/>
          <w:szCs w:val="24"/>
        </w:rPr>
        <w:t>aprovação em Plenário.</w:t>
      </w:r>
      <w:r w:rsidR="00790254">
        <w:rPr>
          <w:rFonts w:ascii="Century Gothic" w:hAnsi="Century Gothic"/>
          <w:sz w:val="24"/>
          <w:szCs w:val="24"/>
        </w:rPr>
        <w:t xml:space="preserve"> </w:t>
      </w:r>
    </w:p>
    <w:p w14:paraId="5B14B01F" w14:textId="77777777" w:rsidR="00A24C3D" w:rsidRDefault="00A24C3D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110954A" w14:textId="09CE3551" w:rsidR="00FD0B25" w:rsidRDefault="00790254" w:rsidP="00FD0B25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Nada mais havendo, foi encerrada a reunião</w:t>
      </w:r>
      <w:r w:rsidR="00A24C3D">
        <w:rPr>
          <w:rFonts w:ascii="Century Gothic" w:hAnsi="Century Gothic"/>
          <w:sz w:val="24"/>
          <w:szCs w:val="24"/>
        </w:rPr>
        <w:t>, realizada durante o intervalo regimental da sétima sessão ordinária</w:t>
      </w:r>
      <w:r w:rsidR="00FA3CAD">
        <w:rPr>
          <w:rFonts w:ascii="Century Gothic" w:hAnsi="Century Gothic"/>
          <w:sz w:val="24"/>
          <w:szCs w:val="24"/>
        </w:rPr>
        <w:t>.</w:t>
      </w:r>
      <w:r w:rsidR="006C179D">
        <w:rPr>
          <w:rFonts w:ascii="Century Gothic" w:hAnsi="Century Gothic"/>
          <w:sz w:val="24"/>
          <w:szCs w:val="24"/>
        </w:rPr>
        <w:t xml:space="preserve"> </w:t>
      </w:r>
      <w:r w:rsidR="00FD0B25">
        <w:rPr>
          <w:rFonts w:ascii="Century Gothic" w:hAnsi="Century Gothic"/>
          <w:sz w:val="24"/>
          <w:szCs w:val="24"/>
        </w:rPr>
        <w:t>É o Parecer Conjunto, ao qual subscrevem.</w:t>
      </w:r>
      <w:r w:rsidR="006C179D">
        <w:rPr>
          <w:rFonts w:ascii="Century Gothic" w:hAnsi="Century Gothic"/>
          <w:sz w:val="24"/>
          <w:szCs w:val="24"/>
        </w:rPr>
        <w:t xml:space="preserve"> </w:t>
      </w:r>
      <w:r w:rsidR="00A24C3D">
        <w:rPr>
          <w:rFonts w:ascii="Century Gothic" w:hAnsi="Century Gothic"/>
          <w:sz w:val="24"/>
          <w:szCs w:val="24"/>
        </w:rPr>
        <w:t>Plenário Ariovaldo Luiz Bier, em 15 de março de 2021.</w:t>
      </w:r>
    </w:p>
    <w:p w14:paraId="243C27D4" w14:textId="77777777" w:rsidR="00FD0B25" w:rsidRDefault="00FD0B25" w:rsidP="00FD0B25">
      <w:pPr>
        <w:pStyle w:val="SemEspaamento"/>
        <w:rPr>
          <w:rFonts w:ascii="Century Gothic" w:hAnsi="Century Gothic"/>
          <w:sz w:val="24"/>
          <w:szCs w:val="24"/>
        </w:rPr>
      </w:pPr>
    </w:p>
    <w:p w14:paraId="75E97C60" w14:textId="77777777" w:rsidR="0021742D" w:rsidRDefault="0021742D" w:rsidP="00FD0B25">
      <w:pPr>
        <w:rPr>
          <w:b/>
          <w:sz w:val="28"/>
          <w:szCs w:val="28"/>
          <w:u w:val="single"/>
        </w:rPr>
      </w:pPr>
    </w:p>
    <w:p w14:paraId="32D0B1E1" w14:textId="2CB9FB46"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14:paraId="0B44D19E" w14:textId="2685936C" w:rsidR="0083492D" w:rsidRDefault="0083492D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D755087" w14:textId="77777777" w:rsidR="007B4296" w:rsidRDefault="007B4296" w:rsidP="00FD0B2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A2A5BCF" w14:textId="0947AF4C" w:rsidR="001E6360" w:rsidRPr="009B5784" w:rsidRDefault="00226B02" w:rsidP="001E636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  <w:r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 w:rsidR="001E6360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VALDECIR SCHONS (PALETA)</w:t>
      </w:r>
    </w:p>
    <w:p w14:paraId="761103FD" w14:textId="77777777" w:rsidR="001E6360" w:rsidRDefault="001E6360" w:rsidP="001E636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14:paraId="4B6C9D26" w14:textId="77777777" w:rsidR="00226B02" w:rsidRDefault="00226B02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</w:p>
    <w:p w14:paraId="1E286EE6" w14:textId="77777777" w:rsidR="007B4296" w:rsidRDefault="007B4296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</w:p>
    <w:p w14:paraId="05D3016B" w14:textId="489F3105" w:rsidR="00B50134" w:rsidRPr="00B50134" w:rsidRDefault="00226B02" w:rsidP="00FA156D">
      <w:pPr>
        <w:pStyle w:val="SemEspaamento"/>
        <w:ind w:left="2124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(JUCA)</w:t>
      </w:r>
    </w:p>
    <w:p w14:paraId="0AEA06C5" w14:textId="77777777" w:rsidR="00B50134" w:rsidRPr="00B130F0" w:rsidRDefault="00B50134" w:rsidP="00FA156D">
      <w:pPr>
        <w:pStyle w:val="SemEspaamento"/>
        <w:ind w:left="2124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14:paraId="3CF0ACE6" w14:textId="77777777" w:rsidR="00226B02" w:rsidRDefault="00226B02" w:rsidP="00FD0B25">
      <w:pPr>
        <w:rPr>
          <w:b/>
          <w:sz w:val="28"/>
          <w:szCs w:val="28"/>
          <w:u w:val="single"/>
        </w:rPr>
      </w:pPr>
    </w:p>
    <w:p w14:paraId="0E8993DF" w14:textId="20D59638" w:rsidR="00FD0B25" w:rsidRPr="00FA156D" w:rsidRDefault="00FD0B25" w:rsidP="00FD0B25">
      <w:pPr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FINANÇAS, ORÇAMENTO E FISCALIZAÇÃO:</w:t>
      </w:r>
    </w:p>
    <w:p w14:paraId="4EFA900D" w14:textId="10333E7B" w:rsidR="001F44EB" w:rsidRDefault="001F44EB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8F0AEC1" w14:textId="77777777" w:rsidR="007B4296" w:rsidRDefault="007B4296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D752BD8" w14:textId="22C12BFF" w:rsidR="001F44EB" w:rsidRPr="009B5784" w:rsidRDefault="00B84EEC" w:rsidP="001F44EB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HEINRICH</w:t>
      </w:r>
      <w:r>
        <w:rPr>
          <w:rFonts w:ascii="Century Gothic" w:hAnsi="Century Gothic"/>
          <w:b/>
          <w:sz w:val="24"/>
          <w:szCs w:val="24"/>
        </w:rPr>
        <w:tab/>
      </w:r>
      <w:r w:rsidR="001F44EB">
        <w:rPr>
          <w:rFonts w:ascii="Century Gothic" w:hAnsi="Century Gothic"/>
          <w:b/>
          <w:sz w:val="24"/>
          <w:szCs w:val="24"/>
        </w:rPr>
        <w:tab/>
      </w:r>
      <w:r w:rsidR="001F44EB">
        <w:rPr>
          <w:rFonts w:ascii="Century Gothic" w:hAnsi="Century Gothic"/>
          <w:b/>
          <w:sz w:val="24"/>
          <w:szCs w:val="24"/>
        </w:rPr>
        <w:tab/>
      </w:r>
      <w:r w:rsidR="001F44EB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1F44EB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DORIVALDO KIST (NÉCO)</w:t>
      </w:r>
    </w:p>
    <w:p w14:paraId="131FF79B" w14:textId="6AD826BB" w:rsidR="001F44EB" w:rsidRDefault="001F44EB" w:rsidP="001F44EB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14:paraId="0152D171" w14:textId="6139991E" w:rsidR="00B84EEC" w:rsidRDefault="00B84EEC" w:rsidP="001F44E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2BA4072" w14:textId="77777777" w:rsidR="007B4296" w:rsidRDefault="007B4296" w:rsidP="00B84EEC">
      <w:pPr>
        <w:pStyle w:val="SemEspaamento"/>
        <w:ind w:firstLine="2694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9B3EF29" w14:textId="646CF32F" w:rsidR="00B84EEC" w:rsidRPr="00B84EEC" w:rsidRDefault="00B84EEC" w:rsidP="00B84EEC">
      <w:pPr>
        <w:pStyle w:val="SemEspaamento"/>
        <w:ind w:firstLine="2694"/>
        <w:jc w:val="both"/>
        <w:rPr>
          <w:rFonts w:ascii="Century Gothic" w:hAnsi="Century Gothic"/>
          <w:b/>
          <w:bCs/>
          <w:sz w:val="24"/>
          <w:szCs w:val="24"/>
        </w:rPr>
      </w:pPr>
      <w:r w:rsidRPr="00B84EEC">
        <w:rPr>
          <w:rFonts w:ascii="Century Gothic" w:hAnsi="Century Gothic"/>
          <w:b/>
          <w:bCs/>
          <w:sz w:val="24"/>
          <w:szCs w:val="24"/>
        </w:rPr>
        <w:t>DIONIR LUIZ BRIESCH (SARGENTO DIONIR)</w:t>
      </w:r>
    </w:p>
    <w:p w14:paraId="2EC78BEF" w14:textId="68B00621" w:rsidR="00B84EEC" w:rsidRPr="00B130F0" w:rsidRDefault="00B84EEC" w:rsidP="00B84EEC">
      <w:pPr>
        <w:pStyle w:val="SemEspaamento"/>
        <w:ind w:firstLine="269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14:paraId="4C6AABC8" w14:textId="7A672B98" w:rsidR="001E6360" w:rsidRDefault="001E6360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63006DB0" w14:textId="227CE25D" w:rsidR="00B84EEC" w:rsidRDefault="00B84EEC" w:rsidP="002B445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sectPr w:rsidR="00B84EEC" w:rsidSect="00FA156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25"/>
    <w:rsid w:val="00090B8C"/>
    <w:rsid w:val="000A4A8C"/>
    <w:rsid w:val="000F4AF5"/>
    <w:rsid w:val="0012515B"/>
    <w:rsid w:val="00190BE6"/>
    <w:rsid w:val="001D19CC"/>
    <w:rsid w:val="001E6360"/>
    <w:rsid w:val="001F44EB"/>
    <w:rsid w:val="0021742D"/>
    <w:rsid w:val="00220E63"/>
    <w:rsid w:val="00226B02"/>
    <w:rsid w:val="002B445C"/>
    <w:rsid w:val="002D2DBE"/>
    <w:rsid w:val="002D4E1B"/>
    <w:rsid w:val="002D5EA1"/>
    <w:rsid w:val="00372633"/>
    <w:rsid w:val="003745EE"/>
    <w:rsid w:val="003A3CEF"/>
    <w:rsid w:val="003C3D3D"/>
    <w:rsid w:val="0041364A"/>
    <w:rsid w:val="004D6CC4"/>
    <w:rsid w:val="00504696"/>
    <w:rsid w:val="0057793C"/>
    <w:rsid w:val="0060286E"/>
    <w:rsid w:val="006C179D"/>
    <w:rsid w:val="006D21E3"/>
    <w:rsid w:val="00704660"/>
    <w:rsid w:val="0073561A"/>
    <w:rsid w:val="007503D0"/>
    <w:rsid w:val="00790254"/>
    <w:rsid w:val="007A2BB2"/>
    <w:rsid w:val="007B0CA6"/>
    <w:rsid w:val="007B4296"/>
    <w:rsid w:val="008041F8"/>
    <w:rsid w:val="00821CFC"/>
    <w:rsid w:val="0083492D"/>
    <w:rsid w:val="00853814"/>
    <w:rsid w:val="00860631"/>
    <w:rsid w:val="00871093"/>
    <w:rsid w:val="008E2F82"/>
    <w:rsid w:val="00901F9E"/>
    <w:rsid w:val="00920B18"/>
    <w:rsid w:val="00924360"/>
    <w:rsid w:val="00995CBD"/>
    <w:rsid w:val="009E260B"/>
    <w:rsid w:val="00A24C3D"/>
    <w:rsid w:val="00A94EB5"/>
    <w:rsid w:val="00AA2FC2"/>
    <w:rsid w:val="00AE4257"/>
    <w:rsid w:val="00B50134"/>
    <w:rsid w:val="00B7682D"/>
    <w:rsid w:val="00B80AF1"/>
    <w:rsid w:val="00B84EEC"/>
    <w:rsid w:val="00BB3396"/>
    <w:rsid w:val="00BF187C"/>
    <w:rsid w:val="00CD3358"/>
    <w:rsid w:val="00D063B2"/>
    <w:rsid w:val="00DE17C3"/>
    <w:rsid w:val="00E03802"/>
    <w:rsid w:val="00EB098A"/>
    <w:rsid w:val="00F3692E"/>
    <w:rsid w:val="00FA156D"/>
    <w:rsid w:val="00FA15A0"/>
    <w:rsid w:val="00FA3CAD"/>
    <w:rsid w:val="00FD0B25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A08E"/>
  <w15:chartTrackingRefBased/>
  <w15:docId w15:val="{13729B15-5726-442B-91A1-4D23CE09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0B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2</cp:revision>
  <cp:lastPrinted>2019-04-22T20:49:00Z</cp:lastPrinted>
  <dcterms:created xsi:type="dcterms:W3CDTF">2021-03-16T11:01:00Z</dcterms:created>
  <dcterms:modified xsi:type="dcterms:W3CDTF">2021-03-16T11:01:00Z</dcterms:modified>
</cp:coreProperties>
</file>