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746265" w:rsidRDefault="00B047BA" w:rsidP="00B047BA">
      <w:pPr>
        <w:rPr>
          <w:rFonts w:ascii="Century Gothic" w:hAnsi="Century Gothic"/>
          <w:b/>
          <w:bCs/>
          <w:caps/>
        </w:rPr>
      </w:pPr>
      <w:r w:rsidRPr="00746265">
        <w:rPr>
          <w:rFonts w:ascii="Century Gothic" w:hAnsi="Century Gothic"/>
          <w:b/>
          <w:bCs/>
        </w:rPr>
        <w:t>Projeto de Lei n</w:t>
      </w:r>
      <w:r w:rsidRPr="00746265">
        <w:rPr>
          <w:rFonts w:ascii="Century Gothic" w:hAnsi="Century Gothic"/>
          <w:b/>
          <w:bCs/>
          <w:caps/>
        </w:rPr>
        <w:t xml:space="preserve">º </w:t>
      </w:r>
      <w:r w:rsidR="00746265">
        <w:rPr>
          <w:rFonts w:ascii="Century Gothic" w:hAnsi="Century Gothic"/>
          <w:b/>
          <w:bCs/>
          <w:caps/>
        </w:rPr>
        <w:t>2</w:t>
      </w:r>
      <w:r w:rsidR="00FD2F2F">
        <w:rPr>
          <w:rFonts w:ascii="Century Gothic" w:hAnsi="Century Gothic"/>
          <w:b/>
          <w:bCs/>
          <w:caps/>
        </w:rPr>
        <w:t>2</w:t>
      </w:r>
      <w:r w:rsidR="00EA316F" w:rsidRPr="00746265">
        <w:rPr>
          <w:rFonts w:ascii="Century Gothic" w:hAnsi="Century Gothic"/>
          <w:b/>
          <w:bCs/>
          <w:caps/>
        </w:rPr>
        <w:t>/20</w:t>
      </w:r>
      <w:r w:rsidR="00ED7378" w:rsidRPr="00746265">
        <w:rPr>
          <w:rFonts w:ascii="Century Gothic" w:hAnsi="Century Gothic"/>
          <w:b/>
          <w:bCs/>
          <w:caps/>
        </w:rPr>
        <w:t>20</w:t>
      </w:r>
      <w:r w:rsidR="00A856BE" w:rsidRPr="00746265">
        <w:rPr>
          <w:rFonts w:ascii="Century Gothic" w:hAnsi="Century Gothic"/>
          <w:b/>
          <w:bCs/>
          <w:caps/>
        </w:rPr>
        <w:t>-</w:t>
      </w:r>
      <w:r w:rsidR="00746265">
        <w:rPr>
          <w:rFonts w:ascii="Century Gothic" w:hAnsi="Century Gothic"/>
          <w:b/>
          <w:bCs/>
          <w:caps/>
        </w:rPr>
        <w:t>L</w:t>
      </w:r>
    </w:p>
    <w:p w:rsidR="006B2FD2" w:rsidRPr="00746265" w:rsidRDefault="00B047BA" w:rsidP="00865476">
      <w:pPr>
        <w:rPr>
          <w:rFonts w:ascii="Century Gothic" w:hAnsi="Century Gothic"/>
          <w:b/>
          <w:bCs/>
        </w:rPr>
      </w:pPr>
      <w:r w:rsidRPr="00746265">
        <w:rPr>
          <w:rFonts w:ascii="Century Gothic" w:hAnsi="Century Gothic"/>
        </w:rPr>
        <w:t xml:space="preserve">Data: </w:t>
      </w:r>
      <w:r w:rsidR="00FD2F2F">
        <w:rPr>
          <w:rFonts w:ascii="Century Gothic" w:hAnsi="Century Gothic"/>
        </w:rPr>
        <w:t>14</w:t>
      </w:r>
      <w:r w:rsidR="00746265">
        <w:rPr>
          <w:rFonts w:ascii="Century Gothic" w:hAnsi="Century Gothic"/>
        </w:rPr>
        <w:t xml:space="preserve"> de setembro </w:t>
      </w:r>
      <w:r w:rsidR="00E82FAA" w:rsidRPr="00746265">
        <w:rPr>
          <w:rFonts w:ascii="Century Gothic" w:hAnsi="Century Gothic"/>
        </w:rPr>
        <w:t xml:space="preserve">de </w:t>
      </w:r>
      <w:r w:rsidRPr="00746265">
        <w:rPr>
          <w:rFonts w:ascii="Century Gothic" w:hAnsi="Century Gothic"/>
        </w:rPr>
        <w:t>20</w:t>
      </w:r>
      <w:r w:rsidR="00ED7378" w:rsidRPr="00746265">
        <w:rPr>
          <w:rFonts w:ascii="Century Gothic" w:hAnsi="Century Gothic"/>
        </w:rPr>
        <w:t>20</w:t>
      </w:r>
    </w:p>
    <w:p w:rsidR="00457E8A" w:rsidRDefault="00457E8A" w:rsidP="00B047BA">
      <w:pPr>
        <w:jc w:val="center"/>
        <w:rPr>
          <w:rFonts w:ascii="Century Gothic" w:hAnsi="Century Gothic"/>
          <w:b/>
          <w:bCs/>
        </w:rPr>
      </w:pPr>
    </w:p>
    <w:p w:rsidR="00B047BA" w:rsidRPr="00746265" w:rsidRDefault="00B047BA" w:rsidP="00B047BA">
      <w:pPr>
        <w:jc w:val="center"/>
        <w:rPr>
          <w:rFonts w:ascii="Century Gothic" w:hAnsi="Century Gothic"/>
        </w:rPr>
      </w:pPr>
      <w:r w:rsidRPr="00746265">
        <w:rPr>
          <w:rFonts w:ascii="Century Gothic" w:hAnsi="Century Gothic"/>
          <w:b/>
          <w:bCs/>
        </w:rPr>
        <w:t xml:space="preserve">AUTÓGRAFO Nº </w:t>
      </w:r>
      <w:r w:rsidR="0015671B" w:rsidRPr="00746265">
        <w:rPr>
          <w:rFonts w:ascii="Century Gothic" w:hAnsi="Century Gothic"/>
          <w:b/>
          <w:bCs/>
        </w:rPr>
        <w:t>5</w:t>
      </w:r>
      <w:r w:rsidR="00FD2F2F">
        <w:rPr>
          <w:rFonts w:ascii="Century Gothic" w:hAnsi="Century Gothic"/>
          <w:b/>
          <w:bCs/>
        </w:rPr>
        <w:t>2</w:t>
      </w:r>
      <w:r w:rsidRPr="00746265">
        <w:rPr>
          <w:rFonts w:ascii="Century Gothic" w:hAnsi="Century Gothic"/>
          <w:b/>
          <w:bCs/>
        </w:rPr>
        <w:t>/20</w:t>
      </w:r>
      <w:r w:rsidR="009A5ACA" w:rsidRPr="00746265">
        <w:rPr>
          <w:rFonts w:ascii="Century Gothic" w:hAnsi="Century Gothic"/>
          <w:b/>
          <w:bCs/>
        </w:rPr>
        <w:t>20</w:t>
      </w:r>
      <w:r w:rsidRPr="00746265">
        <w:rPr>
          <w:rFonts w:ascii="Century Gothic" w:hAnsi="Century Gothic"/>
          <w:b/>
          <w:bCs/>
        </w:rPr>
        <w:t xml:space="preserve"> </w:t>
      </w:r>
    </w:p>
    <w:p w:rsidR="00C94C48" w:rsidRPr="00746265" w:rsidRDefault="00C94C48" w:rsidP="008128E5">
      <w:pPr>
        <w:ind w:firstLine="1418"/>
        <w:jc w:val="both"/>
        <w:rPr>
          <w:rFonts w:ascii="Century Gothic" w:hAnsi="Century Gothic"/>
          <w:b/>
          <w:bCs/>
        </w:rPr>
      </w:pPr>
    </w:p>
    <w:p w:rsidR="0015331A" w:rsidRPr="00746265" w:rsidRDefault="00B047BA" w:rsidP="00FD2F2F">
      <w:pPr>
        <w:ind w:firstLine="1276"/>
        <w:jc w:val="both"/>
        <w:rPr>
          <w:rFonts w:ascii="Century Gothic" w:hAnsi="Century Gothic"/>
        </w:rPr>
      </w:pPr>
      <w:r w:rsidRPr="00746265">
        <w:rPr>
          <w:rFonts w:ascii="Century Gothic" w:hAnsi="Century Gothic"/>
          <w:b/>
          <w:bCs/>
        </w:rPr>
        <w:t xml:space="preserve">A CÂMARA MUNICIPAL DE MARECHAL CÂNDIDO RONDON, </w:t>
      </w:r>
      <w:r w:rsidRPr="00746265">
        <w:rPr>
          <w:rFonts w:ascii="Century Gothic" w:hAnsi="Century Gothic"/>
        </w:rPr>
        <w:t xml:space="preserve">Estado do Paraná, em sessões </w:t>
      </w:r>
      <w:r w:rsidR="004D7D21" w:rsidRPr="00746265">
        <w:rPr>
          <w:rFonts w:ascii="Century Gothic" w:hAnsi="Century Gothic"/>
        </w:rPr>
        <w:t>ordinária</w:t>
      </w:r>
      <w:r w:rsidR="00A260BF" w:rsidRPr="00746265">
        <w:rPr>
          <w:rFonts w:ascii="Century Gothic" w:hAnsi="Century Gothic"/>
        </w:rPr>
        <w:t>s</w:t>
      </w:r>
      <w:r w:rsidRPr="00746265">
        <w:rPr>
          <w:rFonts w:ascii="Century Gothic" w:hAnsi="Century Gothic"/>
        </w:rPr>
        <w:t xml:space="preserve">, por </w:t>
      </w:r>
      <w:r w:rsidR="00C64A08" w:rsidRPr="00746265">
        <w:rPr>
          <w:rFonts w:ascii="Century Gothic" w:hAnsi="Century Gothic"/>
        </w:rPr>
        <w:t>unanimidade</w:t>
      </w:r>
      <w:r w:rsidR="004D7D21" w:rsidRPr="00746265">
        <w:rPr>
          <w:rFonts w:ascii="Century Gothic" w:hAnsi="Century Gothic"/>
        </w:rPr>
        <w:t xml:space="preserve"> </w:t>
      </w:r>
      <w:r w:rsidR="00AB6BD9" w:rsidRPr="00746265">
        <w:rPr>
          <w:rFonts w:ascii="Century Gothic" w:hAnsi="Century Gothic"/>
        </w:rPr>
        <w:t>dos presentes</w:t>
      </w:r>
      <w:r w:rsidRPr="00746265">
        <w:rPr>
          <w:rFonts w:ascii="Century Gothic" w:hAnsi="Century Gothic"/>
        </w:rPr>
        <w:t>, aprovou</w:t>
      </w:r>
    </w:p>
    <w:p w:rsidR="001375C5" w:rsidRPr="00746265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205220" w:rsidRDefault="00205220" w:rsidP="00205220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DEFINE OS SUBSÍDIOS DOS VEREADORES DA CÂMARA MUNICIPAL DE MARECHAL CÂNDIDO RONDON PARA A LEGISLATURA 2021 A 2024, E DÁ OUTRAS PROVIDÊNCIAS.</w:t>
      </w:r>
    </w:p>
    <w:p w:rsidR="006B2FD2" w:rsidRPr="00746265" w:rsidRDefault="006B2FD2" w:rsidP="008019ED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bookmarkStart w:id="0" w:name="_GoBack"/>
      <w:bookmarkEnd w:id="0"/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>Art. 1º O subsídio dos Vereadores do Município de Marechal Cândido Rondon será fixado nos termos desta Lei.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>Art. 2º Os Vereadores do Município de Marechal Câ</w:t>
      </w:r>
      <w:r>
        <w:rPr>
          <w:rFonts w:ascii="Century Gothic" w:hAnsi="Century Gothic"/>
          <w:sz w:val="24"/>
          <w:szCs w:val="24"/>
        </w:rPr>
        <w:t>ndido Rondon, na Legislatura 2021</w:t>
      </w:r>
      <w:r w:rsidRPr="009677A6">
        <w:rPr>
          <w:rFonts w:ascii="Century Gothic" w:hAnsi="Century Gothic"/>
          <w:sz w:val="24"/>
          <w:szCs w:val="24"/>
        </w:rPr>
        <w:t>/20</w:t>
      </w:r>
      <w:r>
        <w:rPr>
          <w:rFonts w:ascii="Century Gothic" w:hAnsi="Century Gothic"/>
          <w:sz w:val="24"/>
          <w:szCs w:val="24"/>
        </w:rPr>
        <w:t>24</w:t>
      </w:r>
      <w:r w:rsidRPr="009677A6">
        <w:rPr>
          <w:rFonts w:ascii="Century Gothic" w:hAnsi="Century Gothic"/>
          <w:sz w:val="24"/>
          <w:szCs w:val="24"/>
        </w:rPr>
        <w:t xml:space="preserve">, receberão subsídio mensal no valor de R$ </w:t>
      </w:r>
      <w:r>
        <w:rPr>
          <w:rFonts w:ascii="Century Gothic" w:hAnsi="Century Gothic"/>
          <w:sz w:val="24"/>
          <w:szCs w:val="24"/>
        </w:rPr>
        <w:t>7.654,50</w:t>
      </w:r>
      <w:r w:rsidRPr="009677A6">
        <w:rPr>
          <w:rFonts w:ascii="Century Gothic" w:hAnsi="Century Gothic"/>
          <w:sz w:val="24"/>
          <w:szCs w:val="24"/>
        </w:rPr>
        <w:t xml:space="preserve"> (</w:t>
      </w:r>
      <w:r>
        <w:rPr>
          <w:rFonts w:ascii="Century Gothic" w:hAnsi="Century Gothic"/>
          <w:sz w:val="24"/>
          <w:szCs w:val="24"/>
        </w:rPr>
        <w:t>sete mil seiscentos e cinquenta e quatro reais e cinquenta centavos</w:t>
      </w:r>
      <w:r w:rsidRPr="009677A6">
        <w:rPr>
          <w:rFonts w:ascii="Century Gothic" w:hAnsi="Century Gothic"/>
          <w:sz w:val="24"/>
          <w:szCs w:val="24"/>
        </w:rPr>
        <w:t>).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 xml:space="preserve">§ 1º O subsídio do Presidente da Câmara Municipal será no valor de R$ </w:t>
      </w:r>
      <w:r>
        <w:rPr>
          <w:rFonts w:ascii="Century Gothic" w:hAnsi="Century Gothic"/>
          <w:sz w:val="24"/>
          <w:szCs w:val="24"/>
        </w:rPr>
        <w:t>10.128,00</w:t>
      </w:r>
      <w:r w:rsidRPr="009677A6">
        <w:rPr>
          <w:rFonts w:ascii="Century Gothic" w:hAnsi="Century Gothic"/>
          <w:sz w:val="24"/>
          <w:szCs w:val="24"/>
        </w:rPr>
        <w:t xml:space="preserve"> (</w:t>
      </w:r>
      <w:r>
        <w:rPr>
          <w:rFonts w:ascii="Century Gothic" w:hAnsi="Century Gothic"/>
          <w:sz w:val="24"/>
          <w:szCs w:val="24"/>
        </w:rPr>
        <w:t>dez mil cento e vinte e oito reais</w:t>
      </w:r>
      <w:r w:rsidRPr="009677A6">
        <w:rPr>
          <w:rFonts w:ascii="Century Gothic" w:hAnsi="Century Gothic"/>
          <w:sz w:val="24"/>
          <w:szCs w:val="24"/>
        </w:rPr>
        <w:t>).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3</w:t>
      </w:r>
      <w:r w:rsidRPr="009677A6">
        <w:rPr>
          <w:rFonts w:ascii="Century Gothic" w:hAnsi="Century Gothic"/>
          <w:sz w:val="24"/>
          <w:szCs w:val="24"/>
        </w:rPr>
        <w:t>º O subsídio mensal dos Vereadores será pago durante os recessos parlamentares, independentemente de convocação de sessão legislativa extraordinária.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>Parágrafo único. As sessões plenárias extraordinárias, nos termos da Constituição Federal, não serão remuneradas.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4</w:t>
      </w:r>
      <w:r w:rsidRPr="009677A6">
        <w:rPr>
          <w:rFonts w:ascii="Century Gothic" w:hAnsi="Century Gothic"/>
          <w:sz w:val="24"/>
          <w:szCs w:val="24"/>
        </w:rPr>
        <w:t>º A ausência de Vereador em sessão ordinária, sem justificativa legal, determinará em desconto de seu subsídio, proporcional ao número total de sessões ocorridas no mês.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>Parágrafo único. Considera-se, como justificativa legal, para efeitos deste Artigo, a aprovação em Plenário dos motivos apresentados para eventuais ausênci</w:t>
      </w:r>
      <w:r>
        <w:rPr>
          <w:rFonts w:ascii="Century Gothic" w:hAnsi="Century Gothic"/>
          <w:sz w:val="24"/>
          <w:szCs w:val="24"/>
        </w:rPr>
        <w:t>as, sob a forma de Requerimento, contendo expressamente o motivo que impediu a participação em referida sessão plenária.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5</w:t>
      </w:r>
      <w:r w:rsidRPr="009677A6">
        <w:rPr>
          <w:rFonts w:ascii="Century Gothic" w:hAnsi="Century Gothic"/>
          <w:sz w:val="24"/>
          <w:szCs w:val="24"/>
        </w:rPr>
        <w:t xml:space="preserve">º O subsídio mensal dos Vereadores e </w:t>
      </w:r>
      <w:r>
        <w:rPr>
          <w:rFonts w:ascii="Century Gothic" w:hAnsi="Century Gothic"/>
          <w:sz w:val="24"/>
          <w:szCs w:val="24"/>
        </w:rPr>
        <w:t xml:space="preserve">do Presidente da </w:t>
      </w:r>
      <w:r w:rsidRPr="009677A6">
        <w:rPr>
          <w:rFonts w:ascii="Century Gothic" w:hAnsi="Century Gothic"/>
          <w:sz w:val="24"/>
          <w:szCs w:val="24"/>
        </w:rPr>
        <w:t>Câmara Municipal terá seu valor revisado anualmente, observados os limites legais e constitucionais, considerando os mesmos índices e as mesmas datas observadas para a revisão geral da remuneração dos servidores do Município,</w:t>
      </w:r>
    </w:p>
    <w:p w:rsidR="002F536C" w:rsidRDefault="002F536C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>Parágrafo único. Exceção será feita no primeiro ano do mandato, onde os agentes políticos de que trata esta Lei não farão jus à revisão que exceda a perda de 1º de janeiro até a data da concessão.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6</w:t>
      </w:r>
      <w:r w:rsidRPr="009677A6">
        <w:rPr>
          <w:rFonts w:ascii="Century Gothic" w:hAnsi="Century Gothic"/>
          <w:sz w:val="24"/>
          <w:szCs w:val="24"/>
        </w:rPr>
        <w:t>º É condição de legalidade para o pagamento do subsídio dos Vereadores a observância dos limites impostos pela Constituição Federal e pela Lei Complementar Federal nº 101/2000.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>§ 1º A ultrapassagem dos limites anuais impedirá o pagamento dos próximos subsídios, ou, ainda, importarão a devolução dos subsídios pagos indevidamente, corrigidos com os mesmos acréscimos a que se refere a cobrança dos tributos municipais em atraso.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>§ 2º É vedada, em exercícios seguintes, a recuperação de valores não pagos em decorrência dos limites constitucionais e legais.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7</w:t>
      </w:r>
      <w:r w:rsidRPr="009677A6">
        <w:rPr>
          <w:rFonts w:ascii="Century Gothic" w:hAnsi="Century Gothic"/>
          <w:sz w:val="24"/>
          <w:szCs w:val="24"/>
        </w:rPr>
        <w:t>º Os subsídios de que trata esta Lei serão pagos na mesma data dos pagamentos feitos aos demais servidores do Legislativo Municipal.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8º</w:t>
      </w:r>
      <w:r w:rsidRPr="009677A6">
        <w:rPr>
          <w:rFonts w:ascii="Century Gothic" w:hAnsi="Century Gothic"/>
          <w:sz w:val="24"/>
          <w:szCs w:val="24"/>
        </w:rPr>
        <w:t xml:space="preserve"> Os Vereadores farão jus ao pagame</w:t>
      </w:r>
      <w:r>
        <w:rPr>
          <w:rFonts w:ascii="Century Gothic" w:hAnsi="Century Gothic"/>
          <w:sz w:val="24"/>
          <w:szCs w:val="24"/>
        </w:rPr>
        <w:t>nto de décimo terceiro salário.</w:t>
      </w:r>
    </w:p>
    <w:p w:rsidR="00FD2F2F" w:rsidRPr="009677A6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FD2F2F" w:rsidRDefault="00FD2F2F" w:rsidP="00FD2F2F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677A6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9º</w:t>
      </w:r>
      <w:r w:rsidRPr="009677A6">
        <w:rPr>
          <w:rFonts w:ascii="Century Gothic" w:hAnsi="Century Gothic"/>
          <w:sz w:val="24"/>
          <w:szCs w:val="24"/>
        </w:rPr>
        <w:t xml:space="preserve"> Esta Lei entra em vigor na data de sua publicação, com eficácia </w:t>
      </w:r>
      <w:r>
        <w:rPr>
          <w:rFonts w:ascii="Century Gothic" w:hAnsi="Century Gothic"/>
          <w:sz w:val="24"/>
          <w:szCs w:val="24"/>
        </w:rPr>
        <w:t>a partir de 1º de janeiro de 2021.</w:t>
      </w:r>
    </w:p>
    <w:p w:rsidR="00FD2F2F" w:rsidRDefault="00FD2F2F" w:rsidP="00FD2F2F">
      <w:pPr>
        <w:pStyle w:val="SemEspaamento"/>
        <w:ind w:firstLine="1276"/>
        <w:jc w:val="both"/>
        <w:rPr>
          <w:rFonts w:ascii="Century Gothic" w:hAnsi="Century Gothic"/>
          <w:b/>
        </w:rPr>
      </w:pPr>
    </w:p>
    <w:p w:rsidR="005A3DA6" w:rsidRPr="00746265" w:rsidRDefault="009864C6" w:rsidP="00FD2F2F">
      <w:pPr>
        <w:pStyle w:val="SemEspaamento"/>
        <w:ind w:firstLine="1276"/>
        <w:jc w:val="both"/>
        <w:rPr>
          <w:rFonts w:ascii="Century Gothic" w:hAnsi="Century Gothic"/>
          <w:b/>
        </w:rPr>
      </w:pPr>
      <w:r w:rsidRPr="00746265">
        <w:rPr>
          <w:rFonts w:ascii="Century Gothic" w:hAnsi="Century Gothic"/>
          <w:b/>
        </w:rPr>
        <w:t>G</w:t>
      </w:r>
      <w:r w:rsidR="00B047BA" w:rsidRPr="00746265">
        <w:rPr>
          <w:rFonts w:ascii="Century Gothic" w:hAnsi="Century Gothic"/>
          <w:b/>
        </w:rPr>
        <w:t xml:space="preserve">ABINETE DO PRESIDENTE, </w:t>
      </w:r>
      <w:r w:rsidR="00DA3051" w:rsidRPr="00746265">
        <w:rPr>
          <w:rFonts w:ascii="Century Gothic" w:hAnsi="Century Gothic"/>
          <w:b/>
        </w:rPr>
        <w:t xml:space="preserve">em </w:t>
      </w:r>
      <w:r w:rsidR="007436FF" w:rsidRPr="00746265">
        <w:rPr>
          <w:rFonts w:ascii="Century Gothic" w:hAnsi="Century Gothic"/>
          <w:b/>
        </w:rPr>
        <w:t>0</w:t>
      </w:r>
      <w:r w:rsidR="00FD2F2F">
        <w:rPr>
          <w:rFonts w:ascii="Century Gothic" w:hAnsi="Century Gothic"/>
          <w:b/>
        </w:rPr>
        <w:t>7</w:t>
      </w:r>
      <w:r w:rsidR="007436FF" w:rsidRPr="00746265">
        <w:rPr>
          <w:rFonts w:ascii="Century Gothic" w:hAnsi="Century Gothic"/>
          <w:b/>
        </w:rPr>
        <w:t xml:space="preserve"> de outubro </w:t>
      </w:r>
      <w:r w:rsidR="009A5ACA" w:rsidRPr="00746265">
        <w:rPr>
          <w:rFonts w:ascii="Century Gothic" w:hAnsi="Century Gothic"/>
          <w:b/>
        </w:rPr>
        <w:t>de 2020.</w:t>
      </w:r>
    </w:p>
    <w:p w:rsidR="00FD0977" w:rsidRPr="00746265" w:rsidRDefault="00FD0977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244B6D" w:rsidRDefault="00244B6D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</w:p>
    <w:p w:rsidR="00457E8A" w:rsidRPr="00746265" w:rsidRDefault="00457E8A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</w:p>
    <w:p w:rsidR="0015331A" w:rsidRPr="00746265" w:rsidRDefault="00184BC8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  <w:r w:rsidRPr="00746265">
        <w:rPr>
          <w:rFonts w:ascii="Century Gothic" w:hAnsi="Century Gothic"/>
          <w:b/>
        </w:rPr>
        <w:t>CLAUDIO ROBERTO KOHLER</w:t>
      </w:r>
    </w:p>
    <w:p w:rsidR="00B93E45" w:rsidRPr="00746265" w:rsidRDefault="0015331A" w:rsidP="005A3DA6">
      <w:pPr>
        <w:jc w:val="center"/>
        <w:rPr>
          <w:rFonts w:ascii="Century Gothic" w:hAnsi="Century Gothic" w:cs="Courier New"/>
          <w:b/>
          <w:bCs/>
        </w:rPr>
      </w:pPr>
      <w:r w:rsidRPr="00746265">
        <w:rPr>
          <w:rFonts w:ascii="Century Gothic" w:hAnsi="Century Gothic"/>
          <w:b/>
        </w:rPr>
        <w:t>Presidente</w:t>
      </w:r>
    </w:p>
    <w:sectPr w:rsidR="00B93E45" w:rsidRPr="00746265" w:rsidSect="005A3DA6">
      <w:headerReference w:type="default" r:id="rId8"/>
      <w:footerReference w:type="default" r:id="rId9"/>
      <w:pgSz w:w="11906" w:h="16838"/>
      <w:pgMar w:top="226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6AA" w:rsidRDefault="00D976AA">
      <w:r>
        <w:separator/>
      </w:r>
    </w:p>
  </w:endnote>
  <w:endnote w:type="continuationSeparator" w:id="0">
    <w:p w:rsidR="00D976AA" w:rsidRDefault="00D9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6AA" w:rsidRDefault="00D976AA">
      <w:r>
        <w:separator/>
      </w:r>
    </w:p>
  </w:footnote>
  <w:footnote w:type="continuationSeparator" w:id="0">
    <w:p w:rsidR="00D976AA" w:rsidRDefault="00D97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12F34"/>
    <w:multiLevelType w:val="hybridMultilevel"/>
    <w:tmpl w:val="22BE42BE"/>
    <w:lvl w:ilvl="0" w:tplc="6B504A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4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9"/>
  </w:num>
  <w:num w:numId="28">
    <w:abstractNumId w:val="25"/>
  </w:num>
  <w:num w:numId="29">
    <w:abstractNumId w:val="40"/>
  </w:num>
  <w:num w:numId="30">
    <w:abstractNumId w:val="35"/>
  </w:num>
  <w:num w:numId="31">
    <w:abstractNumId w:val="37"/>
  </w:num>
  <w:num w:numId="32">
    <w:abstractNumId w:val="32"/>
  </w:num>
  <w:num w:numId="33">
    <w:abstractNumId w:val="36"/>
  </w:num>
  <w:num w:numId="34">
    <w:abstractNumId w:val="44"/>
  </w:num>
  <w:num w:numId="35">
    <w:abstractNumId w:val="33"/>
  </w:num>
  <w:num w:numId="36">
    <w:abstractNumId w:val="41"/>
  </w:num>
  <w:num w:numId="37">
    <w:abstractNumId w:val="42"/>
  </w:num>
  <w:num w:numId="38">
    <w:abstractNumId w:val="24"/>
  </w:num>
  <w:num w:numId="39">
    <w:abstractNumId w:val="38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266A0"/>
    <w:rsid w:val="00030469"/>
    <w:rsid w:val="00030516"/>
    <w:rsid w:val="00033504"/>
    <w:rsid w:val="000335BC"/>
    <w:rsid w:val="00033BD7"/>
    <w:rsid w:val="0003771D"/>
    <w:rsid w:val="00040F8E"/>
    <w:rsid w:val="000512D2"/>
    <w:rsid w:val="000521AF"/>
    <w:rsid w:val="00056055"/>
    <w:rsid w:val="00056DA3"/>
    <w:rsid w:val="000613E5"/>
    <w:rsid w:val="00063807"/>
    <w:rsid w:val="00066B90"/>
    <w:rsid w:val="00067528"/>
    <w:rsid w:val="000703E3"/>
    <w:rsid w:val="00070F1C"/>
    <w:rsid w:val="00071F33"/>
    <w:rsid w:val="0007659F"/>
    <w:rsid w:val="000818DA"/>
    <w:rsid w:val="000827E0"/>
    <w:rsid w:val="00083BAA"/>
    <w:rsid w:val="000926AD"/>
    <w:rsid w:val="00094CA1"/>
    <w:rsid w:val="000952AC"/>
    <w:rsid w:val="00095919"/>
    <w:rsid w:val="00096CB4"/>
    <w:rsid w:val="000A21E7"/>
    <w:rsid w:val="000A3227"/>
    <w:rsid w:val="000A4027"/>
    <w:rsid w:val="000B0C53"/>
    <w:rsid w:val="000B38EC"/>
    <w:rsid w:val="000C7CE5"/>
    <w:rsid w:val="000D26E0"/>
    <w:rsid w:val="000E4404"/>
    <w:rsid w:val="000E7DBB"/>
    <w:rsid w:val="000F0739"/>
    <w:rsid w:val="000F4B4C"/>
    <w:rsid w:val="00104869"/>
    <w:rsid w:val="00112EBB"/>
    <w:rsid w:val="00122134"/>
    <w:rsid w:val="001227E7"/>
    <w:rsid w:val="00123848"/>
    <w:rsid w:val="00123FBD"/>
    <w:rsid w:val="001300C4"/>
    <w:rsid w:val="001318C9"/>
    <w:rsid w:val="00133018"/>
    <w:rsid w:val="001375C5"/>
    <w:rsid w:val="00143065"/>
    <w:rsid w:val="00152B2F"/>
    <w:rsid w:val="0015331A"/>
    <w:rsid w:val="00155011"/>
    <w:rsid w:val="0015671B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B2DC0"/>
    <w:rsid w:val="001C0C54"/>
    <w:rsid w:val="001C1D2D"/>
    <w:rsid w:val="001C5ABF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05220"/>
    <w:rsid w:val="00206EB4"/>
    <w:rsid w:val="00217550"/>
    <w:rsid w:val="00217E74"/>
    <w:rsid w:val="00226589"/>
    <w:rsid w:val="00233FD4"/>
    <w:rsid w:val="00234CCE"/>
    <w:rsid w:val="00235DFA"/>
    <w:rsid w:val="00241C71"/>
    <w:rsid w:val="002424BA"/>
    <w:rsid w:val="00244B6D"/>
    <w:rsid w:val="0024631A"/>
    <w:rsid w:val="00251CE6"/>
    <w:rsid w:val="0025512D"/>
    <w:rsid w:val="002567F4"/>
    <w:rsid w:val="00257359"/>
    <w:rsid w:val="00265D83"/>
    <w:rsid w:val="00266B10"/>
    <w:rsid w:val="00274748"/>
    <w:rsid w:val="00280848"/>
    <w:rsid w:val="0028261A"/>
    <w:rsid w:val="00284C2A"/>
    <w:rsid w:val="00284D70"/>
    <w:rsid w:val="002921C6"/>
    <w:rsid w:val="002944BD"/>
    <w:rsid w:val="002945C1"/>
    <w:rsid w:val="002953E7"/>
    <w:rsid w:val="002977E0"/>
    <w:rsid w:val="002A49C4"/>
    <w:rsid w:val="002A5698"/>
    <w:rsid w:val="002A5F43"/>
    <w:rsid w:val="002A7A58"/>
    <w:rsid w:val="002B018E"/>
    <w:rsid w:val="002B0838"/>
    <w:rsid w:val="002B20EE"/>
    <w:rsid w:val="002B5037"/>
    <w:rsid w:val="002C2E7A"/>
    <w:rsid w:val="002C4054"/>
    <w:rsid w:val="002C4CE7"/>
    <w:rsid w:val="002C5C5A"/>
    <w:rsid w:val="002C7951"/>
    <w:rsid w:val="002D36CF"/>
    <w:rsid w:val="002D43C9"/>
    <w:rsid w:val="002D6081"/>
    <w:rsid w:val="002D70D3"/>
    <w:rsid w:val="002E4ED9"/>
    <w:rsid w:val="002E5850"/>
    <w:rsid w:val="002F056C"/>
    <w:rsid w:val="002F536C"/>
    <w:rsid w:val="002F7480"/>
    <w:rsid w:val="0030177E"/>
    <w:rsid w:val="00302AEB"/>
    <w:rsid w:val="003056AC"/>
    <w:rsid w:val="00305B10"/>
    <w:rsid w:val="00307CDB"/>
    <w:rsid w:val="003104C1"/>
    <w:rsid w:val="00311F16"/>
    <w:rsid w:val="00312857"/>
    <w:rsid w:val="003149C6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72D83"/>
    <w:rsid w:val="00385F58"/>
    <w:rsid w:val="00386BF8"/>
    <w:rsid w:val="00386D8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D0B97"/>
    <w:rsid w:val="003D45C2"/>
    <w:rsid w:val="003D5E27"/>
    <w:rsid w:val="003D60B4"/>
    <w:rsid w:val="003D70FA"/>
    <w:rsid w:val="003E1ABF"/>
    <w:rsid w:val="003E2A4A"/>
    <w:rsid w:val="003E539D"/>
    <w:rsid w:val="003F0FCE"/>
    <w:rsid w:val="003F482E"/>
    <w:rsid w:val="003F5545"/>
    <w:rsid w:val="003F7818"/>
    <w:rsid w:val="00404D2D"/>
    <w:rsid w:val="00405013"/>
    <w:rsid w:val="00407ACC"/>
    <w:rsid w:val="00414282"/>
    <w:rsid w:val="0041463D"/>
    <w:rsid w:val="00415B42"/>
    <w:rsid w:val="00417FAE"/>
    <w:rsid w:val="00424983"/>
    <w:rsid w:val="00427912"/>
    <w:rsid w:val="00441C9D"/>
    <w:rsid w:val="00443AC9"/>
    <w:rsid w:val="00447336"/>
    <w:rsid w:val="004509AC"/>
    <w:rsid w:val="00451401"/>
    <w:rsid w:val="0045205D"/>
    <w:rsid w:val="00455CBA"/>
    <w:rsid w:val="004563B4"/>
    <w:rsid w:val="00457E8A"/>
    <w:rsid w:val="0046281E"/>
    <w:rsid w:val="0046507A"/>
    <w:rsid w:val="004740D8"/>
    <w:rsid w:val="00474BB3"/>
    <w:rsid w:val="00477426"/>
    <w:rsid w:val="00480D09"/>
    <w:rsid w:val="00487030"/>
    <w:rsid w:val="00490C89"/>
    <w:rsid w:val="0049149B"/>
    <w:rsid w:val="00492545"/>
    <w:rsid w:val="00496799"/>
    <w:rsid w:val="0049776D"/>
    <w:rsid w:val="004A39A8"/>
    <w:rsid w:val="004A3A01"/>
    <w:rsid w:val="004B3289"/>
    <w:rsid w:val="004B3FD2"/>
    <w:rsid w:val="004C18A7"/>
    <w:rsid w:val="004C1E57"/>
    <w:rsid w:val="004C3217"/>
    <w:rsid w:val="004C3994"/>
    <w:rsid w:val="004C3E64"/>
    <w:rsid w:val="004C5148"/>
    <w:rsid w:val="004C69E4"/>
    <w:rsid w:val="004C6BAE"/>
    <w:rsid w:val="004C7946"/>
    <w:rsid w:val="004D20F7"/>
    <w:rsid w:val="004D69B4"/>
    <w:rsid w:val="004D7B0D"/>
    <w:rsid w:val="004D7D21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26A12"/>
    <w:rsid w:val="0053623E"/>
    <w:rsid w:val="00541771"/>
    <w:rsid w:val="0054440A"/>
    <w:rsid w:val="00546A96"/>
    <w:rsid w:val="005504DD"/>
    <w:rsid w:val="0056058A"/>
    <w:rsid w:val="005605BA"/>
    <w:rsid w:val="00560F05"/>
    <w:rsid w:val="00561354"/>
    <w:rsid w:val="00562682"/>
    <w:rsid w:val="0056629F"/>
    <w:rsid w:val="0056697C"/>
    <w:rsid w:val="00567AA1"/>
    <w:rsid w:val="0057001B"/>
    <w:rsid w:val="00572E84"/>
    <w:rsid w:val="00581E8F"/>
    <w:rsid w:val="0058217F"/>
    <w:rsid w:val="00587B1D"/>
    <w:rsid w:val="00590AD3"/>
    <w:rsid w:val="00591D82"/>
    <w:rsid w:val="00593E46"/>
    <w:rsid w:val="00596394"/>
    <w:rsid w:val="00597AAB"/>
    <w:rsid w:val="005A11CE"/>
    <w:rsid w:val="005A3DA6"/>
    <w:rsid w:val="005A3F31"/>
    <w:rsid w:val="005A3FC1"/>
    <w:rsid w:val="005A6DD0"/>
    <w:rsid w:val="005B270A"/>
    <w:rsid w:val="005B35A3"/>
    <w:rsid w:val="005B4966"/>
    <w:rsid w:val="005B4D0A"/>
    <w:rsid w:val="005C1A98"/>
    <w:rsid w:val="005C42A6"/>
    <w:rsid w:val="005C45F4"/>
    <w:rsid w:val="005C76BA"/>
    <w:rsid w:val="005E2301"/>
    <w:rsid w:val="005E2417"/>
    <w:rsid w:val="005E2B90"/>
    <w:rsid w:val="005E5F34"/>
    <w:rsid w:val="005F0196"/>
    <w:rsid w:val="005F4379"/>
    <w:rsid w:val="006008B2"/>
    <w:rsid w:val="0060225F"/>
    <w:rsid w:val="00605AB8"/>
    <w:rsid w:val="0061094D"/>
    <w:rsid w:val="00611C9C"/>
    <w:rsid w:val="006147C9"/>
    <w:rsid w:val="00620B56"/>
    <w:rsid w:val="00622656"/>
    <w:rsid w:val="00623B5B"/>
    <w:rsid w:val="006361E3"/>
    <w:rsid w:val="0064189A"/>
    <w:rsid w:val="0064593F"/>
    <w:rsid w:val="00665321"/>
    <w:rsid w:val="00670539"/>
    <w:rsid w:val="006814C8"/>
    <w:rsid w:val="00683138"/>
    <w:rsid w:val="00691AA3"/>
    <w:rsid w:val="006A6D0E"/>
    <w:rsid w:val="006A75B0"/>
    <w:rsid w:val="006B2FD2"/>
    <w:rsid w:val="006B4185"/>
    <w:rsid w:val="006B5871"/>
    <w:rsid w:val="006C2714"/>
    <w:rsid w:val="006C2FFE"/>
    <w:rsid w:val="006D01D3"/>
    <w:rsid w:val="006D5629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805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436FF"/>
    <w:rsid w:val="00744D74"/>
    <w:rsid w:val="00746265"/>
    <w:rsid w:val="00750355"/>
    <w:rsid w:val="00751F94"/>
    <w:rsid w:val="007538BF"/>
    <w:rsid w:val="00755644"/>
    <w:rsid w:val="00771F61"/>
    <w:rsid w:val="00772186"/>
    <w:rsid w:val="00773072"/>
    <w:rsid w:val="007815F9"/>
    <w:rsid w:val="00781F0E"/>
    <w:rsid w:val="00783A50"/>
    <w:rsid w:val="007843F9"/>
    <w:rsid w:val="0078469D"/>
    <w:rsid w:val="00787D06"/>
    <w:rsid w:val="00790633"/>
    <w:rsid w:val="007A299D"/>
    <w:rsid w:val="007A317A"/>
    <w:rsid w:val="007A5A71"/>
    <w:rsid w:val="007A5C10"/>
    <w:rsid w:val="007B0FFF"/>
    <w:rsid w:val="007B44E0"/>
    <w:rsid w:val="007B517E"/>
    <w:rsid w:val="007B54FC"/>
    <w:rsid w:val="007C2EA7"/>
    <w:rsid w:val="007C4FC9"/>
    <w:rsid w:val="007D122B"/>
    <w:rsid w:val="007D3A4C"/>
    <w:rsid w:val="007D6FF7"/>
    <w:rsid w:val="007E76FD"/>
    <w:rsid w:val="007F086A"/>
    <w:rsid w:val="007F3539"/>
    <w:rsid w:val="008017E2"/>
    <w:rsid w:val="008019ED"/>
    <w:rsid w:val="008020E8"/>
    <w:rsid w:val="008052B7"/>
    <w:rsid w:val="00811F15"/>
    <w:rsid w:val="008128E5"/>
    <w:rsid w:val="008150A0"/>
    <w:rsid w:val="00817972"/>
    <w:rsid w:val="00820C99"/>
    <w:rsid w:val="008216FE"/>
    <w:rsid w:val="00825297"/>
    <w:rsid w:val="00827401"/>
    <w:rsid w:val="0083216E"/>
    <w:rsid w:val="00833C47"/>
    <w:rsid w:val="00834210"/>
    <w:rsid w:val="00837163"/>
    <w:rsid w:val="008558DB"/>
    <w:rsid w:val="00856A47"/>
    <w:rsid w:val="00860BEF"/>
    <w:rsid w:val="008637C3"/>
    <w:rsid w:val="00863B0D"/>
    <w:rsid w:val="00863FCA"/>
    <w:rsid w:val="00865476"/>
    <w:rsid w:val="00867C52"/>
    <w:rsid w:val="008721CA"/>
    <w:rsid w:val="00874A63"/>
    <w:rsid w:val="00877757"/>
    <w:rsid w:val="008864C1"/>
    <w:rsid w:val="00891E01"/>
    <w:rsid w:val="0089358C"/>
    <w:rsid w:val="0089629C"/>
    <w:rsid w:val="008A524F"/>
    <w:rsid w:val="008A5B0C"/>
    <w:rsid w:val="008A6D4D"/>
    <w:rsid w:val="008B13E4"/>
    <w:rsid w:val="008B20E6"/>
    <w:rsid w:val="008B3393"/>
    <w:rsid w:val="008B5130"/>
    <w:rsid w:val="008C420C"/>
    <w:rsid w:val="008C63FB"/>
    <w:rsid w:val="008C69C6"/>
    <w:rsid w:val="008C7B69"/>
    <w:rsid w:val="008C7EEE"/>
    <w:rsid w:val="008D0E08"/>
    <w:rsid w:val="008D2B68"/>
    <w:rsid w:val="008D5342"/>
    <w:rsid w:val="008E13E2"/>
    <w:rsid w:val="008E16EB"/>
    <w:rsid w:val="008E27B4"/>
    <w:rsid w:val="008E634E"/>
    <w:rsid w:val="008F5E9F"/>
    <w:rsid w:val="00902153"/>
    <w:rsid w:val="00904425"/>
    <w:rsid w:val="00911D82"/>
    <w:rsid w:val="00912B79"/>
    <w:rsid w:val="00914B50"/>
    <w:rsid w:val="009232D6"/>
    <w:rsid w:val="00924170"/>
    <w:rsid w:val="00924F99"/>
    <w:rsid w:val="009253A7"/>
    <w:rsid w:val="00934575"/>
    <w:rsid w:val="0093663B"/>
    <w:rsid w:val="00936B48"/>
    <w:rsid w:val="009402E5"/>
    <w:rsid w:val="009407DB"/>
    <w:rsid w:val="00941B10"/>
    <w:rsid w:val="00942A1B"/>
    <w:rsid w:val="009535C5"/>
    <w:rsid w:val="00954E8B"/>
    <w:rsid w:val="0095617E"/>
    <w:rsid w:val="00957B77"/>
    <w:rsid w:val="009625C7"/>
    <w:rsid w:val="00963393"/>
    <w:rsid w:val="00970829"/>
    <w:rsid w:val="009710F0"/>
    <w:rsid w:val="0097134F"/>
    <w:rsid w:val="00986381"/>
    <w:rsid w:val="009864C6"/>
    <w:rsid w:val="009875DF"/>
    <w:rsid w:val="009875E4"/>
    <w:rsid w:val="00987798"/>
    <w:rsid w:val="0099006D"/>
    <w:rsid w:val="009916D6"/>
    <w:rsid w:val="00996678"/>
    <w:rsid w:val="0099734C"/>
    <w:rsid w:val="009A01E3"/>
    <w:rsid w:val="009A0775"/>
    <w:rsid w:val="009A3134"/>
    <w:rsid w:val="009A5ACA"/>
    <w:rsid w:val="009B1522"/>
    <w:rsid w:val="009B4B4B"/>
    <w:rsid w:val="009B52C4"/>
    <w:rsid w:val="009C1429"/>
    <w:rsid w:val="009C4A0B"/>
    <w:rsid w:val="009D0077"/>
    <w:rsid w:val="009D7B69"/>
    <w:rsid w:val="009E0E8A"/>
    <w:rsid w:val="009E2B58"/>
    <w:rsid w:val="009E3348"/>
    <w:rsid w:val="009E435B"/>
    <w:rsid w:val="009F4533"/>
    <w:rsid w:val="009F53C5"/>
    <w:rsid w:val="009F6236"/>
    <w:rsid w:val="009F694D"/>
    <w:rsid w:val="00A01B16"/>
    <w:rsid w:val="00A04D88"/>
    <w:rsid w:val="00A06E5D"/>
    <w:rsid w:val="00A109E4"/>
    <w:rsid w:val="00A15F9A"/>
    <w:rsid w:val="00A2157C"/>
    <w:rsid w:val="00A222CE"/>
    <w:rsid w:val="00A227A6"/>
    <w:rsid w:val="00A22ABA"/>
    <w:rsid w:val="00A260BF"/>
    <w:rsid w:val="00A33A9D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54F37"/>
    <w:rsid w:val="00A63DCA"/>
    <w:rsid w:val="00A73334"/>
    <w:rsid w:val="00A73593"/>
    <w:rsid w:val="00A814AB"/>
    <w:rsid w:val="00A82BE8"/>
    <w:rsid w:val="00A83A2C"/>
    <w:rsid w:val="00A856BE"/>
    <w:rsid w:val="00A90C1F"/>
    <w:rsid w:val="00A93E96"/>
    <w:rsid w:val="00A94649"/>
    <w:rsid w:val="00A9642F"/>
    <w:rsid w:val="00A96FB0"/>
    <w:rsid w:val="00A97D03"/>
    <w:rsid w:val="00AA0C75"/>
    <w:rsid w:val="00AA292A"/>
    <w:rsid w:val="00AA6DFE"/>
    <w:rsid w:val="00AB003B"/>
    <w:rsid w:val="00AB361E"/>
    <w:rsid w:val="00AB39AF"/>
    <w:rsid w:val="00AB5A5E"/>
    <w:rsid w:val="00AB6BD9"/>
    <w:rsid w:val="00AC0F54"/>
    <w:rsid w:val="00AC29C1"/>
    <w:rsid w:val="00AD7B1E"/>
    <w:rsid w:val="00AD7CDE"/>
    <w:rsid w:val="00AE44FD"/>
    <w:rsid w:val="00AE5464"/>
    <w:rsid w:val="00AF10B5"/>
    <w:rsid w:val="00AF634E"/>
    <w:rsid w:val="00B00934"/>
    <w:rsid w:val="00B047BA"/>
    <w:rsid w:val="00B056F9"/>
    <w:rsid w:val="00B076AF"/>
    <w:rsid w:val="00B1115E"/>
    <w:rsid w:val="00B113EE"/>
    <w:rsid w:val="00B118FF"/>
    <w:rsid w:val="00B136C7"/>
    <w:rsid w:val="00B1379B"/>
    <w:rsid w:val="00B143E4"/>
    <w:rsid w:val="00B21A34"/>
    <w:rsid w:val="00B25863"/>
    <w:rsid w:val="00B314EA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81D84"/>
    <w:rsid w:val="00B825E1"/>
    <w:rsid w:val="00B835BB"/>
    <w:rsid w:val="00B90BFA"/>
    <w:rsid w:val="00B9115A"/>
    <w:rsid w:val="00B92B99"/>
    <w:rsid w:val="00B92BC9"/>
    <w:rsid w:val="00B93E45"/>
    <w:rsid w:val="00BA2684"/>
    <w:rsid w:val="00BB54F7"/>
    <w:rsid w:val="00BB5D9A"/>
    <w:rsid w:val="00BB7650"/>
    <w:rsid w:val="00BB7FCF"/>
    <w:rsid w:val="00BC58D9"/>
    <w:rsid w:val="00BD0545"/>
    <w:rsid w:val="00BD0A6B"/>
    <w:rsid w:val="00BD11A4"/>
    <w:rsid w:val="00BD271D"/>
    <w:rsid w:val="00BD499C"/>
    <w:rsid w:val="00BD518F"/>
    <w:rsid w:val="00BE6C74"/>
    <w:rsid w:val="00BF10E0"/>
    <w:rsid w:val="00BF471E"/>
    <w:rsid w:val="00BF4B57"/>
    <w:rsid w:val="00C01355"/>
    <w:rsid w:val="00C02BC2"/>
    <w:rsid w:val="00C04164"/>
    <w:rsid w:val="00C04C0B"/>
    <w:rsid w:val="00C04DA2"/>
    <w:rsid w:val="00C0589D"/>
    <w:rsid w:val="00C10ABE"/>
    <w:rsid w:val="00C22192"/>
    <w:rsid w:val="00C27AE1"/>
    <w:rsid w:val="00C332AF"/>
    <w:rsid w:val="00C37F78"/>
    <w:rsid w:val="00C37FB3"/>
    <w:rsid w:val="00C41860"/>
    <w:rsid w:val="00C422E0"/>
    <w:rsid w:val="00C43E43"/>
    <w:rsid w:val="00C47097"/>
    <w:rsid w:val="00C5508B"/>
    <w:rsid w:val="00C5708C"/>
    <w:rsid w:val="00C6410C"/>
    <w:rsid w:val="00C64A08"/>
    <w:rsid w:val="00C675AB"/>
    <w:rsid w:val="00C7075B"/>
    <w:rsid w:val="00C71251"/>
    <w:rsid w:val="00C72CCF"/>
    <w:rsid w:val="00C74076"/>
    <w:rsid w:val="00C76FCD"/>
    <w:rsid w:val="00C772DD"/>
    <w:rsid w:val="00C80591"/>
    <w:rsid w:val="00C835C5"/>
    <w:rsid w:val="00C86391"/>
    <w:rsid w:val="00C9089B"/>
    <w:rsid w:val="00C94C48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650"/>
    <w:rsid w:val="00CE1801"/>
    <w:rsid w:val="00CE2347"/>
    <w:rsid w:val="00CE5E15"/>
    <w:rsid w:val="00CF0237"/>
    <w:rsid w:val="00CF1FBD"/>
    <w:rsid w:val="00CF30EA"/>
    <w:rsid w:val="00CF62FC"/>
    <w:rsid w:val="00CF647E"/>
    <w:rsid w:val="00CF6868"/>
    <w:rsid w:val="00D019AE"/>
    <w:rsid w:val="00D14DA4"/>
    <w:rsid w:val="00D204C7"/>
    <w:rsid w:val="00D20BC4"/>
    <w:rsid w:val="00D21D6B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5340"/>
    <w:rsid w:val="00D67F86"/>
    <w:rsid w:val="00D70C6F"/>
    <w:rsid w:val="00D8263C"/>
    <w:rsid w:val="00D9469A"/>
    <w:rsid w:val="00D95ADA"/>
    <w:rsid w:val="00D976AA"/>
    <w:rsid w:val="00DA0FB8"/>
    <w:rsid w:val="00DA3051"/>
    <w:rsid w:val="00DA7DDB"/>
    <w:rsid w:val="00DC0D41"/>
    <w:rsid w:val="00DC3280"/>
    <w:rsid w:val="00DC35B9"/>
    <w:rsid w:val="00DC3862"/>
    <w:rsid w:val="00DD1663"/>
    <w:rsid w:val="00DD4A23"/>
    <w:rsid w:val="00DD7C8B"/>
    <w:rsid w:val="00DE13EF"/>
    <w:rsid w:val="00DE14FF"/>
    <w:rsid w:val="00DE301F"/>
    <w:rsid w:val="00DE4AC2"/>
    <w:rsid w:val="00DE51F1"/>
    <w:rsid w:val="00DE7B9F"/>
    <w:rsid w:val="00DF3391"/>
    <w:rsid w:val="00DF390F"/>
    <w:rsid w:val="00DF7010"/>
    <w:rsid w:val="00E0045C"/>
    <w:rsid w:val="00E02927"/>
    <w:rsid w:val="00E02F4C"/>
    <w:rsid w:val="00E043E2"/>
    <w:rsid w:val="00E04CE5"/>
    <w:rsid w:val="00E058AA"/>
    <w:rsid w:val="00E060C4"/>
    <w:rsid w:val="00E147E4"/>
    <w:rsid w:val="00E16F14"/>
    <w:rsid w:val="00E20D99"/>
    <w:rsid w:val="00E23A6F"/>
    <w:rsid w:val="00E23EFF"/>
    <w:rsid w:val="00E25AD6"/>
    <w:rsid w:val="00E407DD"/>
    <w:rsid w:val="00E4608E"/>
    <w:rsid w:val="00E52886"/>
    <w:rsid w:val="00E6265E"/>
    <w:rsid w:val="00E632C7"/>
    <w:rsid w:val="00E65C99"/>
    <w:rsid w:val="00E71B4B"/>
    <w:rsid w:val="00E73FDB"/>
    <w:rsid w:val="00E81DAA"/>
    <w:rsid w:val="00E82FAA"/>
    <w:rsid w:val="00E83264"/>
    <w:rsid w:val="00E835B2"/>
    <w:rsid w:val="00E84FD1"/>
    <w:rsid w:val="00E87A75"/>
    <w:rsid w:val="00E90F64"/>
    <w:rsid w:val="00E9117A"/>
    <w:rsid w:val="00E91935"/>
    <w:rsid w:val="00E954BA"/>
    <w:rsid w:val="00EA235C"/>
    <w:rsid w:val="00EA316F"/>
    <w:rsid w:val="00EA3CA5"/>
    <w:rsid w:val="00EA5A7D"/>
    <w:rsid w:val="00EB0D60"/>
    <w:rsid w:val="00EB24B6"/>
    <w:rsid w:val="00EB2886"/>
    <w:rsid w:val="00EB7B9A"/>
    <w:rsid w:val="00EC2DC6"/>
    <w:rsid w:val="00ED4324"/>
    <w:rsid w:val="00ED7378"/>
    <w:rsid w:val="00ED79C3"/>
    <w:rsid w:val="00EE019C"/>
    <w:rsid w:val="00EE2C77"/>
    <w:rsid w:val="00EE2D37"/>
    <w:rsid w:val="00EE542A"/>
    <w:rsid w:val="00F0030E"/>
    <w:rsid w:val="00F05F76"/>
    <w:rsid w:val="00F07422"/>
    <w:rsid w:val="00F07FD8"/>
    <w:rsid w:val="00F12B8D"/>
    <w:rsid w:val="00F16E98"/>
    <w:rsid w:val="00F17C7E"/>
    <w:rsid w:val="00F20AE6"/>
    <w:rsid w:val="00F26926"/>
    <w:rsid w:val="00F3111B"/>
    <w:rsid w:val="00F3404E"/>
    <w:rsid w:val="00F36E12"/>
    <w:rsid w:val="00F37EA3"/>
    <w:rsid w:val="00F417CA"/>
    <w:rsid w:val="00F43984"/>
    <w:rsid w:val="00F4672D"/>
    <w:rsid w:val="00F507C3"/>
    <w:rsid w:val="00F518A7"/>
    <w:rsid w:val="00F57E64"/>
    <w:rsid w:val="00F60D82"/>
    <w:rsid w:val="00F63EA0"/>
    <w:rsid w:val="00F701EA"/>
    <w:rsid w:val="00F7409E"/>
    <w:rsid w:val="00F768E7"/>
    <w:rsid w:val="00F901F2"/>
    <w:rsid w:val="00F91E6A"/>
    <w:rsid w:val="00F9276A"/>
    <w:rsid w:val="00FA12A4"/>
    <w:rsid w:val="00FA4BA7"/>
    <w:rsid w:val="00FA4C67"/>
    <w:rsid w:val="00FA689C"/>
    <w:rsid w:val="00FB72A2"/>
    <w:rsid w:val="00FC2B41"/>
    <w:rsid w:val="00FC365D"/>
    <w:rsid w:val="00FC3BCB"/>
    <w:rsid w:val="00FC463C"/>
    <w:rsid w:val="00FD0977"/>
    <w:rsid w:val="00FD2F2F"/>
    <w:rsid w:val="00FD657D"/>
    <w:rsid w:val="00FD7103"/>
    <w:rsid w:val="00FE1108"/>
    <w:rsid w:val="00FE26E4"/>
    <w:rsid w:val="00FF0DF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9FD6-3C55-465C-A628-FD380CB2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5</cp:revision>
  <cp:lastPrinted>2020-10-07T11:43:00Z</cp:lastPrinted>
  <dcterms:created xsi:type="dcterms:W3CDTF">2020-10-07T11:04:00Z</dcterms:created>
  <dcterms:modified xsi:type="dcterms:W3CDTF">2020-10-07T11:44:00Z</dcterms:modified>
</cp:coreProperties>
</file>