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D42B02" w:rsidRDefault="00B047BA" w:rsidP="00B047BA">
      <w:pPr>
        <w:rPr>
          <w:rFonts w:ascii="Century Gothic" w:hAnsi="Century Gothic"/>
          <w:b/>
          <w:bCs/>
          <w:caps/>
        </w:rPr>
      </w:pPr>
      <w:r w:rsidRPr="00D42B02">
        <w:rPr>
          <w:rFonts w:ascii="Century Gothic" w:hAnsi="Century Gothic"/>
          <w:b/>
          <w:bCs/>
        </w:rPr>
        <w:t>Projeto de Lei n</w:t>
      </w:r>
      <w:r w:rsidRPr="00D42B02">
        <w:rPr>
          <w:rFonts w:ascii="Century Gothic" w:hAnsi="Century Gothic"/>
          <w:b/>
          <w:bCs/>
          <w:caps/>
        </w:rPr>
        <w:t xml:space="preserve">º </w:t>
      </w:r>
      <w:r w:rsidR="009A5ACA">
        <w:rPr>
          <w:rFonts w:ascii="Century Gothic" w:hAnsi="Century Gothic"/>
          <w:b/>
          <w:bCs/>
          <w:caps/>
        </w:rPr>
        <w:t>28</w:t>
      </w:r>
      <w:r w:rsidR="00EA316F" w:rsidRPr="00D42B02">
        <w:rPr>
          <w:rFonts w:ascii="Century Gothic" w:hAnsi="Century Gothic"/>
          <w:b/>
          <w:bCs/>
          <w:caps/>
        </w:rPr>
        <w:t>/20</w:t>
      </w:r>
      <w:r w:rsidR="009A5ACA">
        <w:rPr>
          <w:rFonts w:ascii="Century Gothic" w:hAnsi="Century Gothic"/>
          <w:b/>
          <w:bCs/>
          <w:caps/>
        </w:rPr>
        <w:t>20</w:t>
      </w:r>
      <w:r w:rsidR="00A856BE" w:rsidRPr="00D42B02">
        <w:rPr>
          <w:rFonts w:ascii="Century Gothic" w:hAnsi="Century Gothic"/>
          <w:b/>
          <w:bCs/>
          <w:caps/>
        </w:rPr>
        <w:t>-</w:t>
      </w:r>
      <w:r w:rsidR="00A73334">
        <w:rPr>
          <w:rFonts w:ascii="Century Gothic" w:hAnsi="Century Gothic"/>
          <w:b/>
          <w:bCs/>
          <w:caps/>
        </w:rPr>
        <w:t>L</w:t>
      </w:r>
    </w:p>
    <w:p w:rsidR="004C3217" w:rsidRDefault="00B047BA" w:rsidP="006F0A4C">
      <w:pPr>
        <w:rPr>
          <w:rFonts w:ascii="Century Gothic" w:hAnsi="Century Gothic"/>
        </w:rPr>
      </w:pPr>
      <w:r w:rsidRPr="00D42B02">
        <w:rPr>
          <w:rFonts w:ascii="Century Gothic" w:hAnsi="Century Gothic"/>
        </w:rPr>
        <w:t xml:space="preserve">Data: </w:t>
      </w:r>
      <w:r w:rsidR="009A5ACA">
        <w:rPr>
          <w:rFonts w:ascii="Century Gothic" w:hAnsi="Century Gothic"/>
        </w:rPr>
        <w:t>18 de novembro</w:t>
      </w:r>
      <w:r w:rsidR="00A73334">
        <w:rPr>
          <w:rFonts w:ascii="Century Gothic" w:hAnsi="Century Gothic"/>
        </w:rPr>
        <w:t xml:space="preserve"> </w:t>
      </w:r>
      <w:r w:rsidRPr="00D42B02">
        <w:rPr>
          <w:rFonts w:ascii="Century Gothic" w:hAnsi="Century Gothic"/>
        </w:rPr>
        <w:t>de 20</w:t>
      </w:r>
      <w:r w:rsidR="009A5ACA">
        <w:rPr>
          <w:rFonts w:ascii="Century Gothic" w:hAnsi="Century Gothic"/>
        </w:rPr>
        <w:t>20</w:t>
      </w:r>
    </w:p>
    <w:p w:rsidR="00DD1663" w:rsidRPr="00D42B02" w:rsidRDefault="00DD1663" w:rsidP="006F0A4C">
      <w:pPr>
        <w:rPr>
          <w:rFonts w:ascii="Century Gothic" w:hAnsi="Century Gothic"/>
          <w:b/>
          <w:bCs/>
        </w:rPr>
      </w:pPr>
    </w:p>
    <w:p w:rsidR="00B047BA" w:rsidRPr="00D42B02" w:rsidRDefault="00B047BA" w:rsidP="00B047BA">
      <w:pPr>
        <w:jc w:val="center"/>
        <w:rPr>
          <w:rFonts w:ascii="Century Gothic" w:hAnsi="Century Gothic"/>
        </w:rPr>
      </w:pPr>
      <w:r w:rsidRPr="00D42B02">
        <w:rPr>
          <w:rFonts w:ascii="Century Gothic" w:hAnsi="Century Gothic"/>
          <w:b/>
          <w:bCs/>
        </w:rPr>
        <w:t xml:space="preserve">AUTÓGRAFO Nº </w:t>
      </w:r>
      <w:r w:rsidR="009A5ACA">
        <w:rPr>
          <w:rFonts w:ascii="Century Gothic" w:hAnsi="Century Gothic"/>
          <w:b/>
          <w:bCs/>
        </w:rPr>
        <w:t>01</w:t>
      </w:r>
      <w:r w:rsidRPr="00D42B02">
        <w:rPr>
          <w:rFonts w:ascii="Century Gothic" w:hAnsi="Century Gothic"/>
          <w:b/>
          <w:bCs/>
        </w:rPr>
        <w:t>/20</w:t>
      </w:r>
      <w:r w:rsidR="009A5ACA">
        <w:rPr>
          <w:rFonts w:ascii="Century Gothic" w:hAnsi="Century Gothic"/>
          <w:b/>
          <w:bCs/>
        </w:rPr>
        <w:t>20</w:t>
      </w:r>
      <w:r w:rsidRPr="00D42B02">
        <w:rPr>
          <w:rFonts w:ascii="Century Gothic" w:hAnsi="Century Gothic"/>
          <w:b/>
          <w:bCs/>
        </w:rPr>
        <w:t xml:space="preserve"> </w:t>
      </w:r>
    </w:p>
    <w:p w:rsidR="00B047BA" w:rsidRPr="00D42B02" w:rsidRDefault="00B047BA" w:rsidP="00B047BA">
      <w:pPr>
        <w:rPr>
          <w:rFonts w:ascii="Century Gothic" w:hAnsi="Century Gothic"/>
        </w:rPr>
      </w:pPr>
    </w:p>
    <w:p w:rsidR="0015331A" w:rsidRPr="00D42B02" w:rsidRDefault="00B047BA" w:rsidP="008128E5">
      <w:pPr>
        <w:ind w:firstLine="1418"/>
        <w:jc w:val="both"/>
        <w:rPr>
          <w:rFonts w:ascii="Century Gothic" w:hAnsi="Century Gothic"/>
        </w:rPr>
      </w:pPr>
      <w:r w:rsidRPr="00D42B02">
        <w:rPr>
          <w:rFonts w:ascii="Century Gothic" w:hAnsi="Century Gothic"/>
          <w:b/>
          <w:bCs/>
        </w:rPr>
        <w:t xml:space="preserve">A CÂMARA MUNICIPAL DE MARECHAL CÂNDIDO RONDON, </w:t>
      </w:r>
      <w:r w:rsidRPr="00D42B02">
        <w:rPr>
          <w:rFonts w:ascii="Century Gothic" w:hAnsi="Century Gothic"/>
        </w:rPr>
        <w:t xml:space="preserve">Estado do Paraná, em sessões </w:t>
      </w:r>
      <w:r w:rsidR="004D7D21">
        <w:rPr>
          <w:rFonts w:ascii="Century Gothic" w:hAnsi="Century Gothic"/>
        </w:rPr>
        <w:t>extraordinária e ordinária</w:t>
      </w:r>
      <w:r w:rsidR="009A5ACA">
        <w:rPr>
          <w:rFonts w:ascii="Century Gothic" w:hAnsi="Century Gothic"/>
        </w:rPr>
        <w:t>s</w:t>
      </w:r>
      <w:r w:rsidRPr="00D42B02">
        <w:rPr>
          <w:rFonts w:ascii="Century Gothic" w:hAnsi="Century Gothic"/>
        </w:rPr>
        <w:t xml:space="preserve">, por </w:t>
      </w:r>
      <w:r w:rsidR="004D7D21">
        <w:rPr>
          <w:rFonts w:ascii="Century Gothic" w:hAnsi="Century Gothic"/>
        </w:rPr>
        <w:t xml:space="preserve">maioria </w:t>
      </w:r>
      <w:r w:rsidR="00AB6BD9" w:rsidRPr="00D42B02">
        <w:rPr>
          <w:rFonts w:ascii="Century Gothic" w:hAnsi="Century Gothic"/>
        </w:rPr>
        <w:t>dos presentes</w:t>
      </w:r>
      <w:r w:rsidRPr="00D42B02">
        <w:rPr>
          <w:rFonts w:ascii="Century Gothic" w:hAnsi="Century Gothic"/>
        </w:rPr>
        <w:t>, aprovou</w:t>
      </w:r>
    </w:p>
    <w:p w:rsidR="001375C5" w:rsidRPr="00D42B02" w:rsidRDefault="001375C5" w:rsidP="00E6265E">
      <w:pPr>
        <w:autoSpaceDE w:val="0"/>
        <w:ind w:left="3969"/>
        <w:jc w:val="both"/>
        <w:rPr>
          <w:rFonts w:ascii="Century Gothic" w:hAnsi="Century Gothic" w:cs="Arial"/>
          <w:b/>
          <w:bCs/>
        </w:rPr>
      </w:pPr>
    </w:p>
    <w:p w:rsidR="00241C71" w:rsidRPr="00D42B02" w:rsidRDefault="00FC2B41" w:rsidP="00241C71">
      <w:pPr>
        <w:autoSpaceDE w:val="0"/>
        <w:ind w:left="3969"/>
        <w:jc w:val="both"/>
        <w:rPr>
          <w:rFonts w:ascii="Century Gothic" w:hAnsi="Century Gothic"/>
        </w:rPr>
      </w:pPr>
      <w:r>
        <w:rPr>
          <w:rFonts w:ascii="Century Gothic" w:hAnsi="Century Gothic" w:cs="Arial"/>
          <w:b/>
          <w:bCs/>
        </w:rPr>
        <w:t>PROÍBE A CONCESSÃO DE ESTÍMULOS, BENEFÍCIOS E ISENÇÕES FISCAIS ÀS EMPRESAS QUE TENHAM ENVOLVIMENTO EM ATOS DE CORRUPÇÃO OU IMPROBIDADE ADMINISTRATIVA NO MUNICÍPIO DE MARECHAL CÂNDIDO RONDON, E DÁ OUTRAS PROVIDÊNCIAS.</w:t>
      </w:r>
      <w:bookmarkStart w:id="0" w:name="_GoBack"/>
      <w:bookmarkEnd w:id="0"/>
    </w:p>
    <w:p w:rsidR="00771F61" w:rsidRPr="00D42B02" w:rsidRDefault="00771F61" w:rsidP="00771F61">
      <w:pPr>
        <w:pStyle w:val="Corpodetexto"/>
        <w:tabs>
          <w:tab w:val="left" w:pos="1935"/>
        </w:tabs>
        <w:spacing w:after="0"/>
        <w:ind w:firstLine="1418"/>
        <w:jc w:val="both"/>
        <w:rPr>
          <w:rFonts w:ascii="Century Gothic" w:eastAsia="Times New Roman" w:hAnsi="Century Gothic" w:cs="Century Gothic"/>
        </w:rPr>
      </w:pPr>
    </w:p>
    <w:p w:rsidR="007B0FFF" w:rsidRPr="00D87607" w:rsidRDefault="007B0FFF" w:rsidP="007B0FFF">
      <w:pPr>
        <w:pStyle w:val="SemEspaamento"/>
        <w:ind w:firstLine="1418"/>
        <w:jc w:val="both"/>
        <w:rPr>
          <w:rFonts w:ascii="Century Gothic" w:hAnsi="Century Gothic"/>
          <w:sz w:val="24"/>
          <w:szCs w:val="24"/>
        </w:rPr>
      </w:pPr>
      <w:r w:rsidRPr="00D87607">
        <w:rPr>
          <w:rFonts w:ascii="Century Gothic" w:hAnsi="Century Gothic"/>
          <w:sz w:val="24"/>
          <w:szCs w:val="24"/>
        </w:rPr>
        <w:t>Art. 1º O Município de Marechal Cândido Rondon, através da administração direta e indireta, fica proibido de conceder programas de estímulos, benefícios ou isenções fiscais a empresas envolvidas na prática de corrupção de qualquer espécie ou em ato de improbidade administrativa praticada por agente público.</w:t>
      </w:r>
    </w:p>
    <w:p w:rsidR="007B0FFF" w:rsidRPr="00D87607" w:rsidRDefault="007B0FFF" w:rsidP="007B0FFF">
      <w:pPr>
        <w:pStyle w:val="SemEspaamento"/>
        <w:ind w:firstLine="1134"/>
        <w:jc w:val="both"/>
        <w:rPr>
          <w:rFonts w:ascii="Century Gothic" w:hAnsi="Century Gothic"/>
          <w:sz w:val="24"/>
          <w:szCs w:val="24"/>
        </w:rPr>
      </w:pPr>
    </w:p>
    <w:p w:rsidR="007B0FFF" w:rsidRPr="00D87607" w:rsidRDefault="007B0FFF" w:rsidP="007B0FFF">
      <w:pPr>
        <w:pStyle w:val="SemEspaamento"/>
        <w:ind w:firstLine="1418"/>
        <w:jc w:val="both"/>
        <w:rPr>
          <w:rFonts w:ascii="Century Gothic" w:hAnsi="Century Gothic"/>
          <w:sz w:val="24"/>
          <w:szCs w:val="24"/>
        </w:rPr>
      </w:pPr>
      <w:r w:rsidRPr="00D87607">
        <w:rPr>
          <w:rFonts w:ascii="Century Gothic" w:hAnsi="Century Gothic"/>
          <w:sz w:val="24"/>
          <w:szCs w:val="24"/>
        </w:rPr>
        <w:t>§ 1º Aplica-se o disposto neste artigo somente àquelas pessoas jurídicas com decisão judicial transitada em julgado contra si reconhecendo a prática de crimes de corrupção ou de ato de improbidade administrativa.</w:t>
      </w:r>
    </w:p>
    <w:p w:rsidR="007B0FFF" w:rsidRPr="00D87607" w:rsidRDefault="007B0FFF" w:rsidP="007B0FFF">
      <w:pPr>
        <w:pStyle w:val="SemEspaamento"/>
        <w:ind w:firstLine="1134"/>
        <w:jc w:val="both"/>
        <w:rPr>
          <w:rFonts w:ascii="Century Gothic" w:hAnsi="Century Gothic"/>
          <w:sz w:val="24"/>
          <w:szCs w:val="24"/>
        </w:rPr>
      </w:pPr>
    </w:p>
    <w:p w:rsidR="007B0FFF" w:rsidRDefault="007B0FFF" w:rsidP="007B0FFF">
      <w:pPr>
        <w:pStyle w:val="SemEspaamento"/>
        <w:ind w:firstLine="1418"/>
        <w:jc w:val="both"/>
        <w:rPr>
          <w:rFonts w:ascii="Century Gothic" w:hAnsi="Century Gothic"/>
          <w:sz w:val="24"/>
          <w:szCs w:val="24"/>
        </w:rPr>
      </w:pPr>
      <w:r w:rsidRPr="00D87607">
        <w:rPr>
          <w:rFonts w:ascii="Century Gothic" w:hAnsi="Century Gothic"/>
          <w:sz w:val="24"/>
          <w:szCs w:val="24"/>
        </w:rPr>
        <w:t>§ 2º Para as empresas que se encontram em recebimento de estímulos, benefícios e isenções fiscais, estes serão automaticamente cancelados quando do trânsito em julgado da decisão condenatória, na forma do caput deste artigo, devendo a empresa se submeter às regras da presente legislação para nova obtenção de auxílios dessa natureza após o período da condenação.</w:t>
      </w:r>
    </w:p>
    <w:p w:rsidR="007B0FFF" w:rsidRDefault="007B0FFF" w:rsidP="007B0FFF">
      <w:pPr>
        <w:pStyle w:val="SemEspaamento"/>
        <w:ind w:firstLine="1418"/>
        <w:jc w:val="both"/>
        <w:rPr>
          <w:rFonts w:ascii="Century Gothic" w:hAnsi="Century Gothic"/>
          <w:sz w:val="24"/>
          <w:szCs w:val="24"/>
        </w:rPr>
      </w:pPr>
    </w:p>
    <w:p w:rsidR="007B0FFF" w:rsidRPr="00D87607" w:rsidRDefault="007B0FFF" w:rsidP="007B0FFF">
      <w:pPr>
        <w:pStyle w:val="SemEspaamento"/>
        <w:ind w:firstLine="1418"/>
        <w:jc w:val="both"/>
        <w:rPr>
          <w:rFonts w:ascii="Century Gothic" w:hAnsi="Century Gothic"/>
          <w:sz w:val="24"/>
          <w:szCs w:val="24"/>
        </w:rPr>
      </w:pPr>
      <w:r w:rsidRPr="007B0FFF">
        <w:rPr>
          <w:rFonts w:ascii="Century Gothic" w:hAnsi="Century Gothic"/>
          <w:sz w:val="24"/>
          <w:szCs w:val="24"/>
        </w:rPr>
        <w:t>§3º A restrição da presente Lei aplica-se aos sócios-proprietários de empresas que tenham sido condenadas com decisão transitada em julgada, ainda que os mesmos façam parte do quadro soci</w:t>
      </w:r>
      <w:r>
        <w:rPr>
          <w:rFonts w:ascii="Century Gothic" w:hAnsi="Century Gothic"/>
          <w:sz w:val="24"/>
          <w:szCs w:val="24"/>
        </w:rPr>
        <w:t>etário de outra pessoa jurídica</w:t>
      </w:r>
      <w:r w:rsidRPr="007B0FFF">
        <w:rPr>
          <w:rFonts w:ascii="Century Gothic" w:hAnsi="Century Gothic"/>
          <w:sz w:val="24"/>
          <w:szCs w:val="24"/>
        </w:rPr>
        <w:t>.</w:t>
      </w:r>
    </w:p>
    <w:p w:rsidR="007B0FFF" w:rsidRPr="00D87607" w:rsidRDefault="007B0FFF" w:rsidP="007B0FFF">
      <w:pPr>
        <w:pStyle w:val="SemEspaamento"/>
        <w:ind w:firstLine="1134"/>
        <w:jc w:val="both"/>
        <w:rPr>
          <w:rFonts w:ascii="Century Gothic" w:hAnsi="Century Gothic"/>
          <w:sz w:val="24"/>
          <w:szCs w:val="24"/>
        </w:rPr>
      </w:pPr>
    </w:p>
    <w:p w:rsidR="007B0FFF" w:rsidRPr="00D87607" w:rsidRDefault="007B0FFF" w:rsidP="007B0FFF">
      <w:pPr>
        <w:pStyle w:val="SemEspaamento"/>
        <w:ind w:firstLine="1418"/>
        <w:jc w:val="both"/>
        <w:rPr>
          <w:rFonts w:ascii="Century Gothic" w:hAnsi="Century Gothic"/>
          <w:sz w:val="24"/>
          <w:szCs w:val="24"/>
        </w:rPr>
      </w:pPr>
      <w:r w:rsidRPr="00D87607">
        <w:rPr>
          <w:rFonts w:ascii="Century Gothic" w:hAnsi="Century Gothic"/>
          <w:sz w:val="24"/>
          <w:szCs w:val="24"/>
        </w:rPr>
        <w:t>Art. 2º Para fins da presente lei, são entendidos como crimes de corrupção aqueles praticados contra a economia popular, a fé pública, a administração pública, o patrimônio público e o sistema financeiro, bem como aqueles de lavagem e ocultação de bens, direitos e valores, dentre outros, onde haja efetivo prejuízo para entes de natureza pública.</w:t>
      </w:r>
    </w:p>
    <w:p w:rsidR="007B0FFF" w:rsidRPr="00D87607" w:rsidRDefault="007B0FFF" w:rsidP="007B0FFF">
      <w:pPr>
        <w:pStyle w:val="SemEspaamento"/>
        <w:ind w:firstLine="1134"/>
        <w:jc w:val="both"/>
        <w:rPr>
          <w:rFonts w:ascii="Century Gothic" w:hAnsi="Century Gothic"/>
          <w:sz w:val="24"/>
          <w:szCs w:val="24"/>
        </w:rPr>
      </w:pPr>
    </w:p>
    <w:p w:rsidR="007B0FFF" w:rsidRPr="00D87607" w:rsidRDefault="007B0FFF" w:rsidP="007B0FFF">
      <w:pPr>
        <w:pStyle w:val="SemEspaamento"/>
        <w:ind w:firstLine="1418"/>
        <w:jc w:val="both"/>
        <w:rPr>
          <w:rFonts w:ascii="Century Gothic" w:hAnsi="Century Gothic"/>
          <w:sz w:val="24"/>
          <w:szCs w:val="24"/>
        </w:rPr>
      </w:pPr>
      <w:r w:rsidRPr="00D87607">
        <w:rPr>
          <w:rFonts w:ascii="Century Gothic" w:hAnsi="Century Gothic"/>
          <w:sz w:val="24"/>
          <w:szCs w:val="24"/>
        </w:rPr>
        <w:t>Art. 3º O impedimento de acesso a benefícios fiscais não poderá ocorrer por período superior ao máximo da condenação criminal ou por improbidade administrativa, já descontadas as eventuais frações de tempo de pena já cumpridas antes do trânsito em julgado da decisão.</w:t>
      </w:r>
    </w:p>
    <w:p w:rsidR="007B0FFF" w:rsidRPr="00D87607" w:rsidRDefault="007B0FFF" w:rsidP="007B0FFF">
      <w:pPr>
        <w:pStyle w:val="SemEspaamento"/>
        <w:ind w:firstLine="1134"/>
        <w:jc w:val="both"/>
        <w:rPr>
          <w:rFonts w:ascii="Century Gothic" w:hAnsi="Century Gothic"/>
          <w:sz w:val="24"/>
          <w:szCs w:val="24"/>
        </w:rPr>
      </w:pPr>
    </w:p>
    <w:p w:rsidR="007B0FFF" w:rsidRPr="00D87607" w:rsidRDefault="007B0FFF" w:rsidP="007B0FFF">
      <w:pPr>
        <w:pStyle w:val="SemEspaamento"/>
        <w:ind w:firstLine="1418"/>
        <w:jc w:val="both"/>
        <w:rPr>
          <w:rFonts w:ascii="Century Gothic" w:hAnsi="Century Gothic"/>
          <w:sz w:val="24"/>
          <w:szCs w:val="24"/>
        </w:rPr>
      </w:pPr>
      <w:r w:rsidRPr="00D87607">
        <w:rPr>
          <w:rFonts w:ascii="Century Gothic" w:hAnsi="Century Gothic"/>
          <w:sz w:val="24"/>
          <w:szCs w:val="24"/>
        </w:rPr>
        <w:lastRenderedPageBreak/>
        <w:t>Art. 4º As regras dispostas na presente lei se aplicam à administração direta e indireta municipal, nessa compreendida também o Fundo Municipal de Desenvolvimento (FMD), a Fundação Promotora de Eventos de Marechal Cândido Rondon (PROEM) e o Serviço Autônomo de Água e Esgoto (SAAE).</w:t>
      </w:r>
    </w:p>
    <w:p w:rsidR="007B0FFF" w:rsidRPr="00D87607" w:rsidRDefault="007B0FFF" w:rsidP="007B0FFF">
      <w:pPr>
        <w:pStyle w:val="SemEspaamento"/>
        <w:ind w:firstLine="1134"/>
        <w:jc w:val="both"/>
        <w:rPr>
          <w:rFonts w:ascii="Century Gothic" w:hAnsi="Century Gothic"/>
          <w:sz w:val="24"/>
          <w:szCs w:val="24"/>
        </w:rPr>
      </w:pPr>
    </w:p>
    <w:p w:rsidR="007B0FFF" w:rsidRPr="00D87607" w:rsidRDefault="007B0FFF" w:rsidP="007B0FFF">
      <w:pPr>
        <w:pStyle w:val="SemEspaamento"/>
        <w:ind w:firstLine="1418"/>
        <w:jc w:val="both"/>
        <w:rPr>
          <w:rFonts w:ascii="Century Gothic" w:hAnsi="Century Gothic"/>
          <w:sz w:val="24"/>
          <w:szCs w:val="24"/>
        </w:rPr>
      </w:pPr>
      <w:r w:rsidRPr="00D87607">
        <w:rPr>
          <w:rFonts w:ascii="Century Gothic" w:hAnsi="Century Gothic"/>
          <w:sz w:val="24"/>
          <w:szCs w:val="24"/>
        </w:rPr>
        <w:t>Art. 5º Esta Lei entra em vigor na data da sua publicação, revogadas as disposições em contrário.</w:t>
      </w:r>
    </w:p>
    <w:p w:rsidR="009A5ACA" w:rsidRPr="00504A23" w:rsidRDefault="009A5ACA" w:rsidP="009A5ACA">
      <w:pPr>
        <w:pStyle w:val="SemEspaamento"/>
        <w:ind w:firstLine="1418"/>
        <w:jc w:val="both"/>
        <w:rPr>
          <w:rFonts w:ascii="Century Gothic" w:hAnsi="Century Gothic"/>
        </w:rPr>
      </w:pPr>
    </w:p>
    <w:p w:rsidR="00A73334" w:rsidRDefault="00A73334" w:rsidP="00A73334">
      <w:pPr>
        <w:pStyle w:val="Standard"/>
        <w:ind w:firstLine="1418"/>
        <w:jc w:val="both"/>
        <w:rPr>
          <w:rFonts w:ascii="Century Gothic" w:hAnsi="Century Gothic" w:cs="Century Gothic"/>
        </w:rPr>
      </w:pPr>
    </w:p>
    <w:p w:rsidR="0056697C" w:rsidRPr="00D42B02" w:rsidRDefault="00AF10B5" w:rsidP="00DF3391">
      <w:pPr>
        <w:tabs>
          <w:tab w:val="left" w:pos="0"/>
        </w:tabs>
        <w:jc w:val="both"/>
        <w:rPr>
          <w:rFonts w:ascii="Century Gothic" w:hAnsi="Century Gothic"/>
          <w:b/>
        </w:rPr>
      </w:pPr>
      <w:r w:rsidRPr="00D42B02">
        <w:rPr>
          <w:rFonts w:ascii="Century Gothic" w:hAnsi="Century Gothic"/>
          <w:bCs/>
        </w:rPr>
        <w:tab/>
      </w:r>
      <w:r w:rsidRPr="00D42B02">
        <w:rPr>
          <w:rFonts w:ascii="Century Gothic" w:hAnsi="Century Gothic"/>
          <w:bCs/>
        </w:rPr>
        <w:tab/>
      </w:r>
      <w:r w:rsidR="009864C6" w:rsidRPr="00D42B02">
        <w:rPr>
          <w:rFonts w:ascii="Century Gothic" w:hAnsi="Century Gothic"/>
          <w:b/>
        </w:rPr>
        <w:t>G</w:t>
      </w:r>
      <w:r w:rsidR="00B047BA" w:rsidRPr="00D42B02">
        <w:rPr>
          <w:rFonts w:ascii="Century Gothic" w:hAnsi="Century Gothic"/>
          <w:b/>
        </w:rPr>
        <w:t xml:space="preserve">ABINETE DO PRESIDENTE, </w:t>
      </w:r>
      <w:r w:rsidR="00DA3051" w:rsidRPr="00D42B02">
        <w:rPr>
          <w:rFonts w:ascii="Century Gothic" w:hAnsi="Century Gothic"/>
          <w:b/>
        </w:rPr>
        <w:t xml:space="preserve">em </w:t>
      </w:r>
      <w:r w:rsidR="009A5ACA">
        <w:rPr>
          <w:rFonts w:ascii="Century Gothic" w:hAnsi="Century Gothic"/>
          <w:b/>
        </w:rPr>
        <w:t>06 de fevereiro de 2020.</w:t>
      </w:r>
    </w:p>
    <w:p w:rsidR="00987798" w:rsidRDefault="00987798" w:rsidP="0015331A">
      <w:pPr>
        <w:jc w:val="center"/>
        <w:rPr>
          <w:rFonts w:ascii="Century Gothic" w:hAnsi="Century Gothic"/>
          <w:b/>
        </w:rPr>
      </w:pPr>
    </w:p>
    <w:p w:rsidR="00987798" w:rsidRDefault="00987798" w:rsidP="0015331A">
      <w:pPr>
        <w:jc w:val="center"/>
        <w:rPr>
          <w:rFonts w:ascii="Century Gothic" w:hAnsi="Century Gothic"/>
          <w:b/>
        </w:rPr>
      </w:pPr>
    </w:p>
    <w:p w:rsidR="00987798" w:rsidRDefault="00987798" w:rsidP="0015331A">
      <w:pPr>
        <w:jc w:val="center"/>
        <w:rPr>
          <w:rFonts w:ascii="Century Gothic" w:hAnsi="Century Gothic"/>
          <w:b/>
        </w:rPr>
      </w:pPr>
    </w:p>
    <w:p w:rsidR="0015331A" w:rsidRPr="00D42B02" w:rsidRDefault="00184BC8" w:rsidP="0015331A">
      <w:pPr>
        <w:jc w:val="center"/>
        <w:rPr>
          <w:rFonts w:ascii="Century Gothic" w:hAnsi="Century Gothic"/>
          <w:b/>
        </w:rPr>
      </w:pPr>
      <w:r w:rsidRPr="00D42B02">
        <w:rPr>
          <w:rFonts w:ascii="Century Gothic" w:hAnsi="Century Gothic"/>
          <w:b/>
        </w:rPr>
        <w:t>CLAUDIO ROBERTO KOHLER</w:t>
      </w:r>
    </w:p>
    <w:p w:rsidR="00B93E45" w:rsidRPr="00D42B02" w:rsidRDefault="0015331A" w:rsidP="00A47C6B">
      <w:pPr>
        <w:jc w:val="center"/>
        <w:rPr>
          <w:rFonts w:ascii="Century Gothic" w:hAnsi="Century Gothic" w:cs="Courier New"/>
          <w:b/>
          <w:bCs/>
        </w:rPr>
      </w:pPr>
      <w:r w:rsidRPr="00D42B02">
        <w:rPr>
          <w:rFonts w:ascii="Century Gothic" w:hAnsi="Century Gothic"/>
          <w:b/>
        </w:rPr>
        <w:t>Presidente</w:t>
      </w:r>
    </w:p>
    <w:sectPr w:rsidR="00B93E45" w:rsidRPr="00D42B02" w:rsidSect="00E6265E">
      <w:headerReference w:type="default" r:id="rId8"/>
      <w:footerReference w:type="default" r:id="rId9"/>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34F" w:rsidRDefault="0097134F">
      <w:r>
        <w:separator/>
      </w:r>
    </w:p>
  </w:endnote>
  <w:endnote w:type="continuationSeparator" w:id="0">
    <w:p w:rsidR="0097134F" w:rsidRDefault="0097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Liberation Serif">
    <w:charset w:val="00"/>
    <w:family w:val="roman"/>
    <w:pitch w:val="variable"/>
    <w:sig w:usb0="E0000AFF" w:usb1="500078FF" w:usb2="00000021" w:usb3="00000000" w:csb0="000001BF" w:csb1="00000000"/>
  </w:font>
  <w:font w:name="SimSun, 宋体">
    <w:charset w:val="00"/>
    <w:family w:val="auto"/>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34F" w:rsidRDefault="0097134F">
      <w:r>
        <w:separator/>
      </w:r>
    </w:p>
  </w:footnote>
  <w:footnote w:type="continuationSeparator" w:id="0">
    <w:p w:rsidR="0097134F" w:rsidRDefault="0097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Incisocerto"/>
      <w:suff w:val="nothing"/>
      <w:lvlText w:val=""/>
      <w:lvlJc w:val="left"/>
      <w:pPr>
        <w:tabs>
          <w:tab w:val="num" w:pos="0"/>
        </w:tabs>
        <w:ind w:left="720" w:firstLine="0"/>
      </w:pPr>
    </w:lvl>
    <w:lvl w:ilvl="1">
      <w:start w:val="1"/>
      <w:numFmt w:val="none"/>
      <w:pStyle w:val="Ttulo2"/>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pStyle w:val="Artigo1"/>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2E537D"/>
    <w:multiLevelType w:val="hybridMultilevel"/>
    <w:tmpl w:val="E76CBC6E"/>
    <w:lvl w:ilvl="0" w:tplc="26A26A78">
      <w:start w:val="1"/>
      <w:numFmt w:val="lowerLetter"/>
      <w:pStyle w:val="Artigo10"/>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3"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42"/>
  </w:num>
  <w:num w:numId="6">
    <w:abstractNumId w:val="1"/>
  </w:num>
  <w:num w:numId="7">
    <w:abstractNumId w:val="33"/>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38"/>
  </w:num>
  <w:num w:numId="28">
    <w:abstractNumId w:val="25"/>
  </w:num>
  <w:num w:numId="29">
    <w:abstractNumId w:val="39"/>
  </w:num>
  <w:num w:numId="30">
    <w:abstractNumId w:val="34"/>
  </w:num>
  <w:num w:numId="31">
    <w:abstractNumId w:val="36"/>
  </w:num>
  <w:num w:numId="32">
    <w:abstractNumId w:val="31"/>
  </w:num>
  <w:num w:numId="33">
    <w:abstractNumId w:val="35"/>
  </w:num>
  <w:num w:numId="34">
    <w:abstractNumId w:val="43"/>
  </w:num>
  <w:num w:numId="35">
    <w:abstractNumId w:val="32"/>
  </w:num>
  <w:num w:numId="36">
    <w:abstractNumId w:val="40"/>
  </w:num>
  <w:num w:numId="37">
    <w:abstractNumId w:val="41"/>
  </w:num>
  <w:num w:numId="38">
    <w:abstractNumId w:val="24"/>
  </w:num>
  <w:num w:numId="39">
    <w:abstractNumId w:val="37"/>
  </w:num>
  <w:num w:numId="40">
    <w:abstractNumId w:val="30"/>
  </w:num>
  <w:num w:numId="41">
    <w:abstractNumId w:val="21"/>
  </w:num>
  <w:num w:numId="42">
    <w:abstractNumId w:val="28"/>
  </w:num>
  <w:num w:numId="43">
    <w:abstractNumId w:val="26"/>
  </w:num>
  <w:num w:numId="44">
    <w:abstractNumId w:val="2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145"/>
    <w:rsid w:val="000111F5"/>
    <w:rsid w:val="0001307E"/>
    <w:rsid w:val="0002619F"/>
    <w:rsid w:val="00030469"/>
    <w:rsid w:val="00030516"/>
    <w:rsid w:val="00033504"/>
    <w:rsid w:val="000335BC"/>
    <w:rsid w:val="00033BD7"/>
    <w:rsid w:val="00040F8E"/>
    <w:rsid w:val="00056055"/>
    <w:rsid w:val="00056DA3"/>
    <w:rsid w:val="00063807"/>
    <w:rsid w:val="00067528"/>
    <w:rsid w:val="000703E3"/>
    <w:rsid w:val="00070F1C"/>
    <w:rsid w:val="00071F33"/>
    <w:rsid w:val="0007659F"/>
    <w:rsid w:val="000827E0"/>
    <w:rsid w:val="00083BAA"/>
    <w:rsid w:val="000926AD"/>
    <w:rsid w:val="00094CA1"/>
    <w:rsid w:val="000952AC"/>
    <w:rsid w:val="00095919"/>
    <w:rsid w:val="00096CB4"/>
    <w:rsid w:val="000A21E7"/>
    <w:rsid w:val="000A3227"/>
    <w:rsid w:val="000A4027"/>
    <w:rsid w:val="000B0C53"/>
    <w:rsid w:val="000B38EC"/>
    <w:rsid w:val="000D26E0"/>
    <w:rsid w:val="000E7DBB"/>
    <w:rsid w:val="000F0739"/>
    <w:rsid w:val="000F4B4C"/>
    <w:rsid w:val="00104869"/>
    <w:rsid w:val="00112EBB"/>
    <w:rsid w:val="00122134"/>
    <w:rsid w:val="001227E7"/>
    <w:rsid w:val="00123FBD"/>
    <w:rsid w:val="001300C4"/>
    <w:rsid w:val="001318C9"/>
    <w:rsid w:val="00133018"/>
    <w:rsid w:val="001375C5"/>
    <w:rsid w:val="00143065"/>
    <w:rsid w:val="00152B2F"/>
    <w:rsid w:val="0015331A"/>
    <w:rsid w:val="00155011"/>
    <w:rsid w:val="001568B1"/>
    <w:rsid w:val="00161709"/>
    <w:rsid w:val="00172CF7"/>
    <w:rsid w:val="00177315"/>
    <w:rsid w:val="00177BD9"/>
    <w:rsid w:val="001823E0"/>
    <w:rsid w:val="00184BC8"/>
    <w:rsid w:val="00186D12"/>
    <w:rsid w:val="00187BC9"/>
    <w:rsid w:val="00194103"/>
    <w:rsid w:val="001977F0"/>
    <w:rsid w:val="001A53A6"/>
    <w:rsid w:val="001C0C54"/>
    <w:rsid w:val="001C1D2D"/>
    <w:rsid w:val="001D222F"/>
    <w:rsid w:val="001D5AAA"/>
    <w:rsid w:val="001D6551"/>
    <w:rsid w:val="001E1E07"/>
    <w:rsid w:val="001F1DF7"/>
    <w:rsid w:val="001F231C"/>
    <w:rsid w:val="001F4F01"/>
    <w:rsid w:val="001F6DB7"/>
    <w:rsid w:val="0020102F"/>
    <w:rsid w:val="00204D90"/>
    <w:rsid w:val="00217550"/>
    <w:rsid w:val="00217E74"/>
    <w:rsid w:val="00226589"/>
    <w:rsid w:val="00233FD4"/>
    <w:rsid w:val="00234CCE"/>
    <w:rsid w:val="00235DFA"/>
    <w:rsid w:val="00241C71"/>
    <w:rsid w:val="0025512D"/>
    <w:rsid w:val="00265D83"/>
    <w:rsid w:val="00266B10"/>
    <w:rsid w:val="00274748"/>
    <w:rsid w:val="00280848"/>
    <w:rsid w:val="0028261A"/>
    <w:rsid w:val="00284D70"/>
    <w:rsid w:val="002921C6"/>
    <w:rsid w:val="002945C1"/>
    <w:rsid w:val="002953E7"/>
    <w:rsid w:val="002977E0"/>
    <w:rsid w:val="002A5698"/>
    <w:rsid w:val="002A5F43"/>
    <w:rsid w:val="002B018E"/>
    <w:rsid w:val="002B0838"/>
    <w:rsid w:val="002B20EE"/>
    <w:rsid w:val="002B5037"/>
    <w:rsid w:val="002C4054"/>
    <w:rsid w:val="002C4CE7"/>
    <w:rsid w:val="002C5C5A"/>
    <w:rsid w:val="002C7951"/>
    <w:rsid w:val="002D36CF"/>
    <w:rsid w:val="002D6081"/>
    <w:rsid w:val="002D70D3"/>
    <w:rsid w:val="002E4ED9"/>
    <w:rsid w:val="002E5850"/>
    <w:rsid w:val="002F056C"/>
    <w:rsid w:val="002F7480"/>
    <w:rsid w:val="0030177E"/>
    <w:rsid w:val="00302AEB"/>
    <w:rsid w:val="003056AC"/>
    <w:rsid w:val="00305B10"/>
    <w:rsid w:val="003104C1"/>
    <w:rsid w:val="00311F16"/>
    <w:rsid w:val="003149C6"/>
    <w:rsid w:val="00322F5B"/>
    <w:rsid w:val="00323087"/>
    <w:rsid w:val="00323BD1"/>
    <w:rsid w:val="0032494C"/>
    <w:rsid w:val="00326958"/>
    <w:rsid w:val="00327D1D"/>
    <w:rsid w:val="00335EAF"/>
    <w:rsid w:val="00342B1E"/>
    <w:rsid w:val="00345827"/>
    <w:rsid w:val="00357D96"/>
    <w:rsid w:val="00363E26"/>
    <w:rsid w:val="003663A6"/>
    <w:rsid w:val="00371FF1"/>
    <w:rsid w:val="0037255B"/>
    <w:rsid w:val="00385F58"/>
    <w:rsid w:val="00395A20"/>
    <w:rsid w:val="003A0117"/>
    <w:rsid w:val="003A111E"/>
    <w:rsid w:val="003A18D5"/>
    <w:rsid w:val="003A2F51"/>
    <w:rsid w:val="003A3F3C"/>
    <w:rsid w:val="003B0F34"/>
    <w:rsid w:val="003C1132"/>
    <w:rsid w:val="003C14F6"/>
    <w:rsid w:val="003C2E01"/>
    <w:rsid w:val="003D0B97"/>
    <w:rsid w:val="003D45C2"/>
    <w:rsid w:val="003D60B4"/>
    <w:rsid w:val="003D70FA"/>
    <w:rsid w:val="003E1ABF"/>
    <w:rsid w:val="003E2A4A"/>
    <w:rsid w:val="003E539D"/>
    <w:rsid w:val="003F0FCE"/>
    <w:rsid w:val="003F5545"/>
    <w:rsid w:val="00404D2D"/>
    <w:rsid w:val="00405013"/>
    <w:rsid w:val="00407ACC"/>
    <w:rsid w:val="00414282"/>
    <w:rsid w:val="00415B42"/>
    <w:rsid w:val="00417FAE"/>
    <w:rsid w:val="00427912"/>
    <w:rsid w:val="00443AC9"/>
    <w:rsid w:val="00447336"/>
    <w:rsid w:val="004509AC"/>
    <w:rsid w:val="0045205D"/>
    <w:rsid w:val="00455CBA"/>
    <w:rsid w:val="004563B4"/>
    <w:rsid w:val="0046281E"/>
    <w:rsid w:val="0046507A"/>
    <w:rsid w:val="004740D8"/>
    <w:rsid w:val="00487030"/>
    <w:rsid w:val="00490C89"/>
    <w:rsid w:val="0049149B"/>
    <w:rsid w:val="00496799"/>
    <w:rsid w:val="0049776D"/>
    <w:rsid w:val="004A39A8"/>
    <w:rsid w:val="004A3A01"/>
    <w:rsid w:val="004B3FD2"/>
    <w:rsid w:val="004C1E57"/>
    <w:rsid w:val="004C3217"/>
    <w:rsid w:val="004C3994"/>
    <w:rsid w:val="004C3E64"/>
    <w:rsid w:val="004C5148"/>
    <w:rsid w:val="004C69E4"/>
    <w:rsid w:val="004D20F7"/>
    <w:rsid w:val="004D7B0D"/>
    <w:rsid w:val="004D7D21"/>
    <w:rsid w:val="004E0FB8"/>
    <w:rsid w:val="004E6B03"/>
    <w:rsid w:val="004E71B4"/>
    <w:rsid w:val="005013BC"/>
    <w:rsid w:val="00501439"/>
    <w:rsid w:val="005031C8"/>
    <w:rsid w:val="0050344F"/>
    <w:rsid w:val="00505CFA"/>
    <w:rsid w:val="005073DD"/>
    <w:rsid w:val="00511374"/>
    <w:rsid w:val="005148BE"/>
    <w:rsid w:val="005215A3"/>
    <w:rsid w:val="005230AC"/>
    <w:rsid w:val="00523EE9"/>
    <w:rsid w:val="005241DC"/>
    <w:rsid w:val="00525D18"/>
    <w:rsid w:val="0053623E"/>
    <w:rsid w:val="00541771"/>
    <w:rsid w:val="0056058A"/>
    <w:rsid w:val="005605BA"/>
    <w:rsid w:val="00560F05"/>
    <w:rsid w:val="00561354"/>
    <w:rsid w:val="00562682"/>
    <w:rsid w:val="0056629F"/>
    <w:rsid w:val="0056697C"/>
    <w:rsid w:val="0057001B"/>
    <w:rsid w:val="00572E84"/>
    <w:rsid w:val="00581E8F"/>
    <w:rsid w:val="0058217F"/>
    <w:rsid w:val="00587B1D"/>
    <w:rsid w:val="00590AD3"/>
    <w:rsid w:val="00591D82"/>
    <w:rsid w:val="00593E46"/>
    <w:rsid w:val="00596394"/>
    <w:rsid w:val="00597AAB"/>
    <w:rsid w:val="005A3F31"/>
    <w:rsid w:val="005A6DD0"/>
    <w:rsid w:val="005B270A"/>
    <w:rsid w:val="005B35A3"/>
    <w:rsid w:val="005B4966"/>
    <w:rsid w:val="005B4D0A"/>
    <w:rsid w:val="005C1A98"/>
    <w:rsid w:val="005E2301"/>
    <w:rsid w:val="005E2417"/>
    <w:rsid w:val="005E2B90"/>
    <w:rsid w:val="005F0196"/>
    <w:rsid w:val="005F4379"/>
    <w:rsid w:val="006008B2"/>
    <w:rsid w:val="0060225F"/>
    <w:rsid w:val="00605AB8"/>
    <w:rsid w:val="00611C9C"/>
    <w:rsid w:val="006147C9"/>
    <w:rsid w:val="00620B56"/>
    <w:rsid w:val="00622656"/>
    <w:rsid w:val="00623B5B"/>
    <w:rsid w:val="006361E3"/>
    <w:rsid w:val="0064593F"/>
    <w:rsid w:val="00665321"/>
    <w:rsid w:val="00691AA3"/>
    <w:rsid w:val="006A6D0E"/>
    <w:rsid w:val="006B4185"/>
    <w:rsid w:val="006B5871"/>
    <w:rsid w:val="006D654A"/>
    <w:rsid w:val="006E0ED4"/>
    <w:rsid w:val="006E4333"/>
    <w:rsid w:val="006E63F8"/>
    <w:rsid w:val="006F0A4C"/>
    <w:rsid w:val="006F20A5"/>
    <w:rsid w:val="006F34A8"/>
    <w:rsid w:val="006F37C5"/>
    <w:rsid w:val="006F4330"/>
    <w:rsid w:val="006F5FDC"/>
    <w:rsid w:val="007064F2"/>
    <w:rsid w:val="0070754B"/>
    <w:rsid w:val="00712B20"/>
    <w:rsid w:val="007145A6"/>
    <w:rsid w:val="00714FBB"/>
    <w:rsid w:val="00715DF7"/>
    <w:rsid w:val="00716B4D"/>
    <w:rsid w:val="00721FC0"/>
    <w:rsid w:val="007227D8"/>
    <w:rsid w:val="007230FB"/>
    <w:rsid w:val="007272DF"/>
    <w:rsid w:val="007300DE"/>
    <w:rsid w:val="00730693"/>
    <w:rsid w:val="00740B76"/>
    <w:rsid w:val="00750355"/>
    <w:rsid w:val="00751F94"/>
    <w:rsid w:val="00771F61"/>
    <w:rsid w:val="00772186"/>
    <w:rsid w:val="00773072"/>
    <w:rsid w:val="007815F9"/>
    <w:rsid w:val="00781F0E"/>
    <w:rsid w:val="007843F9"/>
    <w:rsid w:val="0078469D"/>
    <w:rsid w:val="00787D06"/>
    <w:rsid w:val="007A5A71"/>
    <w:rsid w:val="007A5C10"/>
    <w:rsid w:val="007B0FFF"/>
    <w:rsid w:val="007B44E0"/>
    <w:rsid w:val="007B517E"/>
    <w:rsid w:val="007B54FC"/>
    <w:rsid w:val="007C2EA7"/>
    <w:rsid w:val="007D122B"/>
    <w:rsid w:val="007D3A4C"/>
    <w:rsid w:val="007F086A"/>
    <w:rsid w:val="007F3539"/>
    <w:rsid w:val="008017E2"/>
    <w:rsid w:val="008020E8"/>
    <w:rsid w:val="00811F15"/>
    <w:rsid w:val="008128E5"/>
    <w:rsid w:val="008150A0"/>
    <w:rsid w:val="00817972"/>
    <w:rsid w:val="00820C99"/>
    <w:rsid w:val="008216FE"/>
    <w:rsid w:val="00825297"/>
    <w:rsid w:val="00827401"/>
    <w:rsid w:val="00833C47"/>
    <w:rsid w:val="00837163"/>
    <w:rsid w:val="008558DB"/>
    <w:rsid w:val="00856A47"/>
    <w:rsid w:val="008637C3"/>
    <w:rsid w:val="00863B0D"/>
    <w:rsid w:val="00863FCA"/>
    <w:rsid w:val="008721CA"/>
    <w:rsid w:val="00874A63"/>
    <w:rsid w:val="008864C1"/>
    <w:rsid w:val="00891E01"/>
    <w:rsid w:val="0089358C"/>
    <w:rsid w:val="0089629C"/>
    <w:rsid w:val="008A524F"/>
    <w:rsid w:val="008A5B0C"/>
    <w:rsid w:val="008A6D4D"/>
    <w:rsid w:val="008B13E4"/>
    <w:rsid w:val="008B3393"/>
    <w:rsid w:val="008B5130"/>
    <w:rsid w:val="008C420C"/>
    <w:rsid w:val="008C7B69"/>
    <w:rsid w:val="008C7EEE"/>
    <w:rsid w:val="008D0E08"/>
    <w:rsid w:val="008D2B68"/>
    <w:rsid w:val="008D5342"/>
    <w:rsid w:val="008E13E2"/>
    <w:rsid w:val="008E16EB"/>
    <w:rsid w:val="008E27B4"/>
    <w:rsid w:val="008F5E9F"/>
    <w:rsid w:val="00904425"/>
    <w:rsid w:val="00911D82"/>
    <w:rsid w:val="00912B79"/>
    <w:rsid w:val="009232D6"/>
    <w:rsid w:val="00924170"/>
    <w:rsid w:val="00924F99"/>
    <w:rsid w:val="00934575"/>
    <w:rsid w:val="0093663B"/>
    <w:rsid w:val="00936B48"/>
    <w:rsid w:val="009402E5"/>
    <w:rsid w:val="009407DB"/>
    <w:rsid w:val="00941B10"/>
    <w:rsid w:val="00942A1B"/>
    <w:rsid w:val="0095617E"/>
    <w:rsid w:val="00957B77"/>
    <w:rsid w:val="009625C7"/>
    <w:rsid w:val="00963393"/>
    <w:rsid w:val="00970829"/>
    <w:rsid w:val="009710F0"/>
    <w:rsid w:val="0097134F"/>
    <w:rsid w:val="00986381"/>
    <w:rsid w:val="009864C6"/>
    <w:rsid w:val="009875DF"/>
    <w:rsid w:val="00987798"/>
    <w:rsid w:val="0099006D"/>
    <w:rsid w:val="009916D6"/>
    <w:rsid w:val="00996678"/>
    <w:rsid w:val="0099734C"/>
    <w:rsid w:val="009A01E3"/>
    <w:rsid w:val="009A0775"/>
    <w:rsid w:val="009A3134"/>
    <w:rsid w:val="009A5ACA"/>
    <w:rsid w:val="009B4B4B"/>
    <w:rsid w:val="009B52C4"/>
    <w:rsid w:val="009C1429"/>
    <w:rsid w:val="009C4A0B"/>
    <w:rsid w:val="009D0077"/>
    <w:rsid w:val="009D7B69"/>
    <w:rsid w:val="009E2B58"/>
    <w:rsid w:val="009E3348"/>
    <w:rsid w:val="009F4533"/>
    <w:rsid w:val="009F53C5"/>
    <w:rsid w:val="009F6236"/>
    <w:rsid w:val="009F694D"/>
    <w:rsid w:val="00A01B16"/>
    <w:rsid w:val="00A04D88"/>
    <w:rsid w:val="00A06E5D"/>
    <w:rsid w:val="00A109E4"/>
    <w:rsid w:val="00A15F9A"/>
    <w:rsid w:val="00A2157C"/>
    <w:rsid w:val="00A3404A"/>
    <w:rsid w:val="00A35D4D"/>
    <w:rsid w:val="00A422CA"/>
    <w:rsid w:val="00A433A3"/>
    <w:rsid w:val="00A465EA"/>
    <w:rsid w:val="00A474F9"/>
    <w:rsid w:val="00A47B0A"/>
    <w:rsid w:val="00A47C6B"/>
    <w:rsid w:val="00A5212E"/>
    <w:rsid w:val="00A73334"/>
    <w:rsid w:val="00A73593"/>
    <w:rsid w:val="00A814AB"/>
    <w:rsid w:val="00A83A2C"/>
    <w:rsid w:val="00A856BE"/>
    <w:rsid w:val="00A90C1F"/>
    <w:rsid w:val="00A93E96"/>
    <w:rsid w:val="00A94649"/>
    <w:rsid w:val="00A96FB0"/>
    <w:rsid w:val="00AA0C75"/>
    <w:rsid w:val="00AA292A"/>
    <w:rsid w:val="00AA6DFE"/>
    <w:rsid w:val="00AB003B"/>
    <w:rsid w:val="00AB361E"/>
    <w:rsid w:val="00AB39AF"/>
    <w:rsid w:val="00AB6BD9"/>
    <w:rsid w:val="00AC0F54"/>
    <w:rsid w:val="00AC29C1"/>
    <w:rsid w:val="00AD7B1E"/>
    <w:rsid w:val="00AD7CDE"/>
    <w:rsid w:val="00AE44FD"/>
    <w:rsid w:val="00AE5464"/>
    <w:rsid w:val="00AF10B5"/>
    <w:rsid w:val="00AF634E"/>
    <w:rsid w:val="00B00934"/>
    <w:rsid w:val="00B047BA"/>
    <w:rsid w:val="00B076AF"/>
    <w:rsid w:val="00B113EE"/>
    <w:rsid w:val="00B118FF"/>
    <w:rsid w:val="00B136C7"/>
    <w:rsid w:val="00B1379B"/>
    <w:rsid w:val="00B143E4"/>
    <w:rsid w:val="00B21A34"/>
    <w:rsid w:val="00B25863"/>
    <w:rsid w:val="00B32F46"/>
    <w:rsid w:val="00B346E0"/>
    <w:rsid w:val="00B34CB3"/>
    <w:rsid w:val="00B36BB5"/>
    <w:rsid w:val="00B37945"/>
    <w:rsid w:val="00B418BB"/>
    <w:rsid w:val="00B6315B"/>
    <w:rsid w:val="00B64E69"/>
    <w:rsid w:val="00B66F10"/>
    <w:rsid w:val="00B70FFD"/>
    <w:rsid w:val="00B72C23"/>
    <w:rsid w:val="00B90BFA"/>
    <w:rsid w:val="00B9115A"/>
    <w:rsid w:val="00B92B99"/>
    <w:rsid w:val="00B92BC9"/>
    <w:rsid w:val="00B93E45"/>
    <w:rsid w:val="00BA2684"/>
    <w:rsid w:val="00BB54F7"/>
    <w:rsid w:val="00BB5D9A"/>
    <w:rsid w:val="00BB7FCF"/>
    <w:rsid w:val="00BD0545"/>
    <w:rsid w:val="00BD0A6B"/>
    <w:rsid w:val="00BD271D"/>
    <w:rsid w:val="00BD499C"/>
    <w:rsid w:val="00BD518F"/>
    <w:rsid w:val="00BE6C74"/>
    <w:rsid w:val="00BF471E"/>
    <w:rsid w:val="00BF4B57"/>
    <w:rsid w:val="00C02BC2"/>
    <w:rsid w:val="00C04C0B"/>
    <w:rsid w:val="00C04DA2"/>
    <w:rsid w:val="00C0589D"/>
    <w:rsid w:val="00C10ABE"/>
    <w:rsid w:val="00C22192"/>
    <w:rsid w:val="00C27AE1"/>
    <w:rsid w:val="00C37F78"/>
    <w:rsid w:val="00C37FB3"/>
    <w:rsid w:val="00C422E0"/>
    <w:rsid w:val="00C43E43"/>
    <w:rsid w:val="00C47097"/>
    <w:rsid w:val="00C5508B"/>
    <w:rsid w:val="00C5708C"/>
    <w:rsid w:val="00C6410C"/>
    <w:rsid w:val="00C675AB"/>
    <w:rsid w:val="00C71251"/>
    <w:rsid w:val="00C72CCF"/>
    <w:rsid w:val="00C74076"/>
    <w:rsid w:val="00C80591"/>
    <w:rsid w:val="00C835C5"/>
    <w:rsid w:val="00C9089B"/>
    <w:rsid w:val="00C95116"/>
    <w:rsid w:val="00C951A8"/>
    <w:rsid w:val="00C9626A"/>
    <w:rsid w:val="00CA79E5"/>
    <w:rsid w:val="00CB00B9"/>
    <w:rsid w:val="00CB6995"/>
    <w:rsid w:val="00CC171F"/>
    <w:rsid w:val="00CC17FD"/>
    <w:rsid w:val="00CC4BB9"/>
    <w:rsid w:val="00CD0F99"/>
    <w:rsid w:val="00CD1BA7"/>
    <w:rsid w:val="00CD2A59"/>
    <w:rsid w:val="00CD441F"/>
    <w:rsid w:val="00CE1650"/>
    <w:rsid w:val="00CE1801"/>
    <w:rsid w:val="00CE2347"/>
    <w:rsid w:val="00CE5E15"/>
    <w:rsid w:val="00CF0237"/>
    <w:rsid w:val="00CF1FBD"/>
    <w:rsid w:val="00CF30EA"/>
    <w:rsid w:val="00CF647E"/>
    <w:rsid w:val="00CF6868"/>
    <w:rsid w:val="00D019AE"/>
    <w:rsid w:val="00D14DA4"/>
    <w:rsid w:val="00D204C7"/>
    <w:rsid w:val="00D23054"/>
    <w:rsid w:val="00D23B57"/>
    <w:rsid w:val="00D273C5"/>
    <w:rsid w:val="00D31713"/>
    <w:rsid w:val="00D31DC3"/>
    <w:rsid w:val="00D37A71"/>
    <w:rsid w:val="00D4197C"/>
    <w:rsid w:val="00D41A00"/>
    <w:rsid w:val="00D42B02"/>
    <w:rsid w:val="00D547E6"/>
    <w:rsid w:val="00D67F86"/>
    <w:rsid w:val="00D70C6F"/>
    <w:rsid w:val="00D8263C"/>
    <w:rsid w:val="00D9469A"/>
    <w:rsid w:val="00DA0FB8"/>
    <w:rsid w:val="00DA3051"/>
    <w:rsid w:val="00DA7DDB"/>
    <w:rsid w:val="00DC0D41"/>
    <w:rsid w:val="00DC3280"/>
    <w:rsid w:val="00DC35B9"/>
    <w:rsid w:val="00DC3862"/>
    <w:rsid w:val="00DD1663"/>
    <w:rsid w:val="00DD4A23"/>
    <w:rsid w:val="00DD7C8B"/>
    <w:rsid w:val="00DE13EF"/>
    <w:rsid w:val="00DE14FF"/>
    <w:rsid w:val="00DE301F"/>
    <w:rsid w:val="00DE4AC2"/>
    <w:rsid w:val="00DE51F1"/>
    <w:rsid w:val="00DF3391"/>
    <w:rsid w:val="00DF390F"/>
    <w:rsid w:val="00DF7010"/>
    <w:rsid w:val="00E0045C"/>
    <w:rsid w:val="00E02927"/>
    <w:rsid w:val="00E02F4C"/>
    <w:rsid w:val="00E04CE5"/>
    <w:rsid w:val="00E058AA"/>
    <w:rsid w:val="00E060C4"/>
    <w:rsid w:val="00E147E4"/>
    <w:rsid w:val="00E20D99"/>
    <w:rsid w:val="00E23EFF"/>
    <w:rsid w:val="00E25AD6"/>
    <w:rsid w:val="00E4608E"/>
    <w:rsid w:val="00E6265E"/>
    <w:rsid w:val="00E632C7"/>
    <w:rsid w:val="00E71B4B"/>
    <w:rsid w:val="00E73FDB"/>
    <w:rsid w:val="00E81DAA"/>
    <w:rsid w:val="00E83264"/>
    <w:rsid w:val="00E87A75"/>
    <w:rsid w:val="00E90F64"/>
    <w:rsid w:val="00E91935"/>
    <w:rsid w:val="00EA235C"/>
    <w:rsid w:val="00EA316F"/>
    <w:rsid w:val="00EB0D60"/>
    <w:rsid w:val="00EB24B6"/>
    <w:rsid w:val="00EB2886"/>
    <w:rsid w:val="00EB7B9A"/>
    <w:rsid w:val="00EC2DC6"/>
    <w:rsid w:val="00ED4324"/>
    <w:rsid w:val="00ED79C3"/>
    <w:rsid w:val="00EE019C"/>
    <w:rsid w:val="00EE2D37"/>
    <w:rsid w:val="00EE542A"/>
    <w:rsid w:val="00F0030E"/>
    <w:rsid w:val="00F05F76"/>
    <w:rsid w:val="00F07422"/>
    <w:rsid w:val="00F07FD8"/>
    <w:rsid w:val="00F12B8D"/>
    <w:rsid w:val="00F16E98"/>
    <w:rsid w:val="00F20AE6"/>
    <w:rsid w:val="00F26926"/>
    <w:rsid w:val="00F3111B"/>
    <w:rsid w:val="00F3404E"/>
    <w:rsid w:val="00F43984"/>
    <w:rsid w:val="00F4672D"/>
    <w:rsid w:val="00F507C3"/>
    <w:rsid w:val="00F518A7"/>
    <w:rsid w:val="00F63EA0"/>
    <w:rsid w:val="00F701EA"/>
    <w:rsid w:val="00F768E7"/>
    <w:rsid w:val="00F901F2"/>
    <w:rsid w:val="00F91E6A"/>
    <w:rsid w:val="00FA12A4"/>
    <w:rsid w:val="00FA4C67"/>
    <w:rsid w:val="00FA689C"/>
    <w:rsid w:val="00FC2B41"/>
    <w:rsid w:val="00FC365D"/>
    <w:rsid w:val="00FC463C"/>
    <w:rsid w:val="00FD657D"/>
    <w:rsid w:val="00FE1108"/>
    <w:rsid w:val="00FE26E4"/>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3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Char Char"/>
    <w:rsid w:val="009A3134"/>
    <w:rPr>
      <w:rFonts w:ascii="Tahoma" w:hAnsi="Tahoma" w:cs="Tahoma"/>
      <w:sz w:val="16"/>
      <w:szCs w:val="16"/>
    </w:rPr>
  </w:style>
  <w:style w:type="character" w:styleId="Hyperlink">
    <w:name w:val="Hyperlink"/>
    <w:rsid w:val="009A3134"/>
    <w:rPr>
      <w:color w:val="000080"/>
      <w:u w:val="single"/>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SemEspaamento1">
    <w:name w:val="Sem Espaçamento1"/>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 w:type="character" w:customStyle="1" w:styleId="A5">
    <w:name w:val="A5"/>
    <w:uiPriority w:val="99"/>
    <w:qFormat/>
    <w:rsid w:val="005230AC"/>
    <w:rPr>
      <w:rFonts w:cs="Candara"/>
      <w:i/>
      <w:iCs/>
      <w:color w:val="000000"/>
    </w:rPr>
  </w:style>
  <w:style w:type="paragraph" w:customStyle="1" w:styleId="Default">
    <w:name w:val="Default"/>
    <w:qFormat/>
    <w:rsid w:val="005230AC"/>
    <w:rPr>
      <w:rFonts w:ascii="Candara" w:eastAsia="Calibri" w:hAnsi="Candara" w:cs="Candara"/>
      <w:color w:val="000000"/>
      <w:sz w:val="24"/>
      <w:szCs w:val="24"/>
      <w:lang w:eastAsia="en-US"/>
    </w:rPr>
  </w:style>
  <w:style w:type="paragraph" w:customStyle="1" w:styleId="Pa3">
    <w:name w:val="Pa3"/>
    <w:basedOn w:val="Default"/>
    <w:next w:val="Default"/>
    <w:uiPriority w:val="99"/>
    <w:qFormat/>
    <w:rsid w:val="005230AC"/>
    <w:pPr>
      <w:spacing w:line="221" w:lineRule="atLeast"/>
    </w:pPr>
    <w:rPr>
      <w:rFonts w:cs="Calibri"/>
      <w:color w:val="auto"/>
    </w:rPr>
  </w:style>
  <w:style w:type="paragraph" w:customStyle="1" w:styleId="Pa15">
    <w:name w:val="Pa15"/>
    <w:basedOn w:val="Default"/>
    <w:next w:val="Default"/>
    <w:uiPriority w:val="99"/>
    <w:qFormat/>
    <w:rsid w:val="005230AC"/>
    <w:pPr>
      <w:spacing w:line="221" w:lineRule="atLeast"/>
    </w:pPr>
    <w:rPr>
      <w:rFonts w:cs="Calibri"/>
      <w:color w:val="auto"/>
    </w:rPr>
  </w:style>
  <w:style w:type="paragraph" w:customStyle="1" w:styleId="Pa16">
    <w:name w:val="Pa16"/>
    <w:basedOn w:val="Default"/>
    <w:next w:val="Default"/>
    <w:uiPriority w:val="99"/>
    <w:qFormat/>
    <w:rsid w:val="005230AC"/>
    <w:pPr>
      <w:spacing w:line="221" w:lineRule="atLeast"/>
    </w:pPr>
    <w:rPr>
      <w:rFonts w:cs="Calibri"/>
      <w:color w:val="auto"/>
    </w:rPr>
  </w:style>
  <w:style w:type="paragraph" w:customStyle="1" w:styleId="Pa17">
    <w:name w:val="Pa17"/>
    <w:basedOn w:val="Default"/>
    <w:next w:val="Default"/>
    <w:uiPriority w:val="99"/>
    <w:qFormat/>
    <w:rsid w:val="005230AC"/>
    <w:pPr>
      <w:spacing w:line="221" w:lineRule="atLeast"/>
    </w:pPr>
    <w:rPr>
      <w:rFonts w:cs="Calibri"/>
      <w:color w:val="auto"/>
    </w:rPr>
  </w:style>
  <w:style w:type="character" w:customStyle="1" w:styleId="A0">
    <w:name w:val="A0"/>
    <w:uiPriority w:val="99"/>
    <w:rsid w:val="005E2B90"/>
    <w:rPr>
      <w:color w:val="000000"/>
      <w:sz w:val="16"/>
      <w:szCs w:val="16"/>
    </w:rPr>
  </w:style>
  <w:style w:type="character" w:customStyle="1" w:styleId="label">
    <w:name w:val="label"/>
    <w:rsid w:val="000703E3"/>
  </w:style>
  <w:style w:type="paragraph" w:customStyle="1" w:styleId="Recuodecorpodetexto23">
    <w:name w:val="Recuo de corpo de texto 23"/>
    <w:basedOn w:val="Normal"/>
    <w:rsid w:val="000703E3"/>
    <w:pPr>
      <w:widowControl w:val="0"/>
      <w:suppressAutoHyphens/>
      <w:spacing w:after="120" w:line="480" w:lineRule="auto"/>
      <w:ind w:left="283"/>
    </w:pPr>
    <w:rPr>
      <w:rFonts w:eastAsia="Lucida Sans Unicode"/>
      <w:kern w:val="1"/>
      <w:lang w:eastAsia="ar-SA"/>
    </w:rPr>
  </w:style>
  <w:style w:type="paragraph" w:customStyle="1" w:styleId="western">
    <w:name w:val="western"/>
    <w:basedOn w:val="Normal"/>
    <w:rsid w:val="00665321"/>
    <w:pPr>
      <w:suppressAutoHyphens/>
      <w:spacing w:before="280" w:after="119"/>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BDB6B-2742-4490-87B7-D107F658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Luis Carlos Diesel</cp:lastModifiedBy>
  <cp:revision>6</cp:revision>
  <cp:lastPrinted>2020-02-06T11:54:00Z</cp:lastPrinted>
  <dcterms:created xsi:type="dcterms:W3CDTF">2020-02-06T11:46:00Z</dcterms:created>
  <dcterms:modified xsi:type="dcterms:W3CDTF">2020-02-06T11:57:00Z</dcterms:modified>
</cp:coreProperties>
</file>