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CD" w:rsidRDefault="00390DCD" w:rsidP="00B047BA">
      <w:pPr>
        <w:rPr>
          <w:rFonts w:ascii="Century Gothic" w:hAnsi="Century Gothic"/>
          <w:b/>
          <w:bCs/>
          <w:sz w:val="21"/>
          <w:szCs w:val="21"/>
        </w:rPr>
      </w:pPr>
    </w:p>
    <w:p w:rsidR="00B047BA" w:rsidRPr="00C87CC0" w:rsidRDefault="00B047BA" w:rsidP="00B047BA">
      <w:pPr>
        <w:rPr>
          <w:rFonts w:ascii="Century Gothic" w:hAnsi="Century Gothic"/>
          <w:b/>
          <w:bCs/>
          <w:caps/>
          <w:sz w:val="22"/>
          <w:szCs w:val="22"/>
        </w:rPr>
      </w:pPr>
      <w:r w:rsidRPr="00C87CC0">
        <w:rPr>
          <w:rFonts w:ascii="Century Gothic" w:hAnsi="Century Gothic"/>
          <w:b/>
          <w:bCs/>
          <w:sz w:val="22"/>
          <w:szCs w:val="22"/>
        </w:rPr>
        <w:t>Projeto de Lei n</w:t>
      </w:r>
      <w:r w:rsidRPr="00C87CC0">
        <w:rPr>
          <w:rFonts w:ascii="Century Gothic" w:hAnsi="Century Gothic"/>
          <w:b/>
          <w:bCs/>
          <w:caps/>
          <w:sz w:val="22"/>
          <w:szCs w:val="22"/>
        </w:rPr>
        <w:t>º 00</w:t>
      </w:r>
      <w:r w:rsidR="00C05B91">
        <w:rPr>
          <w:rFonts w:ascii="Century Gothic" w:hAnsi="Century Gothic"/>
          <w:b/>
          <w:bCs/>
          <w:caps/>
          <w:sz w:val="22"/>
          <w:szCs w:val="22"/>
        </w:rPr>
        <w:t>60</w:t>
      </w:r>
      <w:r w:rsidRPr="00C87CC0">
        <w:rPr>
          <w:rFonts w:ascii="Century Gothic" w:hAnsi="Century Gothic"/>
          <w:b/>
          <w:bCs/>
          <w:caps/>
          <w:sz w:val="22"/>
          <w:szCs w:val="22"/>
        </w:rPr>
        <w:t>/2016    </w:t>
      </w:r>
    </w:p>
    <w:p w:rsidR="00B047BA" w:rsidRDefault="00B047BA" w:rsidP="00B047BA">
      <w:pPr>
        <w:rPr>
          <w:rFonts w:ascii="Century Gothic" w:hAnsi="Century Gothic"/>
          <w:sz w:val="22"/>
          <w:szCs w:val="22"/>
        </w:rPr>
      </w:pPr>
      <w:r w:rsidRPr="00C87CC0">
        <w:rPr>
          <w:rFonts w:ascii="Century Gothic" w:hAnsi="Century Gothic"/>
          <w:sz w:val="22"/>
          <w:szCs w:val="22"/>
        </w:rPr>
        <w:t xml:space="preserve">Data: </w:t>
      </w:r>
      <w:r w:rsidR="00EA75FD">
        <w:rPr>
          <w:rFonts w:ascii="Century Gothic" w:hAnsi="Century Gothic"/>
          <w:sz w:val="22"/>
          <w:szCs w:val="22"/>
        </w:rPr>
        <w:t>16</w:t>
      </w:r>
      <w:r w:rsidRPr="00C87CC0">
        <w:rPr>
          <w:rFonts w:ascii="Century Gothic" w:hAnsi="Century Gothic"/>
          <w:sz w:val="22"/>
          <w:szCs w:val="22"/>
        </w:rPr>
        <w:t xml:space="preserve"> de </w:t>
      </w:r>
      <w:r w:rsidR="005418FF" w:rsidRPr="00C87CC0">
        <w:rPr>
          <w:rFonts w:ascii="Century Gothic" w:hAnsi="Century Gothic"/>
          <w:sz w:val="22"/>
          <w:szCs w:val="22"/>
        </w:rPr>
        <w:t>novembr</w:t>
      </w:r>
      <w:r w:rsidR="00C32456" w:rsidRPr="00C87CC0">
        <w:rPr>
          <w:rFonts w:ascii="Century Gothic" w:hAnsi="Century Gothic"/>
          <w:sz w:val="22"/>
          <w:szCs w:val="22"/>
        </w:rPr>
        <w:t>o</w:t>
      </w:r>
      <w:r w:rsidRPr="00C87CC0">
        <w:rPr>
          <w:rFonts w:ascii="Century Gothic" w:hAnsi="Century Gothic"/>
          <w:sz w:val="22"/>
          <w:szCs w:val="22"/>
        </w:rPr>
        <w:t xml:space="preserve"> de 2016</w:t>
      </w:r>
    </w:p>
    <w:p w:rsidR="005B154C" w:rsidRPr="00C87CC0" w:rsidRDefault="005B154C" w:rsidP="00B047BA">
      <w:pPr>
        <w:rPr>
          <w:rFonts w:ascii="Century Gothic" w:hAnsi="Century Gothic"/>
          <w:sz w:val="22"/>
          <w:szCs w:val="22"/>
        </w:rPr>
      </w:pPr>
    </w:p>
    <w:p w:rsidR="00B047BA" w:rsidRPr="00C87CC0" w:rsidRDefault="00B047BA" w:rsidP="00B047BA">
      <w:pPr>
        <w:rPr>
          <w:rFonts w:ascii="Century Gothic" w:hAnsi="Century Gothic"/>
          <w:sz w:val="22"/>
          <w:szCs w:val="22"/>
        </w:rPr>
      </w:pPr>
    </w:p>
    <w:p w:rsidR="00B047BA" w:rsidRPr="00C87CC0" w:rsidRDefault="00EA75FD" w:rsidP="00B047BA">
      <w:pPr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AUTÓGRAFO Nº 007</w:t>
      </w:r>
      <w:r w:rsidR="00C05B91">
        <w:rPr>
          <w:rFonts w:ascii="Century Gothic" w:hAnsi="Century Gothic"/>
          <w:b/>
          <w:bCs/>
          <w:sz w:val="22"/>
          <w:szCs w:val="22"/>
        </w:rPr>
        <w:t>1</w:t>
      </w:r>
      <w:r w:rsidR="00B047BA" w:rsidRPr="00C87CC0">
        <w:rPr>
          <w:rFonts w:ascii="Century Gothic" w:hAnsi="Century Gothic"/>
          <w:b/>
          <w:bCs/>
          <w:sz w:val="22"/>
          <w:szCs w:val="22"/>
        </w:rPr>
        <w:t xml:space="preserve">/2016 </w:t>
      </w:r>
    </w:p>
    <w:p w:rsidR="00B047BA" w:rsidRDefault="00B047BA" w:rsidP="00B047BA">
      <w:pPr>
        <w:jc w:val="center"/>
        <w:rPr>
          <w:rFonts w:ascii="Century Gothic" w:hAnsi="Century Gothic"/>
          <w:sz w:val="22"/>
          <w:szCs w:val="22"/>
        </w:rPr>
      </w:pPr>
    </w:p>
    <w:p w:rsidR="005B154C" w:rsidRPr="00C87CC0" w:rsidRDefault="005B154C" w:rsidP="00B047BA">
      <w:pPr>
        <w:jc w:val="center"/>
        <w:rPr>
          <w:rFonts w:ascii="Century Gothic" w:hAnsi="Century Gothic"/>
          <w:sz w:val="22"/>
          <w:szCs w:val="22"/>
        </w:rPr>
      </w:pPr>
    </w:p>
    <w:p w:rsidR="0015331A" w:rsidRPr="0030157F" w:rsidRDefault="00B047BA" w:rsidP="00B047BA">
      <w:pPr>
        <w:ind w:firstLine="1418"/>
        <w:jc w:val="both"/>
        <w:rPr>
          <w:rFonts w:ascii="Century Gothic" w:hAnsi="Century Gothic"/>
          <w:sz w:val="22"/>
          <w:szCs w:val="22"/>
        </w:rPr>
      </w:pPr>
      <w:r w:rsidRPr="00C87CC0">
        <w:rPr>
          <w:rFonts w:ascii="Century Gothic" w:hAnsi="Century Gothic"/>
          <w:b/>
          <w:bCs/>
          <w:sz w:val="22"/>
          <w:szCs w:val="22"/>
        </w:rPr>
        <w:t xml:space="preserve">A CÂMARA MUNICIPAL DE MARECHAL CÂNDIDO RONDON, </w:t>
      </w:r>
      <w:r w:rsidRPr="00C87CC0">
        <w:rPr>
          <w:rFonts w:ascii="Century Gothic" w:hAnsi="Century Gothic"/>
          <w:sz w:val="22"/>
          <w:szCs w:val="22"/>
        </w:rPr>
        <w:t>Estado do Paraná, em sessões ordinária</w:t>
      </w:r>
      <w:r w:rsidR="00F158D1">
        <w:rPr>
          <w:rFonts w:ascii="Century Gothic" w:hAnsi="Century Gothic"/>
          <w:sz w:val="22"/>
          <w:szCs w:val="22"/>
        </w:rPr>
        <w:t xml:space="preserve"> e extraordinária</w:t>
      </w:r>
      <w:r w:rsidRPr="00C87CC0">
        <w:rPr>
          <w:rFonts w:ascii="Century Gothic" w:hAnsi="Century Gothic"/>
          <w:sz w:val="22"/>
          <w:szCs w:val="22"/>
        </w:rPr>
        <w:t xml:space="preserve">, por </w:t>
      </w:r>
      <w:r w:rsidRPr="0030157F">
        <w:rPr>
          <w:rFonts w:ascii="Century Gothic" w:hAnsi="Century Gothic"/>
          <w:sz w:val="22"/>
          <w:szCs w:val="22"/>
        </w:rPr>
        <w:t>unanimidade dos presentes, aprovou</w:t>
      </w:r>
    </w:p>
    <w:p w:rsidR="00B047BA" w:rsidRPr="0030157F" w:rsidRDefault="00B047BA" w:rsidP="00B047BA">
      <w:pPr>
        <w:ind w:firstLine="1418"/>
        <w:jc w:val="both"/>
        <w:rPr>
          <w:rFonts w:ascii="Century Gothic" w:hAnsi="Century Gothic"/>
          <w:sz w:val="22"/>
          <w:szCs w:val="22"/>
        </w:rPr>
      </w:pPr>
      <w:r w:rsidRPr="0030157F">
        <w:rPr>
          <w:rFonts w:ascii="Century Gothic" w:hAnsi="Century Gothic"/>
          <w:sz w:val="22"/>
          <w:szCs w:val="22"/>
        </w:rPr>
        <w:t xml:space="preserve"> </w:t>
      </w:r>
    </w:p>
    <w:p w:rsidR="00E05669" w:rsidRPr="0030157F" w:rsidRDefault="00E05669" w:rsidP="00E05669">
      <w:pPr>
        <w:pStyle w:val="Ttulo3"/>
        <w:numPr>
          <w:ilvl w:val="2"/>
          <w:numId w:val="1"/>
        </w:numPr>
        <w:tabs>
          <w:tab w:val="left" w:pos="21463"/>
        </w:tabs>
        <w:spacing w:before="0" w:after="0" w:line="200" w:lineRule="atLeast"/>
        <w:ind w:left="5350"/>
        <w:jc w:val="both"/>
        <w:textAlignment w:val="baseline"/>
        <w:rPr>
          <w:rFonts w:ascii="Century Gothic" w:eastAsia="Times New Roman" w:hAnsi="Century Gothic" w:cs="Century Gothic"/>
          <w:sz w:val="22"/>
          <w:szCs w:val="22"/>
          <w:lang/>
        </w:rPr>
      </w:pPr>
      <w:r w:rsidRPr="0030157F">
        <w:rPr>
          <w:rFonts w:ascii="Century Gothic" w:eastAsia="Times New Roman" w:hAnsi="Century Gothic"/>
          <w:sz w:val="22"/>
          <w:szCs w:val="22"/>
          <w:lang/>
        </w:rPr>
        <w:t>DISPÕE SOBRE AUTORIZAÇÃO PARA ABERTURA DE CRÉDITO ADICIONAL SUPLEMENTAR, E DÁ OUTRAS PROVIDÊNCIAS.</w:t>
      </w:r>
    </w:p>
    <w:p w:rsidR="00E05669" w:rsidRDefault="00E05669" w:rsidP="00E05669">
      <w:pPr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</w:p>
    <w:p w:rsidR="00E05669" w:rsidRDefault="00E05669" w:rsidP="00E05669">
      <w:pPr>
        <w:pStyle w:val="Recuodecorpodetexto21"/>
        <w:tabs>
          <w:tab w:val="left" w:pos="2880"/>
        </w:tabs>
        <w:spacing w:line="200" w:lineRule="atLeast"/>
        <w:rPr>
          <w:sz w:val="20"/>
          <w:lang/>
        </w:rPr>
      </w:pPr>
    </w:p>
    <w:p w:rsidR="00E05669" w:rsidRDefault="00E05669" w:rsidP="00E05669">
      <w:pPr>
        <w:spacing w:line="200" w:lineRule="atLeast"/>
        <w:ind w:firstLine="1418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  <w:lang/>
        </w:rPr>
        <w:t>Art. 1º – Fica alterada a programação constante dos Anexos I e II, do Plano Plurianual, o Anexo da Lei de Diretrizes Orçamentárias – LDO e o cronograma de desembolso, para o corrente exercício.</w:t>
      </w:r>
    </w:p>
    <w:p w:rsidR="00E05669" w:rsidRDefault="00E05669" w:rsidP="00E05669">
      <w:pPr>
        <w:spacing w:line="200" w:lineRule="atLeast"/>
        <w:ind w:firstLine="1418"/>
        <w:jc w:val="both"/>
        <w:rPr>
          <w:rFonts w:ascii="Century Gothic" w:hAnsi="Century Gothic" w:cs="Century Gothic"/>
          <w:sz w:val="20"/>
          <w:szCs w:val="20"/>
        </w:rPr>
      </w:pPr>
    </w:p>
    <w:p w:rsidR="00E05669" w:rsidRDefault="00E05669" w:rsidP="00E05669">
      <w:pPr>
        <w:spacing w:line="200" w:lineRule="atLeast"/>
        <w:ind w:firstLine="1418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Art. 2º - Fica igualmente o Chefe do Executivo Municipal autorizado a abrir, no corrente exercício, um Crédito Adicional Suplementar, no valor de R$ 690.500,00 (seiscentos e noventa mil, quinhentos reais), destinado a “</w:t>
      </w:r>
      <w:r>
        <w:rPr>
          <w:rFonts w:ascii="Century Gothic" w:hAnsi="Century Gothic" w:cs="Century Gothic"/>
          <w:color w:val="000000"/>
          <w:sz w:val="20"/>
          <w:szCs w:val="20"/>
          <w:lang/>
        </w:rPr>
        <w:t>Manutenção dos serviços em diversas secretárias</w:t>
      </w:r>
      <w:r>
        <w:rPr>
          <w:rFonts w:ascii="Century Gothic" w:hAnsi="Century Gothic" w:cs="Century Gothic"/>
          <w:sz w:val="20"/>
          <w:szCs w:val="20"/>
          <w:lang/>
        </w:rPr>
        <w:t>”, de acordo com as seguintes classificações:</w:t>
      </w:r>
    </w:p>
    <w:p w:rsidR="00E05669" w:rsidRDefault="00E05669" w:rsidP="00E05669">
      <w:pPr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</w:p>
    <w:p w:rsidR="00E05669" w:rsidRDefault="00E05669" w:rsidP="00E05669">
      <w:pPr>
        <w:spacing w:line="200" w:lineRule="atLeast"/>
        <w:ind w:firstLine="184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02.000 – PODER EXECUTIVO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                                 02.014 – FUNDO MUNICIPAL DE SAÚDE</w:t>
      </w:r>
    </w:p>
    <w:p w:rsidR="00E05669" w:rsidRDefault="00E05669" w:rsidP="00E05669">
      <w:pPr>
        <w:spacing w:line="200" w:lineRule="atLeast"/>
        <w:ind w:firstLine="115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 02.014.10.302.0050.2066 – Manutenção e Ampliação do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Ciscopar</w:t>
      </w:r>
      <w:proofErr w:type="spellEnd"/>
    </w:p>
    <w:p w:rsidR="00E05669" w:rsidRDefault="00E05669" w:rsidP="00E05669">
      <w:pPr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ab/>
        <w:t xml:space="preserve">       3.0.00.00.0000 -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ab/>
        <w:t xml:space="preserve">  3.3.00.00.0000 – Outras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ab/>
        <w:t xml:space="preserve">  3.3.72.00.0000 – Execução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orçamentatária</w:t>
      </w:r>
      <w:proofErr w:type="spellEnd"/>
      <w:r>
        <w:rPr>
          <w:rFonts w:ascii="Century Gothic" w:hAnsi="Century Gothic" w:cs="Century Gothic"/>
          <w:sz w:val="20"/>
          <w:szCs w:val="20"/>
          <w:lang/>
        </w:rPr>
        <w:t xml:space="preserve"> delegada a consórcios públicos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ab/>
        <w:t xml:space="preserve">  3.3.72.39.0000 </w:t>
      </w:r>
      <w:proofErr w:type="gramStart"/>
      <w:r>
        <w:rPr>
          <w:rFonts w:ascii="Century Gothic" w:hAnsi="Century Gothic" w:cs="Century Gothic"/>
          <w:sz w:val="20"/>
          <w:szCs w:val="20"/>
          <w:lang/>
        </w:rPr>
        <w:t>–  Outros</w:t>
      </w:r>
      <w:proofErr w:type="gramEnd"/>
      <w:r>
        <w:rPr>
          <w:rFonts w:ascii="Century Gothic" w:hAnsi="Century Gothic" w:cs="Century Gothic"/>
          <w:sz w:val="20"/>
          <w:szCs w:val="20"/>
          <w:lang/>
        </w:rPr>
        <w:t xml:space="preserve"> serviços de terceiros - PJ – Fonte 000...................R$ 127.000,00</w:t>
      </w:r>
    </w:p>
    <w:p w:rsidR="00E05669" w:rsidRDefault="00E05669" w:rsidP="00E05669">
      <w:pPr>
        <w:spacing w:line="200" w:lineRule="atLeast"/>
        <w:ind w:firstLine="115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02.014.10.302.0050.2076 – Manutenção dos Atendimentos Especializados</w:t>
      </w:r>
    </w:p>
    <w:p w:rsidR="00E05669" w:rsidRDefault="00E05669" w:rsidP="00E05669">
      <w:pPr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ab/>
        <w:t xml:space="preserve">       3.0.00.00.0000 -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ab/>
        <w:t xml:space="preserve">  3.3.00.00.0000 – Outras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ab/>
        <w:t xml:space="preserve">  3.3.90.00.0000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ab/>
        <w:t xml:space="preserve">  3.3.90.39.0000 – Outros serviços de terceiros – PJ – Fonte 505...................R$   73.500,00</w:t>
      </w:r>
    </w:p>
    <w:p w:rsidR="00E05669" w:rsidRDefault="00E05669" w:rsidP="00E05669">
      <w:pPr>
        <w:spacing w:line="200" w:lineRule="atLeast"/>
        <w:ind w:firstLine="115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02.014.10.302.0050.2065 – Manutenção da Frota de Veículos da Secretaria – Transporte de</w:t>
      </w:r>
    </w:p>
    <w:p w:rsidR="00E05669" w:rsidRDefault="00E05669" w:rsidP="00E05669">
      <w:pPr>
        <w:spacing w:line="200" w:lineRule="atLeast"/>
        <w:ind w:firstLine="115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                                             Pacientes</w:t>
      </w:r>
    </w:p>
    <w:p w:rsidR="00E05669" w:rsidRDefault="00E05669" w:rsidP="00E05669">
      <w:pPr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ab/>
        <w:t xml:space="preserve">       3.0.00.00.0000 -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ab/>
        <w:t xml:space="preserve">  3.3.00.00.0000 – Outras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ab/>
        <w:t xml:space="preserve">  3.3.90.00.0000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ab/>
        <w:t xml:space="preserve">  3.3.90.30.0000 – Material de consumo – PJ – Fonte 505.............................R$   80.000,00</w:t>
      </w:r>
    </w:p>
    <w:p w:rsidR="00E05669" w:rsidRDefault="00E05669" w:rsidP="00E05669">
      <w:pPr>
        <w:spacing w:line="200" w:lineRule="atLeast"/>
        <w:ind w:firstLine="115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02.014.10.302.0050.2064 – Manutenção das Unidades Básicas de Saúde e Unidade 24 Horas</w:t>
      </w:r>
    </w:p>
    <w:p w:rsidR="00E05669" w:rsidRDefault="00E05669" w:rsidP="00E05669">
      <w:pPr>
        <w:spacing w:line="200" w:lineRule="atLeast"/>
        <w:ind w:firstLine="115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                  3.0.00.00.0000 -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ab/>
        <w:t xml:space="preserve">  3.3.00.00.0000 – Outras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ab/>
        <w:t xml:space="preserve">  3.3.90.00.0000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                    3.3.90.34.0000 – Outras despesas de pessoal decorrentes de 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                                                contratos de terceirização – Fonte 505..</w:t>
      </w:r>
      <w:bookmarkStart w:id="0" w:name="_GoBack"/>
      <w:bookmarkEnd w:id="0"/>
      <w:r>
        <w:rPr>
          <w:rFonts w:ascii="Century Gothic" w:hAnsi="Century Gothic" w:cs="Century Gothic"/>
          <w:sz w:val="20"/>
          <w:szCs w:val="20"/>
          <w:lang/>
        </w:rPr>
        <w:t>........................R$  360.000,00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  <w:lang/>
        </w:rPr>
        <w:lastRenderedPageBreak/>
        <w:t xml:space="preserve">                    3.3.90.39.0000 – Outros serviços de terceiros – PJ – Fonte 505..................R</w:t>
      </w:r>
      <w:proofErr w:type="gramStart"/>
      <w:r>
        <w:rPr>
          <w:rFonts w:ascii="Century Gothic" w:hAnsi="Century Gothic" w:cs="Century Gothic"/>
          <w:sz w:val="20"/>
          <w:szCs w:val="20"/>
          <w:lang/>
        </w:rPr>
        <w:t>$  177.000</w:t>
      </w:r>
      <w:proofErr w:type="gramEnd"/>
      <w:r>
        <w:rPr>
          <w:rFonts w:ascii="Century Gothic" w:hAnsi="Century Gothic" w:cs="Century Gothic"/>
          <w:sz w:val="20"/>
          <w:szCs w:val="20"/>
          <w:lang/>
        </w:rPr>
        <w:t>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2732"/>
        <w:jc w:val="both"/>
        <w:rPr>
          <w:rFonts w:ascii="Century Gothic" w:hAnsi="Century Gothic" w:cs="Century Gothic"/>
          <w:b/>
          <w:bCs/>
          <w:color w:val="1C1C1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</w:rPr>
        <w:t>S o m a …..........................................................................</w:t>
      </w:r>
      <w:r>
        <w:rPr>
          <w:rFonts w:ascii="Century Gothic" w:hAnsi="Century Gothic" w:cs="Century Gothic"/>
          <w:sz w:val="20"/>
          <w:szCs w:val="20"/>
          <w:u w:val="single"/>
          <w:lang/>
        </w:rPr>
        <w:t>R$ 817.500,00</w:t>
      </w:r>
      <w:r>
        <w:rPr>
          <w:rFonts w:ascii="Century Gothic" w:hAnsi="Century Gothic" w:cs="Century Gothic"/>
          <w:b/>
          <w:bCs/>
          <w:sz w:val="20"/>
          <w:szCs w:val="20"/>
          <w:lang/>
        </w:rPr>
        <w:t xml:space="preserve"> 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2732"/>
        <w:jc w:val="both"/>
        <w:rPr>
          <w:sz w:val="20"/>
          <w:szCs w:val="20"/>
        </w:rPr>
      </w:pPr>
      <w:r>
        <w:rPr>
          <w:rFonts w:ascii="Century Gothic" w:hAnsi="Century Gothic" w:cs="Century Gothic"/>
          <w:b/>
          <w:bCs/>
          <w:color w:val="1C1C1C"/>
          <w:sz w:val="20"/>
          <w:szCs w:val="20"/>
          <w:lang/>
        </w:rPr>
        <w:t>TOTAL................................................................................R$ 817.500,00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firstLine="1420"/>
        <w:jc w:val="right"/>
        <w:rPr>
          <w:sz w:val="20"/>
          <w:szCs w:val="20"/>
        </w:rPr>
      </w:pP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b/>
          <w:bCs/>
          <w:sz w:val="20"/>
          <w:szCs w:val="20"/>
          <w:lang/>
        </w:rPr>
        <w:tab/>
        <w:t xml:space="preserve">    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right="28" w:firstLine="1418"/>
        <w:jc w:val="both"/>
        <w:rPr>
          <w:rFonts w:ascii="Century Gothic" w:hAnsi="Century Gothic" w:cs="Tahoma"/>
          <w:sz w:val="16"/>
          <w:szCs w:val="16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Art. 3º – Servirá de recurso para a cobertura do Crédito Adicional Suplementar de que trata o Artigo anterior, na forma do Artigo 43, § 1º, Inciso III, da Lei Federal nº 4.320/64, as reduções parciais das seguintes dotações:                                                                        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1701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02.000 – PODER EXECUTIVO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1701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02.002 – SECRETARIA MUNICIPAL DE GOVERNO</w:t>
      </w:r>
    </w:p>
    <w:p w:rsidR="00E05669" w:rsidRDefault="00E05669" w:rsidP="00E05669">
      <w:pPr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02.002.04.122.0005.2005 – Manutenção da Secretaria de Governo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3.0.00.00.0000 -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3.3.00.00.0000 – Outras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3.3.90.30.0000 – Material de consumo – Fonte 505......................................R$   12.000,00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3.3.90.39.0000 – Outros serviços de terceiros – PJ – Fonte 505....................R$   45.000,00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1701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02.006 – SECRETARIA MUNICIPAL DE FAZENDA</w:t>
      </w:r>
    </w:p>
    <w:p w:rsidR="00E05669" w:rsidRDefault="00E05669" w:rsidP="00E05669">
      <w:pPr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02.006.04.122.0005.2012 – Manutenção do Gabinete da Sec. Fazenda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3.0.00.00.0000 -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3.3.00.00.0000 – Outras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3.3.90.39.0000 – Outros serviços de terceiros – PJ – Fonte 505...................R</w:t>
      </w:r>
      <w:proofErr w:type="gramStart"/>
      <w:r>
        <w:rPr>
          <w:rFonts w:ascii="Century Gothic" w:hAnsi="Century Gothic" w:cs="Century Gothic"/>
          <w:sz w:val="20"/>
          <w:szCs w:val="20"/>
          <w:lang/>
        </w:rPr>
        <w:t>$  100.000</w:t>
      </w:r>
      <w:proofErr w:type="gramEnd"/>
      <w:r>
        <w:rPr>
          <w:rFonts w:ascii="Century Gothic" w:hAnsi="Century Gothic" w:cs="Century Gothic"/>
          <w:sz w:val="20"/>
          <w:szCs w:val="20"/>
          <w:lang/>
        </w:rPr>
        <w:t>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1701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02.009 – SECRETARIA MUNICIPAL DE CULTURA</w:t>
      </w:r>
    </w:p>
    <w:p w:rsidR="00E05669" w:rsidRDefault="00E05669" w:rsidP="00E05669">
      <w:pPr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02.009.04.122.0025.2027 – Manutenção do Gabinete da Sec. Cultura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3.0.00.00.0000 -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3.3.00.00.0000 – Outras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3.3.90.33.0000 – Passagens e despesas com locomoção – Fonte </w:t>
      </w:r>
      <w:proofErr w:type="gramStart"/>
      <w:r>
        <w:rPr>
          <w:rFonts w:ascii="Century Gothic" w:hAnsi="Century Gothic" w:cs="Century Gothic"/>
          <w:sz w:val="20"/>
          <w:szCs w:val="20"/>
          <w:lang/>
        </w:rPr>
        <w:t>000....</w:t>
      </w:r>
      <w:proofErr w:type="gramEnd"/>
      <w:r>
        <w:rPr>
          <w:rFonts w:ascii="Century Gothic" w:hAnsi="Century Gothic" w:cs="Century Gothic"/>
          <w:sz w:val="20"/>
          <w:szCs w:val="20"/>
          <w:lang/>
        </w:rPr>
        <w:t>R$       3.000,00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3.3.90.47.0000 – Obrigações tributárias e contributivas – Fonte 000.........R$      3.000,00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3.3.90.92.0000 – Despesas de exercícios anteriores – Fonte 505................R$      2.000,00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4.0.00.00.0000 - DESPESAS DE CAPITAL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4.4.00.00.0000 – Investimentos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4.4.90.00.0000 – Aplicações Diretas</w:t>
      </w:r>
      <w:r>
        <w:rPr>
          <w:rFonts w:ascii="Century Gothic" w:hAnsi="Century Gothic" w:cs="Century Gothic"/>
          <w:sz w:val="20"/>
          <w:szCs w:val="20"/>
          <w:lang/>
        </w:rPr>
        <w:t xml:space="preserve"> 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4.4.90.52.0000 – Equipamentos e material </w:t>
      </w:r>
      <w:proofErr w:type="gramStart"/>
      <w:r>
        <w:rPr>
          <w:rFonts w:ascii="Century Gothic" w:hAnsi="Century Gothic" w:cs="Century Gothic"/>
          <w:color w:val="000000"/>
          <w:sz w:val="20"/>
          <w:szCs w:val="20"/>
          <w:lang/>
        </w:rPr>
        <w:t>permanente  –</w:t>
      </w:r>
      <w:proofErr w:type="gramEnd"/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 Fonte 505.......R$     3.000,00</w:t>
      </w:r>
      <w:r>
        <w:rPr>
          <w:rFonts w:ascii="Century Gothic" w:hAnsi="Century Gothic" w:cs="Century Gothic"/>
          <w:sz w:val="20"/>
          <w:szCs w:val="20"/>
          <w:lang/>
        </w:rPr>
        <w:t xml:space="preserve">                           </w:t>
      </w:r>
    </w:p>
    <w:p w:rsidR="00E05669" w:rsidRDefault="00E05669" w:rsidP="00E05669">
      <w:pPr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02.009.13.392.0025.2028 – Manutenção da Escola Municipal de Artes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3.0.00.00.0000 -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3.3.00.00.0000 – Outras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3.3.90.37.0000 – Locação de mão-de-obra – Fonte 000...........................R$       3.000,00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4.0.00.00.0000 - DESPESAS DE CAPITAL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4.4.00.00.0000 – Investimentos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4.4.90.52.0000 – Equipamentos e material </w:t>
      </w:r>
      <w:proofErr w:type="gramStart"/>
      <w:r>
        <w:rPr>
          <w:rFonts w:ascii="Century Gothic" w:hAnsi="Century Gothic" w:cs="Century Gothic"/>
          <w:color w:val="000000"/>
          <w:sz w:val="20"/>
          <w:szCs w:val="20"/>
          <w:lang/>
        </w:rPr>
        <w:t>permanente  –</w:t>
      </w:r>
      <w:proofErr w:type="gramEnd"/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 Fonte 000.....R$     10.000,00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02.009.13.392.0025.2029 – Manutenção da Orquestra Municipal de Sopros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3.0.00.00.0000 -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3.3.00.00.0000 – Outras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3.3.90.39.0000 – Outros serviços de terceiros – PJ – Fonte 505..................R$   24.000,00</w:t>
      </w:r>
    </w:p>
    <w:p w:rsidR="00E05669" w:rsidRDefault="00E05669" w:rsidP="00E05669">
      <w:pPr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02.009.13.392.0025.2030 – Promoção e Apoio a Atividades Culturais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3.0.00.00.0000 -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3.3.00.00.0000 – Outras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3.3.90.31.0000 –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Prem.Cult</w:t>
      </w:r>
      <w:proofErr w:type="spellEnd"/>
      <w:r>
        <w:rPr>
          <w:rFonts w:ascii="Century Gothic" w:hAnsi="Century Gothic" w:cs="Century Gothic"/>
          <w:sz w:val="20"/>
          <w:szCs w:val="20"/>
          <w:lang/>
        </w:rPr>
        <w:t xml:space="preserve">, Art.,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cientif</w:t>
      </w:r>
      <w:proofErr w:type="spellEnd"/>
      <w:r>
        <w:rPr>
          <w:rFonts w:ascii="Century Gothic" w:hAnsi="Century Gothic" w:cs="Century Gothic"/>
          <w:sz w:val="20"/>
          <w:szCs w:val="20"/>
          <w:lang/>
        </w:rPr>
        <w:t xml:space="preserve">.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Desport.e</w:t>
      </w:r>
      <w:proofErr w:type="spellEnd"/>
      <w:r>
        <w:rPr>
          <w:rFonts w:ascii="Century Gothic" w:hAnsi="Century Gothic" w:cs="Century Gothic"/>
          <w:sz w:val="20"/>
          <w:szCs w:val="20"/>
          <w:lang/>
        </w:rPr>
        <w:t xml:space="preserve"> outras– Fonte 000.......R$    5.000,00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lastRenderedPageBreak/>
        <w:t xml:space="preserve">3.3.90.31.0000 –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Prem.Cult</w:t>
      </w:r>
      <w:proofErr w:type="spellEnd"/>
      <w:r>
        <w:rPr>
          <w:rFonts w:ascii="Century Gothic" w:hAnsi="Century Gothic" w:cs="Century Gothic"/>
          <w:sz w:val="20"/>
          <w:szCs w:val="20"/>
          <w:lang/>
        </w:rPr>
        <w:t xml:space="preserve">, Art.,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cientif</w:t>
      </w:r>
      <w:proofErr w:type="spellEnd"/>
      <w:r>
        <w:rPr>
          <w:rFonts w:ascii="Century Gothic" w:hAnsi="Century Gothic" w:cs="Century Gothic"/>
          <w:sz w:val="20"/>
          <w:szCs w:val="20"/>
          <w:lang/>
        </w:rPr>
        <w:t xml:space="preserve">.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Desport.e</w:t>
      </w:r>
      <w:proofErr w:type="spellEnd"/>
      <w:r>
        <w:rPr>
          <w:rFonts w:ascii="Century Gothic" w:hAnsi="Century Gothic" w:cs="Century Gothic"/>
          <w:sz w:val="20"/>
          <w:szCs w:val="20"/>
          <w:lang/>
        </w:rPr>
        <w:t xml:space="preserve"> outras– Fonte 505.......R$    5.000,00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3.3.90.32.0000 – Material, bem ou serv. para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distrib</w:t>
      </w:r>
      <w:proofErr w:type="spellEnd"/>
      <w:r>
        <w:rPr>
          <w:rFonts w:ascii="Century Gothic" w:hAnsi="Century Gothic" w:cs="Century Gothic"/>
          <w:sz w:val="20"/>
          <w:szCs w:val="20"/>
          <w:lang/>
        </w:rPr>
        <w:t xml:space="preserve">.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Grat</w:t>
      </w:r>
      <w:proofErr w:type="spellEnd"/>
      <w:r>
        <w:rPr>
          <w:rFonts w:ascii="Century Gothic" w:hAnsi="Century Gothic" w:cs="Century Gothic"/>
          <w:sz w:val="20"/>
          <w:szCs w:val="20"/>
          <w:lang/>
        </w:rPr>
        <w:t xml:space="preserve">. – Fonte </w:t>
      </w:r>
      <w:proofErr w:type="gramStart"/>
      <w:r>
        <w:rPr>
          <w:rFonts w:ascii="Century Gothic" w:hAnsi="Century Gothic" w:cs="Century Gothic"/>
          <w:sz w:val="20"/>
          <w:szCs w:val="20"/>
          <w:lang/>
        </w:rPr>
        <w:t>000....</w:t>
      </w:r>
      <w:proofErr w:type="gramEnd"/>
      <w:r>
        <w:rPr>
          <w:rFonts w:ascii="Century Gothic" w:hAnsi="Century Gothic" w:cs="Century Gothic"/>
          <w:sz w:val="20"/>
          <w:szCs w:val="20"/>
          <w:lang/>
        </w:rPr>
        <w:t>R$    1.000,00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3.3.90.32.0000 – Material, bem ou serv. para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distrib</w:t>
      </w:r>
      <w:proofErr w:type="spellEnd"/>
      <w:r>
        <w:rPr>
          <w:rFonts w:ascii="Century Gothic" w:hAnsi="Century Gothic" w:cs="Century Gothic"/>
          <w:sz w:val="20"/>
          <w:szCs w:val="20"/>
          <w:lang/>
        </w:rPr>
        <w:t xml:space="preserve">.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Grat</w:t>
      </w:r>
      <w:proofErr w:type="spellEnd"/>
      <w:r>
        <w:rPr>
          <w:rFonts w:ascii="Century Gothic" w:hAnsi="Century Gothic" w:cs="Century Gothic"/>
          <w:sz w:val="20"/>
          <w:szCs w:val="20"/>
          <w:lang/>
        </w:rPr>
        <w:t xml:space="preserve">. – Fonte </w:t>
      </w:r>
      <w:proofErr w:type="gramStart"/>
      <w:r>
        <w:rPr>
          <w:rFonts w:ascii="Century Gothic" w:hAnsi="Century Gothic" w:cs="Century Gothic"/>
          <w:sz w:val="20"/>
          <w:szCs w:val="20"/>
          <w:lang/>
        </w:rPr>
        <w:t>505....</w:t>
      </w:r>
      <w:proofErr w:type="gramEnd"/>
      <w:r>
        <w:rPr>
          <w:rFonts w:ascii="Century Gothic" w:hAnsi="Century Gothic" w:cs="Century Gothic"/>
          <w:sz w:val="20"/>
          <w:szCs w:val="20"/>
          <w:lang/>
        </w:rPr>
        <w:t>.R$   1.000,00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3.3.90.47.0000 – Obrigações tributárias e contributivas – Fonte 000..........R$   1.500,00</w:t>
      </w: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           </w:t>
      </w:r>
    </w:p>
    <w:p w:rsidR="00E05669" w:rsidRDefault="00E05669" w:rsidP="00E05669">
      <w:pPr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02.009.13.392.0025.2031 – Manutenção de Bibliotecas e Atualização do Acervo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3.0.00.00.0000 -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Tahoma"/>
          <w:sz w:val="16"/>
          <w:szCs w:val="16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3.3.00.00.0000 – Outras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3.3.90.30.0000 – Material de consumo – Fonte 000......................................R$     1.600,00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4.0.00.00.0000 - DESPESAS DE CAPITAL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4.4.00.00.0000 – Investimentos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4.4.90.00.0000 – Aplicações Diretas</w:t>
      </w:r>
      <w:r>
        <w:rPr>
          <w:rFonts w:ascii="Century Gothic" w:hAnsi="Century Gothic" w:cs="Century Gothic"/>
          <w:sz w:val="20"/>
          <w:szCs w:val="20"/>
          <w:lang/>
        </w:rPr>
        <w:t xml:space="preserve"> 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4.4.90.52.0000 – Equipamentos e material </w:t>
      </w:r>
      <w:proofErr w:type="gramStart"/>
      <w:r>
        <w:rPr>
          <w:rFonts w:ascii="Century Gothic" w:hAnsi="Century Gothic" w:cs="Century Gothic"/>
          <w:color w:val="000000"/>
          <w:sz w:val="20"/>
          <w:szCs w:val="20"/>
          <w:lang/>
        </w:rPr>
        <w:t>permanente  –</w:t>
      </w:r>
      <w:proofErr w:type="gramEnd"/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 Fonte 505.........R$     2.000,00</w:t>
      </w:r>
    </w:p>
    <w:p w:rsidR="00E05669" w:rsidRDefault="00E05669" w:rsidP="00E05669">
      <w:pPr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02.009.13.391.0025.2032 – Manutenção e Melhorias no Museu Pe. Jose Gaertner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3.0.00.00.0000 - DESPESAS CORRENTES                                                              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3.3.00.00.0000 – Outras Despesas 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3.3.90.30.0000 – Material de consumo – Fonte 000......................................R$    3.000,00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3.3.90.30.0000 – Material de consumo – Fonte 505......................................R$    2.000,00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1701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02.011 – SECRETARIA MUNICIPAL DE IND., COMERCIO E TURISMO</w:t>
      </w:r>
    </w:p>
    <w:p w:rsidR="00E05669" w:rsidRDefault="00E05669" w:rsidP="00E05669">
      <w:pPr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02.011.22.661.0030.2040 – Ações Voltadas ao Desenvolvimento Econômico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susten</w:t>
      </w:r>
      <w:proofErr w:type="spellEnd"/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3.0.00.00.0000 -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3.3.00.00.0000 – Outras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3.3.50.00.0000 –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Transf</w:t>
      </w:r>
      <w:proofErr w:type="spellEnd"/>
      <w:r>
        <w:rPr>
          <w:rFonts w:ascii="Century Gothic" w:hAnsi="Century Gothic" w:cs="Century Gothic"/>
          <w:sz w:val="20"/>
          <w:szCs w:val="20"/>
          <w:lang/>
        </w:rPr>
        <w:t>. A instituições privadas s/fins lucrativos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3.3.50.41.0000 – Contribuições – Fonte 505...................................................R$   19.000,00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3.3.50.43.0000 – Subvenções sociais – Fonte 505.........................................R$      2.000,00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3.3.90.30.0000 – Material de consumo – Fonte 505......................................R$        100,00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3.3.90.31.0000 –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Prem.Cult</w:t>
      </w:r>
      <w:proofErr w:type="spellEnd"/>
      <w:r>
        <w:rPr>
          <w:rFonts w:ascii="Century Gothic" w:hAnsi="Century Gothic" w:cs="Century Gothic"/>
          <w:sz w:val="20"/>
          <w:szCs w:val="20"/>
          <w:lang/>
        </w:rPr>
        <w:t xml:space="preserve">, Art.,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cientif</w:t>
      </w:r>
      <w:proofErr w:type="spellEnd"/>
      <w:r>
        <w:rPr>
          <w:rFonts w:ascii="Century Gothic" w:hAnsi="Century Gothic" w:cs="Century Gothic"/>
          <w:sz w:val="20"/>
          <w:szCs w:val="20"/>
          <w:lang/>
        </w:rPr>
        <w:t xml:space="preserve">.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Desport.e</w:t>
      </w:r>
      <w:proofErr w:type="spellEnd"/>
      <w:r>
        <w:rPr>
          <w:rFonts w:ascii="Century Gothic" w:hAnsi="Century Gothic" w:cs="Century Gothic"/>
          <w:sz w:val="20"/>
          <w:szCs w:val="20"/>
          <w:lang/>
        </w:rPr>
        <w:t xml:space="preserve"> outras– Fonte505.........R$     6.000,00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3.3.90.32.0000 – Material, bem ou serviço p/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dist</w:t>
      </w:r>
      <w:proofErr w:type="spellEnd"/>
      <w:r>
        <w:rPr>
          <w:rFonts w:ascii="Century Gothic" w:hAnsi="Century Gothic" w:cs="Century Gothic"/>
          <w:sz w:val="20"/>
          <w:szCs w:val="20"/>
          <w:lang/>
        </w:rPr>
        <w:t>. Gratuita – Fonte 505...R$   16.000,00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3.3.90.35.0000 – Serviços de consultoria – Fonte 505....................................R$     4.000,00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3.3.90.39.0000 – Outros serviços de terceiros – PJ – Fonte 505....................R$   16.000,00       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4.0.00.00.0000 - DESPESAS DE CAPITAL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4.4.00.00.0000 – Investimentos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4.4.90.52.0000 – Equipamentos e material permanente – Fonte 505.......R$      4.000,00</w:t>
      </w:r>
      <w:r>
        <w:rPr>
          <w:rFonts w:ascii="Century Gothic" w:hAnsi="Century Gothic" w:cs="Century Gothic"/>
          <w:sz w:val="20"/>
          <w:szCs w:val="20"/>
          <w:lang/>
        </w:rPr>
        <w:t xml:space="preserve">                                               </w:t>
      </w:r>
    </w:p>
    <w:p w:rsidR="00E05669" w:rsidRDefault="00E05669" w:rsidP="00E05669">
      <w:pPr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02.011.23.695.0035.2044 – Realização da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Oktoberfest</w:t>
      </w:r>
      <w:proofErr w:type="spellEnd"/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3.0.00.00.0000 -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3.3.00.00.0000 – Outras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3.3.90.30.0000 – Material de consumo – Fonte 000....................................R$       7.000,00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3.3.90.37.0000 – Locação de mão-de-obra – Fonte 505...........................R$    10 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3.3.90.39.0000 – Outros serviços de terceiros – PJ – Fonte 505..................R$     45.000,00</w:t>
      </w:r>
    </w:p>
    <w:p w:rsidR="00E05669" w:rsidRDefault="00E05669" w:rsidP="00E05669">
      <w:pPr>
        <w:spacing w:line="200" w:lineRule="atLeast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02.011.23.695.0035.2045 – Manutenção e Remodelação do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Pq</w:t>
      </w:r>
      <w:proofErr w:type="spellEnd"/>
      <w:r>
        <w:rPr>
          <w:rFonts w:ascii="Century Gothic" w:hAnsi="Century Gothic" w:cs="Century Gothic"/>
          <w:sz w:val="20"/>
          <w:szCs w:val="20"/>
          <w:lang/>
        </w:rPr>
        <w:t xml:space="preserve"> Lazer Porto Mendes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4.0.00.00.0000 - DESPESAS DE CAPITAL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4.4.00.00.0000 – Investimentos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4.4.90.52.0000 – Equipamentos e material </w:t>
      </w:r>
      <w:proofErr w:type="gramStart"/>
      <w:r>
        <w:rPr>
          <w:rFonts w:ascii="Century Gothic" w:hAnsi="Century Gothic" w:cs="Century Gothic"/>
          <w:color w:val="000000"/>
          <w:sz w:val="20"/>
          <w:szCs w:val="20"/>
          <w:lang/>
        </w:rPr>
        <w:t>permanente  –</w:t>
      </w:r>
      <w:proofErr w:type="gramEnd"/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 Fonte 505.......R$     1.300,00</w:t>
      </w:r>
    </w:p>
    <w:p w:rsidR="00E05669" w:rsidRDefault="00E05669" w:rsidP="00E05669">
      <w:pPr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02.011.22.661.0030.2038 – Manutenção e Melhorias nos Parques Industriais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3.0.00.00.0000 -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3.3.00.00.0000 – Outras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3.3.90.30.0000 – Material de consumo – Fonte 000....................................R$       6.700,00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3.3.90.39.0000 – Outros serviços de terceiros – PJ – Fonte 505..................R$     30.000,00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lastRenderedPageBreak/>
        <w:t>4.0.00.00.0000 - DESPESAS DE CAPITAL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4.4.00.00.0000 – Investimentos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4.4.90.30.0000 – Material de consumo – Fonte 505.....................................R$      1.000,00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4.4.90.39.0000 – Outros serviços de terceiros - </w:t>
      </w:r>
      <w:proofErr w:type="gramStart"/>
      <w:r>
        <w:rPr>
          <w:rFonts w:ascii="Century Gothic" w:hAnsi="Century Gothic" w:cs="Century Gothic"/>
          <w:color w:val="000000"/>
          <w:sz w:val="20"/>
          <w:szCs w:val="20"/>
          <w:lang/>
        </w:rPr>
        <w:t>PJ  –</w:t>
      </w:r>
      <w:proofErr w:type="gramEnd"/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 Fonte 505..................R$       1.000,00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4.4.90.51.0000 – Obras e </w:t>
      </w:r>
      <w:proofErr w:type="gramStart"/>
      <w:r>
        <w:rPr>
          <w:rFonts w:ascii="Century Gothic" w:hAnsi="Century Gothic" w:cs="Century Gothic"/>
          <w:color w:val="000000"/>
          <w:sz w:val="20"/>
          <w:szCs w:val="20"/>
          <w:lang/>
        </w:rPr>
        <w:t>instalações  –</w:t>
      </w:r>
      <w:proofErr w:type="gramEnd"/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 Fonte 505......................................R$       1.000,00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4.4.90.61.0000 – Aquisição de </w:t>
      </w:r>
      <w:proofErr w:type="gramStart"/>
      <w:r>
        <w:rPr>
          <w:rFonts w:ascii="Century Gothic" w:hAnsi="Century Gothic" w:cs="Century Gothic"/>
          <w:color w:val="000000"/>
          <w:sz w:val="20"/>
          <w:szCs w:val="20"/>
          <w:lang/>
        </w:rPr>
        <w:t>imóveis  –</w:t>
      </w:r>
      <w:proofErr w:type="gramEnd"/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 Fonte 505....................................R$       1.000,00</w:t>
      </w:r>
    </w:p>
    <w:p w:rsidR="00E05669" w:rsidRDefault="00E05669" w:rsidP="00E05669">
      <w:pPr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02.011.23.691.0030.2037 – Incentivos para </w:t>
      </w:r>
      <w:proofErr w:type="gramStart"/>
      <w:r>
        <w:rPr>
          <w:rFonts w:ascii="Century Gothic" w:hAnsi="Century Gothic" w:cs="Century Gothic"/>
          <w:sz w:val="20"/>
          <w:szCs w:val="20"/>
          <w:lang/>
        </w:rPr>
        <w:t>Instala.,</w:t>
      </w:r>
      <w:proofErr w:type="gramEnd"/>
      <w:r>
        <w:rPr>
          <w:rFonts w:ascii="Century Gothic" w:hAnsi="Century Gothic" w:cs="Century Gothic"/>
          <w:sz w:val="20"/>
          <w:szCs w:val="20"/>
          <w:lang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Ampl</w:t>
      </w:r>
      <w:proofErr w:type="spellEnd"/>
      <w:r>
        <w:rPr>
          <w:rFonts w:ascii="Century Gothic" w:hAnsi="Century Gothic" w:cs="Century Gothic"/>
          <w:sz w:val="20"/>
          <w:szCs w:val="20"/>
          <w:lang/>
        </w:rPr>
        <w:t xml:space="preserve">. E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Revit</w:t>
      </w:r>
      <w:proofErr w:type="spellEnd"/>
      <w:r>
        <w:rPr>
          <w:rFonts w:ascii="Century Gothic" w:hAnsi="Century Gothic" w:cs="Century Gothic"/>
          <w:sz w:val="20"/>
          <w:szCs w:val="20"/>
          <w:lang/>
        </w:rPr>
        <w:t>. De Empresa</w:t>
      </w:r>
    </w:p>
    <w:p w:rsidR="00E05669" w:rsidRDefault="00E05669" w:rsidP="00E05669">
      <w:pPr>
        <w:spacing w:line="200" w:lineRule="atLeast"/>
        <w:ind w:left="1276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3.0.00.00.0000 -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1276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3.3.00.00.0000 – Outras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1276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1276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3.3.90.30.0000 – Material de consumo – Fonte 000..............................R$      1.000,00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1276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3.3.90.39.0000 – Outros serviços de terceiros – PJ – Fonte 505............R$      2.000,00      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02.011.22.661.0030.1008 – Construção, Manutenção e Melhorias de Incubadoras Industriais</w:t>
      </w:r>
    </w:p>
    <w:p w:rsidR="00E05669" w:rsidRDefault="00E05669" w:rsidP="00E05669">
      <w:pPr>
        <w:spacing w:line="200" w:lineRule="atLeast"/>
        <w:ind w:left="1276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3.0.00.00.0000 -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1276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3.3.00.00.0000 – Outras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1276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1276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3.3.90.30.0000 – Material de consumo – Fonte 505..............................R$    3.200,00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1276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3.3.90.39.0000 – Outros serviços de terceiros – PJ – Fonte 505............R</w:t>
      </w:r>
      <w:proofErr w:type="gramStart"/>
      <w:r>
        <w:rPr>
          <w:rFonts w:ascii="Century Gothic" w:hAnsi="Century Gothic" w:cs="Century Gothic"/>
          <w:sz w:val="20"/>
          <w:szCs w:val="20"/>
          <w:lang/>
        </w:rPr>
        <w:t>$  15.000</w:t>
      </w:r>
      <w:proofErr w:type="gramEnd"/>
      <w:r>
        <w:rPr>
          <w:rFonts w:ascii="Century Gothic" w:hAnsi="Century Gothic" w:cs="Century Gothic"/>
          <w:sz w:val="20"/>
          <w:szCs w:val="20"/>
          <w:lang/>
        </w:rPr>
        <w:t>,00</w:t>
      </w:r>
    </w:p>
    <w:p w:rsidR="00E05669" w:rsidRDefault="00E05669" w:rsidP="00E05669">
      <w:pPr>
        <w:spacing w:line="200" w:lineRule="atLeast"/>
        <w:ind w:left="1276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4.0.00.00.0000 - DESPESAS DE CAPITAL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1276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4.4.00.00.0000 – Investimentos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1276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1276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4.4.90.30.0000 – Material de consumo – Fonte 505............................R$       500,00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1276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4.4.90.39.0000 – Outros serviços de terceiros - </w:t>
      </w:r>
      <w:proofErr w:type="gramStart"/>
      <w:r>
        <w:rPr>
          <w:rFonts w:ascii="Century Gothic" w:hAnsi="Century Gothic" w:cs="Century Gothic"/>
          <w:color w:val="000000"/>
          <w:sz w:val="20"/>
          <w:szCs w:val="20"/>
          <w:lang/>
        </w:rPr>
        <w:t>PJ  –</w:t>
      </w:r>
      <w:proofErr w:type="gramEnd"/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 Fonte 505..........R$       500,00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1276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4.4.90.51.0000 – Obras e </w:t>
      </w:r>
      <w:proofErr w:type="gramStart"/>
      <w:r>
        <w:rPr>
          <w:rFonts w:ascii="Century Gothic" w:hAnsi="Century Gothic" w:cs="Century Gothic"/>
          <w:color w:val="000000"/>
          <w:sz w:val="20"/>
          <w:szCs w:val="20"/>
          <w:lang/>
        </w:rPr>
        <w:t>instalações  –</w:t>
      </w:r>
      <w:proofErr w:type="gramEnd"/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 Fonte 505..............................R$    2.000,00</w:t>
      </w:r>
      <w:r>
        <w:rPr>
          <w:rFonts w:ascii="Century Gothic" w:hAnsi="Century Gothic" w:cs="Century Gothic"/>
          <w:sz w:val="20"/>
          <w:szCs w:val="20"/>
          <w:lang/>
        </w:rPr>
        <w:t xml:space="preserve">                                           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02.011.23.691.0030.1009 – Ações voltadas ao Espaço Rondon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3.0.00.00.0000 -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3.3.00.00.0000 – Outras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3.3.90.30.0000 – Material de consumo – Fonte 505..................................R$    7.500,00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3.3.90.39.0000 – Outros serviços de terceiros – PJ – Fonte 505................R</w:t>
      </w:r>
      <w:proofErr w:type="gramStart"/>
      <w:r>
        <w:rPr>
          <w:rFonts w:ascii="Century Gothic" w:hAnsi="Century Gothic" w:cs="Century Gothic"/>
          <w:sz w:val="20"/>
          <w:szCs w:val="20"/>
          <w:lang/>
        </w:rPr>
        <w:t>$  32.000</w:t>
      </w:r>
      <w:proofErr w:type="gramEnd"/>
      <w:r>
        <w:rPr>
          <w:rFonts w:ascii="Century Gothic" w:hAnsi="Century Gothic" w:cs="Century Gothic"/>
          <w:sz w:val="20"/>
          <w:szCs w:val="20"/>
          <w:lang/>
        </w:rPr>
        <w:t>,00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4.0.00.00.0000 - DESPESAS DE CAPITAL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4.4.00.00.0000 – Investimentos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4.4.90.30.0000 – Material de consumo – Fonte 505..................................R$    2.000,00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4.4.90.39.0000 – Outros serviços de terceiros - </w:t>
      </w:r>
      <w:proofErr w:type="gramStart"/>
      <w:r>
        <w:rPr>
          <w:rFonts w:ascii="Century Gothic" w:hAnsi="Century Gothic" w:cs="Century Gothic"/>
          <w:color w:val="000000"/>
          <w:sz w:val="20"/>
          <w:szCs w:val="20"/>
          <w:lang/>
        </w:rPr>
        <w:t>PJ  –</w:t>
      </w:r>
      <w:proofErr w:type="gramEnd"/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 Fonte 505...............R$     2.000,00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4.4.90.51.0000 – Obras e </w:t>
      </w:r>
      <w:proofErr w:type="gramStart"/>
      <w:r>
        <w:rPr>
          <w:rFonts w:ascii="Century Gothic" w:hAnsi="Century Gothic" w:cs="Century Gothic"/>
          <w:color w:val="000000"/>
          <w:sz w:val="20"/>
          <w:szCs w:val="20"/>
          <w:lang/>
        </w:rPr>
        <w:t>instalações  –</w:t>
      </w:r>
      <w:proofErr w:type="gramEnd"/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 Fonte 505....................................R$       500,00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4.4.90.52.0000 – Equipamentos e material </w:t>
      </w:r>
      <w:proofErr w:type="gramStart"/>
      <w:r>
        <w:rPr>
          <w:rFonts w:ascii="Century Gothic" w:hAnsi="Century Gothic" w:cs="Century Gothic"/>
          <w:color w:val="000000"/>
          <w:sz w:val="20"/>
          <w:szCs w:val="20"/>
          <w:lang/>
        </w:rPr>
        <w:t>permanente  –</w:t>
      </w:r>
      <w:proofErr w:type="gramEnd"/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 Fonte 505....R$       600,00</w:t>
      </w:r>
      <w:r>
        <w:t xml:space="preserve"> </w:t>
      </w:r>
    </w:p>
    <w:p w:rsidR="00E05669" w:rsidRDefault="00E05669" w:rsidP="00E05669">
      <w:pPr>
        <w:spacing w:line="200" w:lineRule="atLeast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02.011.13.813.0035.1010 – Arena Multiuso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4.0.00.00.0000 - DESPESAS DE CAPITAL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4.4.00.00.0000 – Investimentos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4.4.90.51.0000 – Obras e </w:t>
      </w:r>
      <w:proofErr w:type="gramStart"/>
      <w:r>
        <w:rPr>
          <w:rFonts w:ascii="Century Gothic" w:hAnsi="Century Gothic" w:cs="Century Gothic"/>
          <w:color w:val="000000"/>
          <w:sz w:val="20"/>
          <w:szCs w:val="20"/>
          <w:lang/>
        </w:rPr>
        <w:t>instalações  –</w:t>
      </w:r>
      <w:proofErr w:type="gramEnd"/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 Fonte 505.....................................R$    1.000,00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1701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02.012 – SECRETARIA MUNICIPAL DE AGRICULTURA E POL. AMBIENTE</w:t>
      </w:r>
    </w:p>
    <w:p w:rsidR="00E05669" w:rsidRDefault="00E05669" w:rsidP="00E05669">
      <w:pPr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02.012.18.541.0040.2047 – Manutenção do Horto Municipal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3.0.00.00.0000 -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3.3.00.00.0000 – Outras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3.3.90.30.0000 – Material de consumo – Fonte 000...................................R$       3.000,00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3.3.90.39.0000 – Outros serviços de terceiros – PJ – Fonte 000.................R$       4.000,00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4.0.00.00.0000 - DESPESAS DE CAPITAL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4.4.00.00.0000 – Investimentos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lastRenderedPageBreak/>
        <w:t>4.4.90.30.0000 – Material de consumo – Fonte 000....................................R$         500,00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4.4.90.39.0000 – Outros serviços de terceiros - </w:t>
      </w:r>
      <w:proofErr w:type="gramStart"/>
      <w:r>
        <w:rPr>
          <w:rFonts w:ascii="Century Gothic" w:hAnsi="Century Gothic" w:cs="Century Gothic"/>
          <w:color w:val="000000"/>
          <w:sz w:val="20"/>
          <w:szCs w:val="20"/>
          <w:lang/>
        </w:rPr>
        <w:t>PJ  –</w:t>
      </w:r>
      <w:proofErr w:type="gramEnd"/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 Fonte 000..................R$         500,00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4.4.90.51.0000 – Obras e </w:t>
      </w:r>
      <w:proofErr w:type="gramStart"/>
      <w:r>
        <w:rPr>
          <w:rFonts w:ascii="Century Gothic" w:hAnsi="Century Gothic" w:cs="Century Gothic"/>
          <w:color w:val="000000"/>
          <w:sz w:val="20"/>
          <w:szCs w:val="20"/>
          <w:lang/>
        </w:rPr>
        <w:t>instalações  –</w:t>
      </w:r>
      <w:proofErr w:type="gramEnd"/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 Fonte 000......................................R$      4.000,00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4.4.90.52.0000 – Equipamentos e material </w:t>
      </w:r>
      <w:proofErr w:type="gramStart"/>
      <w:r>
        <w:rPr>
          <w:rFonts w:ascii="Century Gothic" w:hAnsi="Century Gothic" w:cs="Century Gothic"/>
          <w:color w:val="000000"/>
          <w:sz w:val="20"/>
          <w:szCs w:val="20"/>
          <w:lang/>
        </w:rPr>
        <w:t>permanente  –</w:t>
      </w:r>
      <w:proofErr w:type="gramEnd"/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 Fonte 000......R$      6.000,00</w:t>
      </w:r>
    </w:p>
    <w:p w:rsidR="00E05669" w:rsidRDefault="00E05669" w:rsidP="00E05669">
      <w:pPr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02.012.18.541.0040.2048 –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Implant</w:t>
      </w:r>
      <w:proofErr w:type="spellEnd"/>
      <w:r>
        <w:rPr>
          <w:rFonts w:ascii="Century Gothic" w:hAnsi="Century Gothic" w:cs="Century Gothic"/>
          <w:sz w:val="20"/>
          <w:szCs w:val="20"/>
          <w:lang/>
        </w:rPr>
        <w:t xml:space="preserve">.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Manut</w:t>
      </w:r>
      <w:proofErr w:type="spellEnd"/>
      <w:r>
        <w:rPr>
          <w:rFonts w:ascii="Century Gothic" w:hAnsi="Century Gothic" w:cs="Century Gothic"/>
          <w:sz w:val="20"/>
          <w:szCs w:val="20"/>
          <w:lang/>
        </w:rPr>
        <w:t xml:space="preserve">. Parques, Praças e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Jard</w:t>
      </w:r>
      <w:proofErr w:type="spellEnd"/>
      <w:r>
        <w:rPr>
          <w:rFonts w:ascii="Century Gothic" w:hAnsi="Century Gothic" w:cs="Century Gothic"/>
          <w:sz w:val="20"/>
          <w:szCs w:val="20"/>
          <w:lang/>
        </w:rPr>
        <w:t xml:space="preserve"> e arborização Vias Públicas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3.0.00.00.0000 -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3.3.00.00.0000 – Outras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3.3.90.93.0000 – Indenizações e restituições – Fonte 000...........................R$     1.500,00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4.0.00.00.0000 - DESPESAS DE CAPITAL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4.4.00.00.0000 – Investimentos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4.4.90.52.0000 – Equipamentos e material </w:t>
      </w:r>
      <w:proofErr w:type="gramStart"/>
      <w:r>
        <w:rPr>
          <w:rFonts w:ascii="Century Gothic" w:hAnsi="Century Gothic" w:cs="Century Gothic"/>
          <w:color w:val="000000"/>
          <w:sz w:val="20"/>
          <w:szCs w:val="20"/>
          <w:lang/>
        </w:rPr>
        <w:t>permanente  –</w:t>
      </w:r>
      <w:proofErr w:type="gramEnd"/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 Fonte 505......R$     9.500,00</w:t>
      </w:r>
    </w:p>
    <w:p w:rsidR="00E05669" w:rsidRDefault="00E05669" w:rsidP="00E05669">
      <w:pPr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02.012.20.122.0045.2051 – Manutenção do Gabinete da Sec. Agricultura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3.0.00.00.0000 -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3.00.00.0000 – Outras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3.3.90.14.0000 – Diárias- pessoal civil – Fonte 505...........................................R$   3.000,00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3.3.90.47.0000 – Obrigações tributárias e contributivas – Fonte 505............R$   3.000,00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4.0.00.00.0000 - DESPESAS DE CAPITAL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4.4.00.00.0000 – Investimentos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4.4.90.52.0000 – Equipamentos e material </w:t>
      </w:r>
      <w:proofErr w:type="gramStart"/>
      <w:r>
        <w:rPr>
          <w:rFonts w:ascii="Century Gothic" w:hAnsi="Century Gothic" w:cs="Century Gothic"/>
          <w:color w:val="000000"/>
          <w:sz w:val="20"/>
          <w:szCs w:val="20"/>
          <w:lang/>
        </w:rPr>
        <w:t>permanente  –</w:t>
      </w:r>
      <w:proofErr w:type="gramEnd"/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 Fonte 505.........R$   4.000,00</w:t>
      </w:r>
    </w:p>
    <w:p w:rsidR="00E05669" w:rsidRDefault="00E05669" w:rsidP="00E05669">
      <w:pPr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02.012.20.608.0045.2054 – Ações para Conservação e Correção de solo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3.0.00.00.0000 -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3.3.00.00.0000 – Outras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3.3.90.32.0000 – Material, bem ou serv. para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distrib</w:t>
      </w:r>
      <w:proofErr w:type="spellEnd"/>
      <w:r>
        <w:rPr>
          <w:rFonts w:ascii="Century Gothic" w:hAnsi="Century Gothic" w:cs="Century Gothic"/>
          <w:sz w:val="20"/>
          <w:szCs w:val="20"/>
          <w:lang/>
        </w:rPr>
        <w:t xml:space="preserve">.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Grat</w:t>
      </w:r>
      <w:proofErr w:type="spellEnd"/>
      <w:r>
        <w:rPr>
          <w:rFonts w:ascii="Century Gothic" w:hAnsi="Century Gothic" w:cs="Century Gothic"/>
          <w:sz w:val="20"/>
          <w:szCs w:val="20"/>
          <w:lang/>
        </w:rPr>
        <w:t xml:space="preserve">. – Fonte </w:t>
      </w:r>
      <w:proofErr w:type="gramStart"/>
      <w:r>
        <w:rPr>
          <w:rFonts w:ascii="Century Gothic" w:hAnsi="Century Gothic" w:cs="Century Gothic"/>
          <w:sz w:val="20"/>
          <w:szCs w:val="20"/>
          <w:lang/>
        </w:rPr>
        <w:t>000....</w:t>
      </w:r>
      <w:proofErr w:type="gramEnd"/>
      <w:r>
        <w:rPr>
          <w:rFonts w:ascii="Century Gothic" w:hAnsi="Century Gothic" w:cs="Century Gothic"/>
          <w:sz w:val="20"/>
          <w:szCs w:val="20"/>
          <w:lang/>
        </w:rPr>
        <w:t>.R$    1.400,00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3.3.90.32.0000 – Material, bem ou serv. para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distrib</w:t>
      </w:r>
      <w:proofErr w:type="spellEnd"/>
      <w:r>
        <w:rPr>
          <w:rFonts w:ascii="Century Gothic" w:hAnsi="Century Gothic" w:cs="Century Gothic"/>
          <w:sz w:val="20"/>
          <w:szCs w:val="20"/>
          <w:lang/>
        </w:rPr>
        <w:t xml:space="preserve">.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Grat</w:t>
      </w:r>
      <w:proofErr w:type="spellEnd"/>
      <w:r>
        <w:rPr>
          <w:rFonts w:ascii="Century Gothic" w:hAnsi="Century Gothic" w:cs="Century Gothic"/>
          <w:sz w:val="20"/>
          <w:szCs w:val="20"/>
          <w:lang/>
        </w:rPr>
        <w:t xml:space="preserve">. – Fonte </w:t>
      </w:r>
      <w:proofErr w:type="gramStart"/>
      <w:r>
        <w:rPr>
          <w:rFonts w:ascii="Century Gothic" w:hAnsi="Century Gothic" w:cs="Century Gothic"/>
          <w:sz w:val="20"/>
          <w:szCs w:val="20"/>
          <w:lang/>
        </w:rPr>
        <w:t>505....</w:t>
      </w:r>
      <w:proofErr w:type="gramEnd"/>
      <w:r>
        <w:rPr>
          <w:rFonts w:ascii="Century Gothic" w:hAnsi="Century Gothic" w:cs="Century Gothic"/>
          <w:sz w:val="20"/>
          <w:szCs w:val="20"/>
          <w:lang/>
        </w:rPr>
        <w:t>.R$    5.400,00</w:t>
      </w:r>
    </w:p>
    <w:p w:rsidR="00E05669" w:rsidRDefault="00E05669" w:rsidP="00E05669">
      <w:pPr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02.012.20.608.0045.2055 – Incentivo para Construções Zootécnicas Rurais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3.0.00.00.0000 -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3.3.00.00.0000 – Outras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3.3.90.39.0000 – Outros serviços de terceiros – PJ – Fonte 000..................R$    40.000,00</w:t>
      </w:r>
    </w:p>
    <w:p w:rsidR="00E05669" w:rsidRDefault="00E05669" w:rsidP="00E05669">
      <w:pPr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02.012.20.608.0045.2057 – Realização da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Expopecuária</w:t>
      </w:r>
      <w:proofErr w:type="spellEnd"/>
      <w:r>
        <w:rPr>
          <w:rFonts w:ascii="Century Gothic" w:hAnsi="Century Gothic" w:cs="Century Gothic"/>
          <w:sz w:val="20"/>
          <w:szCs w:val="20"/>
          <w:lang/>
        </w:rPr>
        <w:t xml:space="preserve"> e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Melh</w:t>
      </w:r>
      <w:proofErr w:type="spellEnd"/>
      <w:r>
        <w:rPr>
          <w:rFonts w:ascii="Century Gothic" w:hAnsi="Century Gothic" w:cs="Century Gothic"/>
          <w:sz w:val="20"/>
          <w:szCs w:val="20"/>
          <w:lang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Pq</w:t>
      </w:r>
      <w:proofErr w:type="spellEnd"/>
      <w:r>
        <w:rPr>
          <w:rFonts w:ascii="Century Gothic" w:hAnsi="Century Gothic" w:cs="Century Gothic"/>
          <w:sz w:val="20"/>
          <w:szCs w:val="20"/>
          <w:lang/>
        </w:rPr>
        <w:t xml:space="preserve"> Expos.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3.0.00.00.0000 -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3.3.00.00.0000 – Outras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3.3.90.39.0000 – Outros serviços de terceiros – PJ – Fonte 505....................R$   11.000,00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3.3.90.47.0000 – Obrigações tributárias e contributivas – Fonte 505.........R$      2.000,00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4.0.00.00.0000 - DESPESAS DE CAPITAL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4.4.00.00.0000 – Investimentos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4.4.90.52.0000 – Equipamentos e material </w:t>
      </w:r>
      <w:proofErr w:type="gramStart"/>
      <w:r>
        <w:rPr>
          <w:rFonts w:ascii="Century Gothic" w:hAnsi="Century Gothic" w:cs="Century Gothic"/>
          <w:color w:val="000000"/>
          <w:sz w:val="20"/>
          <w:szCs w:val="20"/>
          <w:lang/>
        </w:rPr>
        <w:t>permanente  –</w:t>
      </w:r>
      <w:proofErr w:type="gramEnd"/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 Fonte 505.......R$     3.800,00</w:t>
      </w:r>
    </w:p>
    <w:p w:rsidR="00E05669" w:rsidRDefault="00E05669" w:rsidP="00E05669">
      <w:pPr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02.012.18.541.0040.1011 – Const. E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Ampl</w:t>
      </w:r>
      <w:proofErr w:type="spellEnd"/>
      <w:r>
        <w:rPr>
          <w:rFonts w:ascii="Century Gothic" w:hAnsi="Century Gothic" w:cs="Century Gothic"/>
          <w:sz w:val="20"/>
          <w:szCs w:val="20"/>
          <w:lang/>
        </w:rPr>
        <w:t xml:space="preserve">. Do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Condominio</w:t>
      </w:r>
      <w:proofErr w:type="spellEnd"/>
      <w:r>
        <w:rPr>
          <w:rFonts w:ascii="Century Gothic" w:hAnsi="Century Gothic" w:cs="Century Gothic"/>
          <w:sz w:val="20"/>
          <w:szCs w:val="20"/>
          <w:lang/>
        </w:rPr>
        <w:t xml:space="preserve"> de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Agroenergia</w:t>
      </w:r>
      <w:proofErr w:type="spellEnd"/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3.0.00.00.0000 -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3.3.00.00.0000 – Outras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3.3.90.00.0000 – Aplicações Diretas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3.3.90.30.0000 – Material de consumo – Fonte 505....................................R$     2.000,00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3.3.90.36.0000 – Outros serviços de terceiros- PF – Fonte 505...................R$     1.000,00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3.3.90.39.0000 – Outros serviços de terceiros – PJ – Fonte 505..................R$     2.000,00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3.3.90.47.0000 – Obrigações tributárias e contributivas – Fonte 505........R$        700,00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4.0.00.00.0000 - DESPESAS DE CAPITAL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lastRenderedPageBreak/>
        <w:t>4.4.00.00.0000 – Investimentos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4.4.90.30.0000 – Material de consumo – Fonte 000.....................................R$       500,00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4.4.90.39.0000 – Outros serviços de terceiros - </w:t>
      </w:r>
      <w:proofErr w:type="gramStart"/>
      <w:r>
        <w:rPr>
          <w:rFonts w:ascii="Century Gothic" w:hAnsi="Century Gothic" w:cs="Century Gothic"/>
          <w:color w:val="000000"/>
          <w:sz w:val="20"/>
          <w:szCs w:val="20"/>
          <w:lang/>
        </w:rPr>
        <w:t>PJ  –</w:t>
      </w:r>
      <w:proofErr w:type="gramEnd"/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 Fonte 000..................R$        500,00</w:t>
      </w:r>
      <w:r>
        <w:rPr>
          <w:rFonts w:ascii="Century Gothic" w:hAnsi="Century Gothic" w:cs="Century Gothic"/>
          <w:sz w:val="20"/>
          <w:szCs w:val="20"/>
          <w:lang/>
        </w:rPr>
        <w:t xml:space="preserve">    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4.4.90.51.0000 – Obras e </w:t>
      </w:r>
      <w:proofErr w:type="gramStart"/>
      <w:r>
        <w:rPr>
          <w:rFonts w:ascii="Century Gothic" w:hAnsi="Century Gothic" w:cs="Century Gothic"/>
          <w:color w:val="000000"/>
          <w:sz w:val="20"/>
          <w:szCs w:val="20"/>
          <w:lang/>
        </w:rPr>
        <w:t>instalações  –</w:t>
      </w:r>
      <w:proofErr w:type="gramEnd"/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 Fonte 000......................................R$        500,00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4.4.90.52.0000 – Equipamentos e material </w:t>
      </w:r>
      <w:proofErr w:type="gramStart"/>
      <w:r>
        <w:rPr>
          <w:rFonts w:ascii="Century Gothic" w:hAnsi="Century Gothic" w:cs="Century Gothic"/>
          <w:color w:val="000000"/>
          <w:sz w:val="20"/>
          <w:szCs w:val="20"/>
          <w:lang/>
        </w:rPr>
        <w:t>permanente  –</w:t>
      </w:r>
      <w:proofErr w:type="gramEnd"/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 Fonte 000......R$     3.800,00</w:t>
      </w:r>
    </w:p>
    <w:p w:rsidR="00E05669" w:rsidRDefault="00E05669" w:rsidP="00E05669">
      <w:pPr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02.012.17.605.0045.1013 – Construção e Manutenção de Abastecedouros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Comun</w:t>
      </w:r>
      <w:proofErr w:type="spellEnd"/>
      <w:r>
        <w:rPr>
          <w:rFonts w:ascii="Century Gothic" w:hAnsi="Century Gothic" w:cs="Century Gothic"/>
          <w:sz w:val="20"/>
          <w:szCs w:val="20"/>
          <w:lang/>
        </w:rPr>
        <w:t>.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3.0.00.00.0000 -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3.3.00.00.0000 – Outras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3.3.90.30.0000 – Material de consumo – Fonte 505......................................R$    7.000,00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3.3.90.39.0000 – Outros serviços de terceiros – PJ – Fonte 505....................R</w:t>
      </w:r>
      <w:proofErr w:type="gramStart"/>
      <w:r>
        <w:rPr>
          <w:rFonts w:ascii="Century Gothic" w:hAnsi="Century Gothic" w:cs="Century Gothic"/>
          <w:sz w:val="20"/>
          <w:szCs w:val="20"/>
          <w:lang/>
        </w:rPr>
        <w:t>$  10.000</w:t>
      </w:r>
      <w:proofErr w:type="gramEnd"/>
      <w:r>
        <w:rPr>
          <w:rFonts w:ascii="Century Gothic" w:hAnsi="Century Gothic" w:cs="Century Gothic"/>
          <w:sz w:val="20"/>
          <w:szCs w:val="20"/>
          <w:lang/>
        </w:rPr>
        <w:t>,00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4.0.00.00.0000 - DESPESAS DE CAPITAL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4.4.00.00.0000 – Investimentos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4.4.90.30.0000 – Material de consumo – Fonte 505......................................R$       500,00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4.4.90.39.0000 – Outros serviços de terceiros - </w:t>
      </w:r>
      <w:proofErr w:type="gramStart"/>
      <w:r>
        <w:rPr>
          <w:rFonts w:ascii="Century Gothic" w:hAnsi="Century Gothic" w:cs="Century Gothic"/>
          <w:color w:val="000000"/>
          <w:sz w:val="20"/>
          <w:szCs w:val="20"/>
          <w:lang/>
        </w:rPr>
        <w:t>PJ  –</w:t>
      </w:r>
      <w:proofErr w:type="gramEnd"/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 Fonte 505...................R$        500,00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4.4.90.51.0000 – Obras e </w:t>
      </w:r>
      <w:proofErr w:type="gramStart"/>
      <w:r>
        <w:rPr>
          <w:rFonts w:ascii="Century Gothic" w:hAnsi="Century Gothic" w:cs="Century Gothic"/>
          <w:color w:val="000000"/>
          <w:sz w:val="20"/>
          <w:szCs w:val="20"/>
          <w:lang/>
        </w:rPr>
        <w:t>instalações  –</w:t>
      </w:r>
      <w:proofErr w:type="gramEnd"/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 Fonte 505........................................R$       500,00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4.4.90.52.0000 – Equipamentos e material </w:t>
      </w:r>
      <w:proofErr w:type="gramStart"/>
      <w:r>
        <w:rPr>
          <w:rFonts w:ascii="Century Gothic" w:hAnsi="Century Gothic" w:cs="Century Gothic"/>
          <w:color w:val="000000"/>
          <w:sz w:val="20"/>
          <w:szCs w:val="20"/>
          <w:lang/>
        </w:rPr>
        <w:t>permanente  –</w:t>
      </w:r>
      <w:proofErr w:type="gramEnd"/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 Fonte 505.......R$   21.000,00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1701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02.016 – SECRETARIA MUNICIPAL DE ASSISTÊNCIA SOCIAL</w:t>
      </w:r>
    </w:p>
    <w:p w:rsidR="00E05669" w:rsidRDefault="00E05669" w:rsidP="00E05669">
      <w:pPr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02.016.08.122.0065.2087 – Manutenção do Gabinete da Sec. Assistência Social</w:t>
      </w:r>
    </w:p>
    <w:p w:rsidR="00E05669" w:rsidRDefault="00E05669" w:rsidP="00E05669">
      <w:pPr>
        <w:spacing w:line="200" w:lineRule="atLeast"/>
        <w:ind w:left="1276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3.0.00.00.0000 -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1276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3.3.00.00.0000 – Outras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1276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1276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3.3.90.14.0000 – Diárias- pessoal civil – Fonte 505............... ..................R</w:t>
      </w:r>
      <w:proofErr w:type="gramStart"/>
      <w:r>
        <w:rPr>
          <w:rFonts w:ascii="Century Gothic" w:hAnsi="Century Gothic" w:cs="Century Gothic"/>
          <w:sz w:val="20"/>
          <w:szCs w:val="20"/>
          <w:lang/>
        </w:rPr>
        <w:t>$  1.000</w:t>
      </w:r>
      <w:proofErr w:type="gramEnd"/>
      <w:r>
        <w:rPr>
          <w:rFonts w:ascii="Century Gothic" w:hAnsi="Century Gothic" w:cs="Century Gothic"/>
          <w:sz w:val="20"/>
          <w:szCs w:val="20"/>
          <w:lang/>
        </w:rPr>
        <w:t>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1276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3.3.90.35.0000 – Serviços de consultoria – Fonte 505............................R$     500,00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1276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3.3.90.36.0000 – Outros serviços de terceiros – PF - Fonte 505.............R$     500,00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02.016.08.122.0065.2088 – Conselho Tutelar</w:t>
      </w:r>
    </w:p>
    <w:p w:rsidR="00E05669" w:rsidRDefault="00E05669" w:rsidP="00E05669">
      <w:pPr>
        <w:spacing w:line="200" w:lineRule="atLeast"/>
        <w:ind w:left="1276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4.0.00.00.0000 - DESPESAS DE CAPITAL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1276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4.4.00.00.0000 – Investimentos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1276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1276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4.4.90.51.0000 – Obras e </w:t>
      </w:r>
      <w:proofErr w:type="gramStart"/>
      <w:r>
        <w:rPr>
          <w:rFonts w:ascii="Century Gothic" w:hAnsi="Century Gothic" w:cs="Century Gothic"/>
          <w:color w:val="000000"/>
          <w:sz w:val="20"/>
          <w:szCs w:val="20"/>
          <w:lang/>
        </w:rPr>
        <w:t>instalações  –</w:t>
      </w:r>
      <w:proofErr w:type="gramEnd"/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 Fonte 505................................R$      500,00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1276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4.4.90.52.0000 – </w:t>
      </w:r>
      <w:proofErr w:type="spellStart"/>
      <w:r>
        <w:rPr>
          <w:rFonts w:ascii="Century Gothic" w:hAnsi="Century Gothic" w:cs="Century Gothic"/>
          <w:color w:val="000000"/>
          <w:sz w:val="20"/>
          <w:szCs w:val="20"/>
          <w:lang/>
        </w:rPr>
        <w:t>Equip</w:t>
      </w:r>
      <w:proofErr w:type="spellEnd"/>
      <w:r>
        <w:rPr>
          <w:rFonts w:ascii="Century Gothic" w:hAnsi="Century Gothic" w:cs="Century Gothic"/>
          <w:color w:val="000000"/>
          <w:sz w:val="20"/>
          <w:szCs w:val="20"/>
          <w:lang/>
        </w:rPr>
        <w:t>. e material permanente – Fonte 505...............R$   3.000,00</w:t>
      </w:r>
      <w:r>
        <w:rPr>
          <w:rFonts w:ascii="Century Gothic" w:hAnsi="Century Gothic" w:cs="Century Gothic"/>
          <w:sz w:val="20"/>
          <w:szCs w:val="20"/>
          <w:lang/>
        </w:rPr>
        <w:t xml:space="preserve">                                               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1701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02.017 – FUNDO MUNICIPAL DE ASSISTÊNCIA SOCIAL</w:t>
      </w:r>
    </w:p>
    <w:p w:rsidR="00E05669" w:rsidRDefault="00E05669" w:rsidP="00E05669">
      <w:pPr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02.017.08.244.0065.2092 – Programa de Incentivo as Organizações Comunitárias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3.0.00.00.0000 -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3.3.00.00.0000 – Outras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3.3.90.00.0000 – Aplicações Diretas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3.3.90.37.0000 – Locação de mão-de-obra – Fonte 505..............................R$   8.000,00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3.3.90.39.0000 – Outros serviços de terceiros – PJ – Fonte 505.....................R$   8.000,00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4.0.00.00.0000 - DESPESAS DE CAPITAL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4.4.00.00.0000 – Investimentos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4.4.90.51.0000 – Obras e </w:t>
      </w:r>
      <w:proofErr w:type="gramStart"/>
      <w:r>
        <w:rPr>
          <w:rFonts w:ascii="Century Gothic" w:hAnsi="Century Gothic" w:cs="Century Gothic"/>
          <w:color w:val="000000"/>
          <w:sz w:val="20"/>
          <w:szCs w:val="20"/>
          <w:lang/>
        </w:rPr>
        <w:t>instalações  –</w:t>
      </w:r>
      <w:proofErr w:type="gramEnd"/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 Fonte 505........................................R$  21.000,00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4.4.90.52.0000 – Equipamentos e material </w:t>
      </w:r>
      <w:proofErr w:type="gramStart"/>
      <w:r>
        <w:rPr>
          <w:rFonts w:ascii="Century Gothic" w:hAnsi="Century Gothic" w:cs="Century Gothic"/>
          <w:color w:val="000000"/>
          <w:sz w:val="20"/>
          <w:szCs w:val="20"/>
          <w:lang/>
        </w:rPr>
        <w:t>permanente  –</w:t>
      </w:r>
      <w:proofErr w:type="gramEnd"/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 Fonte 505.......R$    6.000,00</w:t>
      </w:r>
      <w:r>
        <w:rPr>
          <w:rFonts w:ascii="Century Gothic" w:hAnsi="Century Gothic" w:cs="Century Gothic"/>
          <w:sz w:val="20"/>
          <w:szCs w:val="20"/>
          <w:lang/>
        </w:rPr>
        <w:t xml:space="preserve">                                             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1701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02.019 – FUNDO MUNICIPAL DE HABITAÇÃO DE INTERESSE SOCIAL</w:t>
      </w:r>
    </w:p>
    <w:p w:rsidR="00E05669" w:rsidRDefault="00E05669" w:rsidP="00E05669">
      <w:pPr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02.019.16.482.0070.1026 – Construção e Reforma de Moradias na Sede e Interior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3.0.00.00.0000 -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3.3.00.00.0000 – Outras Despesas Correntes</w:t>
      </w:r>
    </w:p>
    <w:p w:rsidR="00E05669" w:rsidRDefault="00E05669" w:rsidP="0030157F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3.3.50.00.0000 –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Transf</w:t>
      </w:r>
      <w:proofErr w:type="spellEnd"/>
      <w:r>
        <w:rPr>
          <w:rFonts w:ascii="Century Gothic" w:hAnsi="Century Gothic" w:cs="Century Gothic"/>
          <w:sz w:val="20"/>
          <w:szCs w:val="20"/>
          <w:lang/>
        </w:rPr>
        <w:t xml:space="preserve">. A instituições privadas s/fins 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3.3.50.41.0000 – Contribuições – Fonte 505....................................................R$       500,00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3.3.90.30.0000 – Material de consumo – Fonte 505.......................................R</w:t>
      </w:r>
      <w:proofErr w:type="gramStart"/>
      <w:r>
        <w:rPr>
          <w:rFonts w:ascii="Century Gothic" w:hAnsi="Century Gothic" w:cs="Century Gothic"/>
          <w:sz w:val="20"/>
          <w:szCs w:val="20"/>
          <w:lang/>
        </w:rPr>
        <w:t>$  10.000</w:t>
      </w:r>
      <w:proofErr w:type="gramEnd"/>
      <w:r>
        <w:rPr>
          <w:rFonts w:ascii="Century Gothic" w:hAnsi="Century Gothic" w:cs="Century Gothic"/>
          <w:sz w:val="20"/>
          <w:szCs w:val="20"/>
          <w:lang/>
        </w:rPr>
        <w:t>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3.3.90.32.0000 – </w:t>
      </w:r>
      <w:proofErr w:type="gramStart"/>
      <w:r>
        <w:rPr>
          <w:rFonts w:ascii="Century Gothic" w:hAnsi="Century Gothic" w:cs="Century Gothic"/>
          <w:sz w:val="20"/>
          <w:szCs w:val="20"/>
          <w:lang/>
        </w:rPr>
        <w:t>Mat.,</w:t>
      </w:r>
      <w:proofErr w:type="gramEnd"/>
      <w:r>
        <w:rPr>
          <w:rFonts w:ascii="Century Gothic" w:hAnsi="Century Gothic" w:cs="Century Gothic"/>
          <w:sz w:val="20"/>
          <w:szCs w:val="20"/>
          <w:lang/>
        </w:rPr>
        <w:t xml:space="preserve"> bem ou serviço p/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dist</w:t>
      </w:r>
      <w:proofErr w:type="spellEnd"/>
      <w:r>
        <w:rPr>
          <w:rFonts w:ascii="Century Gothic" w:hAnsi="Century Gothic" w:cs="Century Gothic"/>
          <w:sz w:val="20"/>
          <w:szCs w:val="20"/>
          <w:lang/>
        </w:rPr>
        <w:t>. Gratuita –Fonte 505............R$  40.000,00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lastRenderedPageBreak/>
        <w:t>3.3.90.36.0000 – Outros serviços de terceiros – PF - Fonte 505......................R$    5.000,00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3.3.90.39.0000 – Outros serviços de terceiros – PJ – Fonte 505......................R$    8.900,00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3.3.90.47.0000 – Obrigações tributárias e contributivas – Fonte 505............R$    2.500,00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4.0.00.00.0000 - DESPESAS DE CAPITAL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4.4.00.00.0000 – Investimentos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4.4.90.51.0000 – Obras e </w:t>
      </w:r>
      <w:proofErr w:type="gramStart"/>
      <w:r>
        <w:rPr>
          <w:rFonts w:ascii="Century Gothic" w:hAnsi="Century Gothic" w:cs="Century Gothic"/>
          <w:color w:val="000000"/>
          <w:sz w:val="20"/>
          <w:szCs w:val="20"/>
          <w:lang/>
        </w:rPr>
        <w:t>instalações  –</w:t>
      </w:r>
      <w:proofErr w:type="gramEnd"/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 Fonte 505..........................................R$  10.000,00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4.4.90.52.0000 – Equipamentos e material </w:t>
      </w:r>
      <w:proofErr w:type="gramStart"/>
      <w:r>
        <w:rPr>
          <w:rFonts w:ascii="Century Gothic" w:hAnsi="Century Gothic" w:cs="Century Gothic"/>
          <w:color w:val="000000"/>
          <w:sz w:val="20"/>
          <w:szCs w:val="20"/>
          <w:lang/>
        </w:rPr>
        <w:t>permanente  –</w:t>
      </w:r>
      <w:proofErr w:type="gramEnd"/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 Fonte 505.........R$    5.000,00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4.4.90.61.0000 – Aquisição de </w:t>
      </w:r>
      <w:proofErr w:type="gramStart"/>
      <w:r>
        <w:rPr>
          <w:rFonts w:ascii="Century Gothic" w:hAnsi="Century Gothic" w:cs="Century Gothic"/>
          <w:color w:val="000000"/>
          <w:sz w:val="20"/>
          <w:szCs w:val="20"/>
          <w:lang/>
        </w:rPr>
        <w:t>imóveis  –</w:t>
      </w:r>
      <w:proofErr w:type="gramEnd"/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 Fonte 505.......................................R$    5.000,00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1701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02.020 – SECRETARIA MUNICIPAL DE SEGURANÇA E TRÂNSITO</w:t>
      </w:r>
    </w:p>
    <w:p w:rsidR="00E05669" w:rsidRDefault="00E05669" w:rsidP="00E05669">
      <w:pPr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02.020.04.125.0075.2099 – Manutenção do Fundo Municipal de Trânsito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3.0.00.00.0000 -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3.3.00.00.0000 – Outras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3.3.90.35.0000 – Serviços de consultoria – Fonte 505...................................R$    5.000,00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3.3.90.36.0000 – Outros serviços de terceiros – PF - Fonte 505...................R$    1.000,00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3.3.90.47.0000 – Obrigações tributárias e contributivas – Fonte 505........R$    2.000,00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4.0.00.00.0000 - DESPESAS DE CAPITAL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4.4.00.00.0000 – Investimentos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4.4.90.51.0000 – Obras e </w:t>
      </w:r>
      <w:proofErr w:type="gramStart"/>
      <w:r>
        <w:rPr>
          <w:rFonts w:ascii="Century Gothic" w:hAnsi="Century Gothic" w:cs="Century Gothic"/>
          <w:color w:val="000000"/>
          <w:sz w:val="20"/>
          <w:szCs w:val="20"/>
          <w:lang/>
        </w:rPr>
        <w:t>instalações  –</w:t>
      </w:r>
      <w:proofErr w:type="gramEnd"/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 Fonte 505......................................R$    2.500,00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4.4.90.52.0000 – Equipamentos e material </w:t>
      </w:r>
      <w:proofErr w:type="gramStart"/>
      <w:r>
        <w:rPr>
          <w:rFonts w:ascii="Century Gothic" w:hAnsi="Century Gothic" w:cs="Century Gothic"/>
          <w:color w:val="000000"/>
          <w:sz w:val="20"/>
          <w:szCs w:val="20"/>
          <w:lang/>
        </w:rPr>
        <w:t>permanente  –</w:t>
      </w:r>
      <w:proofErr w:type="gramEnd"/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 Fonte 505.....R$    2.500,00</w:t>
      </w:r>
      <w:r>
        <w:rPr>
          <w:rFonts w:ascii="Century Gothic" w:hAnsi="Century Gothic" w:cs="Century Gothic"/>
          <w:sz w:val="20"/>
          <w:szCs w:val="20"/>
          <w:lang/>
        </w:rPr>
        <w:t xml:space="preserve">                          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02.020.15.451.0075.2100 –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Manut</w:t>
      </w:r>
      <w:proofErr w:type="spellEnd"/>
      <w:r>
        <w:rPr>
          <w:rFonts w:ascii="Century Gothic" w:hAnsi="Century Gothic" w:cs="Century Gothic"/>
          <w:sz w:val="20"/>
          <w:szCs w:val="20"/>
          <w:lang/>
        </w:rPr>
        <w:t xml:space="preserve">. E </w:t>
      </w:r>
      <w:proofErr w:type="spellStart"/>
      <w:r>
        <w:rPr>
          <w:rFonts w:ascii="Century Gothic" w:hAnsi="Century Gothic" w:cs="Century Gothic"/>
          <w:sz w:val="20"/>
          <w:szCs w:val="20"/>
          <w:lang/>
        </w:rPr>
        <w:t>Coloc</w:t>
      </w:r>
      <w:proofErr w:type="spellEnd"/>
      <w:r>
        <w:rPr>
          <w:rFonts w:ascii="Century Gothic" w:hAnsi="Century Gothic" w:cs="Century Gothic"/>
          <w:sz w:val="20"/>
          <w:szCs w:val="20"/>
          <w:lang/>
        </w:rPr>
        <w:t>. Placas Sinal, Ponto Ônibus e Pint.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4.0.00.00.0000 - DESPESAS DE CAPITAL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4.4.00.00.0000 – Investimentos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4.4.90.00.0000 – Aplicações Diretas</w:t>
      </w:r>
      <w:r>
        <w:rPr>
          <w:rFonts w:ascii="Century Gothic" w:hAnsi="Century Gothic" w:cs="Century Gothic"/>
          <w:sz w:val="20"/>
          <w:szCs w:val="20"/>
          <w:lang/>
        </w:rPr>
        <w:t xml:space="preserve"> 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>4.4.90.30.0000 – Material de consumo – Fonte 505..................................R$      2.000,00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4.4.90.39.0000 – Outros serviços de terceiros - </w:t>
      </w:r>
      <w:proofErr w:type="gramStart"/>
      <w:r>
        <w:rPr>
          <w:rFonts w:ascii="Century Gothic" w:hAnsi="Century Gothic" w:cs="Century Gothic"/>
          <w:color w:val="000000"/>
          <w:sz w:val="20"/>
          <w:szCs w:val="20"/>
          <w:lang/>
        </w:rPr>
        <w:t>PJ  –</w:t>
      </w:r>
      <w:proofErr w:type="gramEnd"/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 Fonte 505...............R$       2.000,00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4.4.90.51.0000 – Obras e </w:t>
      </w:r>
      <w:proofErr w:type="gramStart"/>
      <w:r>
        <w:rPr>
          <w:rFonts w:ascii="Century Gothic" w:hAnsi="Century Gothic" w:cs="Century Gothic"/>
          <w:color w:val="000000"/>
          <w:sz w:val="20"/>
          <w:szCs w:val="20"/>
          <w:lang/>
        </w:rPr>
        <w:t>instalações  –</w:t>
      </w:r>
      <w:proofErr w:type="gramEnd"/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 Fonte 505...................................R$     25.000,00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4.4.90.52.0000 – Equipamentos e material </w:t>
      </w:r>
      <w:proofErr w:type="gramStart"/>
      <w:r>
        <w:rPr>
          <w:rFonts w:ascii="Century Gothic" w:hAnsi="Century Gothic" w:cs="Century Gothic"/>
          <w:color w:val="000000"/>
          <w:sz w:val="20"/>
          <w:szCs w:val="20"/>
          <w:lang/>
        </w:rPr>
        <w:t>permanente  –</w:t>
      </w:r>
      <w:proofErr w:type="gramEnd"/>
      <w:r>
        <w:rPr>
          <w:rFonts w:ascii="Century Gothic" w:hAnsi="Century Gothic" w:cs="Century Gothic"/>
          <w:color w:val="000000"/>
          <w:sz w:val="20"/>
          <w:szCs w:val="20"/>
          <w:lang/>
        </w:rPr>
        <w:t xml:space="preserve"> Fonte 505...R$      4.000,00</w:t>
      </w:r>
      <w:r>
        <w:rPr>
          <w:rFonts w:ascii="Century Gothic" w:hAnsi="Century Gothic" w:cs="Century Gothic"/>
          <w:sz w:val="20"/>
          <w:szCs w:val="20"/>
          <w:lang/>
        </w:rPr>
        <w:t xml:space="preserve">                           </w:t>
      </w:r>
    </w:p>
    <w:p w:rsidR="00E05669" w:rsidRDefault="00E05669" w:rsidP="00E05669">
      <w:pPr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02.020.06.182.0075.2101 – Manutenção do Corpo de Bombeiros</w:t>
      </w:r>
    </w:p>
    <w:p w:rsidR="00E05669" w:rsidRDefault="00E05669" w:rsidP="00E05669">
      <w:pPr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3.0.00.00.0000 -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3.3.00.00.0000 – Outras Despesas Correntes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3.3.90.00.0000 – Aplicações Diretas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993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3.3.90.39.0000 – Outros serviços de terceiros – PJ – Fonte 000...............R$     15.000,00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1701"/>
        <w:jc w:val="both"/>
        <w:rPr>
          <w:rFonts w:ascii="Century Gothic" w:hAnsi="Century Gothic" w:cs="Century Gothic"/>
          <w:b/>
          <w:bCs/>
          <w:color w:val="000000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Soma................................................................................................</w:t>
      </w:r>
      <w:r>
        <w:rPr>
          <w:rFonts w:ascii="Century Gothic" w:hAnsi="Century Gothic" w:cs="Century Gothic"/>
          <w:sz w:val="20"/>
          <w:szCs w:val="20"/>
          <w:u w:val="single"/>
          <w:lang/>
        </w:rPr>
        <w:t xml:space="preserve">R$   </w:t>
      </w:r>
      <w:r>
        <w:rPr>
          <w:rFonts w:ascii="Century Gothic" w:hAnsi="Century Gothic" w:cs="Century Gothic"/>
          <w:bCs/>
          <w:color w:val="000000"/>
          <w:sz w:val="20"/>
          <w:szCs w:val="20"/>
          <w:u w:val="single"/>
          <w:lang/>
        </w:rPr>
        <w:t>817.500,00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1701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b/>
          <w:bCs/>
          <w:color w:val="000000"/>
          <w:sz w:val="20"/>
          <w:szCs w:val="20"/>
          <w:lang/>
        </w:rPr>
        <w:t>T O T A L …......................................................................................R$   817.500,00</w:t>
      </w:r>
    </w:p>
    <w:p w:rsidR="00E05669" w:rsidRDefault="00E05669" w:rsidP="00E05669">
      <w:pPr>
        <w:tabs>
          <w:tab w:val="left" w:pos="992"/>
          <w:tab w:val="left" w:leader="dot" w:pos="7428"/>
        </w:tabs>
        <w:spacing w:line="200" w:lineRule="atLeast"/>
        <w:ind w:left="2732"/>
        <w:jc w:val="both"/>
        <w:rPr>
          <w:rFonts w:ascii="Century Gothic" w:hAnsi="Century Gothic" w:cs="Century Gothic"/>
          <w:sz w:val="20"/>
          <w:szCs w:val="20"/>
        </w:rPr>
      </w:pPr>
    </w:p>
    <w:p w:rsidR="00E05669" w:rsidRDefault="00E05669" w:rsidP="00E05669">
      <w:pPr>
        <w:spacing w:line="200" w:lineRule="atLeast"/>
        <w:ind w:firstLine="1420"/>
        <w:jc w:val="both"/>
        <w:rPr>
          <w:rFonts w:ascii="Century Gothic" w:hAnsi="Century Gothic" w:cs="Century Gothic"/>
          <w:sz w:val="20"/>
          <w:szCs w:val="20"/>
          <w:lang/>
        </w:rPr>
      </w:pPr>
    </w:p>
    <w:p w:rsidR="00E05669" w:rsidRDefault="00E05669" w:rsidP="00E05669">
      <w:pPr>
        <w:spacing w:line="200" w:lineRule="atLeast"/>
        <w:ind w:firstLine="1420"/>
        <w:jc w:val="both"/>
        <w:rPr>
          <w:rFonts w:ascii="Century Gothic" w:hAnsi="Century Gothic" w:cs="Century Gothic"/>
          <w:color w:val="FF0000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>Art. 4º - Esta Lei entra em vigor na data de sua publicação.</w:t>
      </w:r>
    </w:p>
    <w:p w:rsidR="00E05669" w:rsidRDefault="00E05669" w:rsidP="00E05669">
      <w:pPr>
        <w:spacing w:line="200" w:lineRule="atLeast"/>
        <w:ind w:firstLine="1420"/>
        <w:jc w:val="both"/>
        <w:rPr>
          <w:rFonts w:ascii="Century Gothic" w:hAnsi="Century Gothic" w:cs="Century Gothic"/>
          <w:color w:val="FF0000"/>
          <w:sz w:val="20"/>
          <w:szCs w:val="20"/>
          <w:lang/>
        </w:rPr>
      </w:pPr>
    </w:p>
    <w:p w:rsidR="00F158D1" w:rsidRPr="00C87CC0" w:rsidRDefault="00F158D1" w:rsidP="00F158D1">
      <w:pPr>
        <w:spacing w:line="200" w:lineRule="atLeast"/>
        <w:ind w:firstLine="1420"/>
        <w:jc w:val="both"/>
        <w:rPr>
          <w:rFonts w:ascii="Century Gothic" w:hAnsi="Century Gothic" w:cs="Century Gothic"/>
          <w:color w:val="FF0000"/>
          <w:sz w:val="22"/>
          <w:szCs w:val="22"/>
        </w:rPr>
      </w:pPr>
    </w:p>
    <w:p w:rsidR="00486809" w:rsidRPr="00C87CC0" w:rsidRDefault="00B047BA" w:rsidP="00486809">
      <w:pPr>
        <w:ind w:firstLine="1410"/>
        <w:jc w:val="both"/>
        <w:rPr>
          <w:rFonts w:ascii="Century Gothic" w:hAnsi="Century Gothic"/>
          <w:sz w:val="22"/>
          <w:szCs w:val="22"/>
        </w:rPr>
      </w:pPr>
      <w:r w:rsidRPr="00C87CC0">
        <w:rPr>
          <w:rFonts w:ascii="Century Gothic" w:hAnsi="Century Gothic"/>
          <w:b/>
          <w:sz w:val="22"/>
          <w:szCs w:val="22"/>
        </w:rPr>
        <w:t>GABINETE DO PRESIDENTE</w:t>
      </w:r>
      <w:r w:rsidRPr="00C87CC0">
        <w:rPr>
          <w:rFonts w:ascii="Century Gothic" w:hAnsi="Century Gothic"/>
          <w:sz w:val="22"/>
          <w:szCs w:val="22"/>
        </w:rPr>
        <w:t xml:space="preserve">, </w:t>
      </w:r>
      <w:r w:rsidR="00F158D1">
        <w:rPr>
          <w:rFonts w:ascii="Century Gothic" w:hAnsi="Century Gothic"/>
          <w:sz w:val="22"/>
          <w:szCs w:val="22"/>
        </w:rPr>
        <w:t>23</w:t>
      </w:r>
      <w:r w:rsidRPr="00C87CC0">
        <w:rPr>
          <w:rFonts w:ascii="Century Gothic" w:hAnsi="Century Gothic"/>
          <w:sz w:val="22"/>
          <w:szCs w:val="22"/>
        </w:rPr>
        <w:t xml:space="preserve"> de novembro de 2016.</w:t>
      </w:r>
    </w:p>
    <w:p w:rsidR="0067591F" w:rsidRPr="00C87CC0" w:rsidRDefault="0067591F" w:rsidP="00486809">
      <w:pPr>
        <w:ind w:firstLine="1410"/>
        <w:jc w:val="both"/>
        <w:rPr>
          <w:rFonts w:ascii="Century Gothic" w:hAnsi="Century Gothic"/>
          <w:sz w:val="22"/>
          <w:szCs w:val="22"/>
        </w:rPr>
      </w:pPr>
    </w:p>
    <w:p w:rsidR="00486809" w:rsidRPr="00C87CC0" w:rsidRDefault="00486809" w:rsidP="00486809">
      <w:pPr>
        <w:ind w:firstLine="1410"/>
        <w:jc w:val="both"/>
        <w:rPr>
          <w:rFonts w:ascii="Century Gothic" w:hAnsi="Century Gothic"/>
          <w:sz w:val="22"/>
          <w:szCs w:val="22"/>
        </w:rPr>
      </w:pPr>
    </w:p>
    <w:p w:rsidR="00486809" w:rsidRPr="00C87CC0" w:rsidRDefault="00486809" w:rsidP="00486809">
      <w:pPr>
        <w:ind w:firstLine="1410"/>
        <w:jc w:val="both"/>
        <w:rPr>
          <w:rFonts w:ascii="Century Gothic" w:hAnsi="Century Gothic"/>
          <w:sz w:val="22"/>
          <w:szCs w:val="22"/>
        </w:rPr>
      </w:pPr>
    </w:p>
    <w:p w:rsidR="0015331A" w:rsidRPr="00C87CC0" w:rsidRDefault="0015331A" w:rsidP="00486809">
      <w:pPr>
        <w:jc w:val="center"/>
        <w:rPr>
          <w:rFonts w:ascii="Century Gothic" w:hAnsi="Century Gothic"/>
          <w:b/>
          <w:sz w:val="22"/>
          <w:szCs w:val="22"/>
        </w:rPr>
      </w:pPr>
      <w:r w:rsidRPr="00C87CC0">
        <w:rPr>
          <w:rFonts w:ascii="Century Gothic" w:hAnsi="Century Gothic"/>
          <w:b/>
          <w:sz w:val="22"/>
          <w:szCs w:val="22"/>
        </w:rPr>
        <w:t>JOÃO MARCOS GOMES</w:t>
      </w:r>
    </w:p>
    <w:p w:rsidR="0015331A" w:rsidRPr="00C87CC0" w:rsidRDefault="0015331A" w:rsidP="0015331A">
      <w:pPr>
        <w:jc w:val="center"/>
        <w:rPr>
          <w:rFonts w:ascii="Century Gothic" w:hAnsi="Century Gothic"/>
          <w:b/>
          <w:sz w:val="22"/>
          <w:szCs w:val="22"/>
        </w:rPr>
      </w:pPr>
      <w:r w:rsidRPr="00C87CC0">
        <w:rPr>
          <w:rFonts w:ascii="Century Gothic" w:hAnsi="Century Gothic"/>
          <w:b/>
          <w:sz w:val="22"/>
          <w:szCs w:val="22"/>
        </w:rPr>
        <w:t>Presidente</w:t>
      </w:r>
    </w:p>
    <w:p w:rsidR="00B047BA" w:rsidRPr="00C87CC0" w:rsidRDefault="00B047BA" w:rsidP="0015331A">
      <w:pPr>
        <w:jc w:val="center"/>
        <w:rPr>
          <w:rFonts w:ascii="Century Gothic" w:hAnsi="Century Gothic"/>
          <w:b/>
          <w:sz w:val="22"/>
          <w:szCs w:val="22"/>
        </w:rPr>
      </w:pPr>
    </w:p>
    <w:p w:rsidR="00B047BA" w:rsidRPr="00C87CC0" w:rsidRDefault="00B047BA" w:rsidP="00B047BA">
      <w:pPr>
        <w:ind w:firstLine="720"/>
        <w:jc w:val="both"/>
        <w:rPr>
          <w:rFonts w:ascii="Century Gothic" w:hAnsi="Century Gothic"/>
          <w:b/>
          <w:sz w:val="22"/>
          <w:szCs w:val="22"/>
        </w:rPr>
      </w:pPr>
    </w:p>
    <w:sectPr w:rsidR="00B047BA" w:rsidRPr="00C87CC0" w:rsidSect="00390DCD">
      <w:headerReference w:type="default" r:id="rId7"/>
      <w:footerReference w:type="default" r:id="rId8"/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817" w:rsidRDefault="00292817">
      <w:r>
        <w:separator/>
      </w:r>
    </w:p>
  </w:endnote>
  <w:endnote w:type="continuationSeparator" w:id="0">
    <w:p w:rsidR="00292817" w:rsidRDefault="0029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FDB" w:rsidRDefault="00E73FDB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817" w:rsidRDefault="00292817">
      <w:r>
        <w:separator/>
      </w:r>
    </w:p>
  </w:footnote>
  <w:footnote w:type="continuationSeparator" w:id="0">
    <w:p w:rsidR="00292817" w:rsidRDefault="00292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FDB" w:rsidRDefault="00E73FDB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2145"/>
    <w:rsid w:val="00023CEF"/>
    <w:rsid w:val="00033504"/>
    <w:rsid w:val="00067528"/>
    <w:rsid w:val="0007659F"/>
    <w:rsid w:val="00123FBD"/>
    <w:rsid w:val="001318C9"/>
    <w:rsid w:val="00143065"/>
    <w:rsid w:val="0015331A"/>
    <w:rsid w:val="00155011"/>
    <w:rsid w:val="00161709"/>
    <w:rsid w:val="001823E0"/>
    <w:rsid w:val="001C1D2D"/>
    <w:rsid w:val="001F231C"/>
    <w:rsid w:val="00266B10"/>
    <w:rsid w:val="00274748"/>
    <w:rsid w:val="00280848"/>
    <w:rsid w:val="00292817"/>
    <w:rsid w:val="002945C1"/>
    <w:rsid w:val="002B018E"/>
    <w:rsid w:val="002C4CE7"/>
    <w:rsid w:val="002C5C5A"/>
    <w:rsid w:val="002D36CF"/>
    <w:rsid w:val="002E4ED9"/>
    <w:rsid w:val="0030157F"/>
    <w:rsid w:val="00323087"/>
    <w:rsid w:val="00327D1D"/>
    <w:rsid w:val="00371FF1"/>
    <w:rsid w:val="00385F58"/>
    <w:rsid w:val="00390DCD"/>
    <w:rsid w:val="00395A20"/>
    <w:rsid w:val="00404D2D"/>
    <w:rsid w:val="00427912"/>
    <w:rsid w:val="00486809"/>
    <w:rsid w:val="004B3FD2"/>
    <w:rsid w:val="004C5148"/>
    <w:rsid w:val="004E0FB8"/>
    <w:rsid w:val="005031C8"/>
    <w:rsid w:val="005418FF"/>
    <w:rsid w:val="005721B7"/>
    <w:rsid w:val="00590AD3"/>
    <w:rsid w:val="005A3F31"/>
    <w:rsid w:val="005B154C"/>
    <w:rsid w:val="005E2301"/>
    <w:rsid w:val="0060747C"/>
    <w:rsid w:val="0064593F"/>
    <w:rsid w:val="00666069"/>
    <w:rsid w:val="0067591F"/>
    <w:rsid w:val="006B5871"/>
    <w:rsid w:val="007227D8"/>
    <w:rsid w:val="00750355"/>
    <w:rsid w:val="00773072"/>
    <w:rsid w:val="00781F0E"/>
    <w:rsid w:val="007843F9"/>
    <w:rsid w:val="00787D06"/>
    <w:rsid w:val="007B44E0"/>
    <w:rsid w:val="00874C9F"/>
    <w:rsid w:val="008C420C"/>
    <w:rsid w:val="008C7EEE"/>
    <w:rsid w:val="008D0E08"/>
    <w:rsid w:val="00960C42"/>
    <w:rsid w:val="009625C7"/>
    <w:rsid w:val="0098090A"/>
    <w:rsid w:val="009875DF"/>
    <w:rsid w:val="00996678"/>
    <w:rsid w:val="009F694D"/>
    <w:rsid w:val="00A109E4"/>
    <w:rsid w:val="00A465EA"/>
    <w:rsid w:val="00A5708A"/>
    <w:rsid w:val="00A73593"/>
    <w:rsid w:val="00AB2076"/>
    <w:rsid w:val="00AC00E3"/>
    <w:rsid w:val="00AD4839"/>
    <w:rsid w:val="00B047BA"/>
    <w:rsid w:val="00B06209"/>
    <w:rsid w:val="00B136C7"/>
    <w:rsid w:val="00B143E4"/>
    <w:rsid w:val="00B25863"/>
    <w:rsid w:val="00B34CB3"/>
    <w:rsid w:val="00B6315B"/>
    <w:rsid w:val="00BD499C"/>
    <w:rsid w:val="00BE6C74"/>
    <w:rsid w:val="00BF4B57"/>
    <w:rsid w:val="00C04DA2"/>
    <w:rsid w:val="00C0589D"/>
    <w:rsid w:val="00C05B91"/>
    <w:rsid w:val="00C07423"/>
    <w:rsid w:val="00C32456"/>
    <w:rsid w:val="00C422E0"/>
    <w:rsid w:val="00C5508B"/>
    <w:rsid w:val="00C6410C"/>
    <w:rsid w:val="00C74076"/>
    <w:rsid w:val="00C87CC0"/>
    <w:rsid w:val="00C9089B"/>
    <w:rsid w:val="00C9626A"/>
    <w:rsid w:val="00CF0237"/>
    <w:rsid w:val="00CF647E"/>
    <w:rsid w:val="00D23B57"/>
    <w:rsid w:val="00D4197C"/>
    <w:rsid w:val="00D9469A"/>
    <w:rsid w:val="00DD7C8B"/>
    <w:rsid w:val="00E02F4C"/>
    <w:rsid w:val="00E05669"/>
    <w:rsid w:val="00E73FDB"/>
    <w:rsid w:val="00E87A75"/>
    <w:rsid w:val="00E90F64"/>
    <w:rsid w:val="00EA75FD"/>
    <w:rsid w:val="00EB24B6"/>
    <w:rsid w:val="00EB7B9A"/>
    <w:rsid w:val="00F01AA8"/>
    <w:rsid w:val="00F07FD8"/>
    <w:rsid w:val="00F158D1"/>
    <w:rsid w:val="00F20AE6"/>
    <w:rsid w:val="00F675A8"/>
    <w:rsid w:val="00F91E6A"/>
    <w:rsid w:val="00FC2DBD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styleId="SemEspaamento">
    <w:name w:val="No Spacing"/>
    <w:uiPriority w:val="1"/>
    <w:qFormat/>
    <w:rsid w:val="00F158D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3450</Words>
  <Characters>18633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22039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Usuário</cp:lastModifiedBy>
  <cp:revision>5</cp:revision>
  <cp:lastPrinted>2016-11-23T11:26:00Z</cp:lastPrinted>
  <dcterms:created xsi:type="dcterms:W3CDTF">2016-11-23T11:29:00Z</dcterms:created>
  <dcterms:modified xsi:type="dcterms:W3CDTF">2016-11-23T11:43:00Z</dcterms:modified>
</cp:coreProperties>
</file>